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F8E" w:rsidRPr="006B5618" w:rsidRDefault="00E00F8E" w:rsidP="00E00F8E">
      <w:pPr>
        <w:jc w:val="center"/>
        <w:rPr>
          <w:rFonts w:ascii="Arial" w:hAnsi="Arial" w:cs="Arial"/>
          <w:b/>
          <w:sz w:val="24"/>
          <w:szCs w:val="24"/>
          <w:u w:val="single"/>
        </w:rPr>
      </w:pPr>
      <w:bookmarkStart w:id="0" w:name="_GoBack"/>
      <w:bookmarkEnd w:id="0"/>
      <w:r w:rsidRPr="006B5618">
        <w:rPr>
          <w:rFonts w:ascii="Arial" w:hAnsi="Arial" w:cs="Arial"/>
          <w:b/>
          <w:sz w:val="24"/>
          <w:szCs w:val="24"/>
          <w:u w:val="single"/>
        </w:rPr>
        <w:t xml:space="preserve">“JI </w:t>
      </w:r>
      <w:r>
        <w:rPr>
          <w:rFonts w:ascii="Arial" w:hAnsi="Arial" w:cs="Arial"/>
          <w:b/>
          <w:sz w:val="24"/>
          <w:szCs w:val="24"/>
          <w:u w:val="single"/>
        </w:rPr>
        <w:t>TORTUGUITA MARINA</w:t>
      </w:r>
      <w:r w:rsidRPr="006B5618">
        <w:rPr>
          <w:rFonts w:ascii="Arial" w:hAnsi="Arial" w:cs="Arial"/>
          <w:b/>
          <w:sz w:val="24"/>
          <w:szCs w:val="24"/>
          <w:u w:val="single"/>
        </w:rPr>
        <w:t>”</w:t>
      </w:r>
    </w:p>
    <w:p w:rsidR="00E00F8E" w:rsidRPr="006B5618" w:rsidRDefault="00E00F8E" w:rsidP="00E00F8E">
      <w:pPr>
        <w:jc w:val="center"/>
        <w:rPr>
          <w:rFonts w:ascii="Arial" w:hAnsi="Arial" w:cs="Arial"/>
          <w:b/>
          <w:sz w:val="24"/>
          <w:szCs w:val="24"/>
          <w:u w:val="single"/>
        </w:rPr>
      </w:pPr>
      <w:r w:rsidRPr="006B5618">
        <w:rPr>
          <w:rFonts w:ascii="Arial" w:hAnsi="Arial" w:cs="Arial"/>
          <w:b/>
          <w:sz w:val="24"/>
          <w:szCs w:val="24"/>
          <w:u w:val="single"/>
        </w:rPr>
        <w:t>DE</w:t>
      </w:r>
      <w:r>
        <w:rPr>
          <w:rFonts w:ascii="Arial" w:hAnsi="Arial" w:cs="Arial"/>
          <w:b/>
          <w:sz w:val="24"/>
          <w:szCs w:val="24"/>
          <w:u w:val="single"/>
        </w:rPr>
        <w:t xml:space="preserve">PARTAMENTO </w:t>
      </w:r>
      <w:r w:rsidRPr="006B5618">
        <w:rPr>
          <w:rFonts w:ascii="Arial" w:hAnsi="Arial" w:cs="Arial"/>
          <w:b/>
          <w:sz w:val="24"/>
          <w:szCs w:val="24"/>
          <w:u w:val="single"/>
        </w:rPr>
        <w:t xml:space="preserve"> DE BIENESTAR  SOCIAL </w:t>
      </w:r>
      <w:r>
        <w:rPr>
          <w:rFonts w:ascii="Arial" w:hAnsi="Arial" w:cs="Arial"/>
          <w:b/>
          <w:sz w:val="24"/>
          <w:szCs w:val="24"/>
          <w:u w:val="single"/>
        </w:rPr>
        <w:t>II ZONA NAVAL (T.)</w:t>
      </w:r>
    </w:p>
    <w:p w:rsidR="00E00F8E" w:rsidRPr="006B5618" w:rsidRDefault="00E00F8E" w:rsidP="00E00F8E">
      <w:pPr>
        <w:jc w:val="center"/>
        <w:rPr>
          <w:rFonts w:ascii="Arial" w:hAnsi="Arial" w:cs="Arial"/>
          <w:b/>
          <w:sz w:val="24"/>
          <w:szCs w:val="24"/>
          <w:u w:val="single"/>
          <w:lang w:val="es-ES_tradnl"/>
        </w:rPr>
      </w:pPr>
      <w:r w:rsidRPr="006B5618">
        <w:rPr>
          <w:rFonts w:ascii="Arial" w:hAnsi="Arial" w:cs="Arial"/>
          <w:b/>
          <w:sz w:val="24"/>
          <w:szCs w:val="24"/>
          <w:u w:val="single"/>
          <w:lang w:val="es-ES_tradnl"/>
        </w:rPr>
        <w:t>PLAN ESTRATÉGICO 201</w:t>
      </w:r>
      <w:r w:rsidR="005C2543">
        <w:rPr>
          <w:rFonts w:ascii="Arial" w:hAnsi="Arial" w:cs="Arial"/>
          <w:b/>
          <w:sz w:val="24"/>
          <w:szCs w:val="24"/>
          <w:u w:val="single"/>
          <w:lang w:val="es-ES_tradnl"/>
        </w:rPr>
        <w:t>5</w:t>
      </w:r>
      <w:r w:rsidRPr="006B5618">
        <w:rPr>
          <w:rFonts w:ascii="Arial" w:hAnsi="Arial" w:cs="Arial"/>
          <w:b/>
          <w:sz w:val="24"/>
          <w:szCs w:val="24"/>
          <w:u w:val="single"/>
          <w:lang w:val="es-ES_tradnl"/>
        </w:rPr>
        <w:t xml:space="preserve"> - 201</w:t>
      </w:r>
      <w:r w:rsidR="005C2543">
        <w:rPr>
          <w:rFonts w:ascii="Arial" w:hAnsi="Arial" w:cs="Arial"/>
          <w:b/>
          <w:sz w:val="24"/>
          <w:szCs w:val="24"/>
          <w:u w:val="single"/>
          <w:lang w:val="es-ES_tradnl"/>
        </w:rPr>
        <w:t>7</w:t>
      </w:r>
    </w:p>
    <w:p w:rsidR="00E00F8E" w:rsidRDefault="00E00F8E" w:rsidP="007471CD">
      <w:pPr>
        <w:spacing w:after="0" w:line="240" w:lineRule="auto"/>
        <w:jc w:val="both"/>
        <w:rPr>
          <w:rFonts w:ascii="Arial" w:hAnsi="Arial" w:cs="Arial"/>
          <w:b/>
        </w:rPr>
      </w:pPr>
    </w:p>
    <w:p w:rsidR="00E00F8E" w:rsidRDefault="00E00F8E" w:rsidP="00E00F8E">
      <w:pPr>
        <w:numPr>
          <w:ilvl w:val="0"/>
          <w:numId w:val="19"/>
        </w:numPr>
        <w:spacing w:after="0" w:line="240" w:lineRule="auto"/>
        <w:rPr>
          <w:rFonts w:ascii="Arial" w:hAnsi="Arial" w:cs="Arial"/>
          <w:b/>
          <w:sz w:val="24"/>
          <w:szCs w:val="24"/>
          <w:lang w:val="es-ES_tradnl"/>
        </w:rPr>
      </w:pPr>
      <w:r w:rsidRPr="006B5618">
        <w:rPr>
          <w:rFonts w:ascii="Arial" w:hAnsi="Arial" w:cs="Arial"/>
          <w:b/>
          <w:sz w:val="24"/>
          <w:szCs w:val="24"/>
          <w:lang w:val="es-ES_tradnl"/>
        </w:rPr>
        <w:t>OBJETIVO GENERAL</w:t>
      </w:r>
    </w:p>
    <w:p w:rsidR="007471CD" w:rsidRPr="007471CD" w:rsidRDefault="007471CD" w:rsidP="007471CD">
      <w:pPr>
        <w:spacing w:after="0" w:line="240" w:lineRule="auto"/>
        <w:ind w:left="720"/>
        <w:rPr>
          <w:rFonts w:ascii="Arial" w:hAnsi="Arial" w:cs="Arial"/>
          <w:b/>
          <w:sz w:val="24"/>
          <w:szCs w:val="24"/>
          <w:lang w:val="es-ES_tradnl"/>
        </w:rPr>
      </w:pPr>
    </w:p>
    <w:p w:rsidR="00B431F0" w:rsidRDefault="00E00F8E" w:rsidP="007471CD">
      <w:pPr>
        <w:ind w:left="900"/>
        <w:jc w:val="both"/>
        <w:rPr>
          <w:rFonts w:ascii="Arial" w:hAnsi="Arial" w:cs="Arial"/>
          <w:sz w:val="24"/>
          <w:szCs w:val="24"/>
        </w:rPr>
      </w:pPr>
      <w:r w:rsidRPr="006B5618">
        <w:rPr>
          <w:rFonts w:ascii="Arial" w:hAnsi="Arial" w:cs="Arial"/>
          <w:sz w:val="24"/>
          <w:szCs w:val="24"/>
          <w:lang w:val="es-ES_tradnl"/>
        </w:rPr>
        <w:t>Mej</w:t>
      </w:r>
      <w:r>
        <w:rPr>
          <w:rFonts w:ascii="Arial" w:hAnsi="Arial" w:cs="Arial"/>
          <w:sz w:val="24"/>
          <w:szCs w:val="24"/>
          <w:lang w:val="es-ES_tradnl"/>
        </w:rPr>
        <w:t>orar la implementación del Currí</w:t>
      </w:r>
      <w:r w:rsidRPr="006B5618">
        <w:rPr>
          <w:rFonts w:ascii="Arial" w:hAnsi="Arial" w:cs="Arial"/>
          <w:sz w:val="24"/>
          <w:szCs w:val="24"/>
          <w:lang w:val="es-ES_tradnl"/>
        </w:rPr>
        <w:t>culum de los jardines infantiles y salas cunas dependientes de</w:t>
      </w:r>
      <w:r>
        <w:rPr>
          <w:rFonts w:ascii="Arial" w:hAnsi="Arial" w:cs="Arial"/>
          <w:sz w:val="24"/>
          <w:szCs w:val="24"/>
          <w:lang w:val="es-ES_tradnl"/>
        </w:rPr>
        <w:t xml:space="preserve"> la Delegación de Bienestar Social ii Zona Naval (T.),</w:t>
      </w:r>
      <w:r w:rsidRPr="006B5618">
        <w:rPr>
          <w:rFonts w:ascii="Arial" w:hAnsi="Arial" w:cs="Arial"/>
          <w:sz w:val="24"/>
          <w:szCs w:val="24"/>
          <w:lang w:val="es-ES_tradnl"/>
        </w:rPr>
        <w:t xml:space="preserve"> a través de  </w:t>
      </w:r>
      <w:r w:rsidRPr="006B5618">
        <w:rPr>
          <w:rFonts w:ascii="Arial" w:hAnsi="Arial" w:cs="Arial"/>
          <w:sz w:val="24"/>
          <w:szCs w:val="24"/>
        </w:rPr>
        <w:t xml:space="preserve">la autorregulación de la gestión educativa, evitando las improvisaciones en los procesos, disminuyendo errores en la planificación y apoyando el monitoreo continuo en la consecución de los objetivos estratégicos y metas </w:t>
      </w:r>
      <w:r w:rsidR="00B431F0">
        <w:rPr>
          <w:rFonts w:ascii="Arial" w:hAnsi="Arial" w:cs="Arial"/>
          <w:sz w:val="24"/>
          <w:szCs w:val="24"/>
        </w:rPr>
        <w:t>propuestas en el PEI.</w:t>
      </w:r>
    </w:p>
    <w:p w:rsidR="007471CD" w:rsidRPr="00B431F0" w:rsidRDefault="007471CD" w:rsidP="007471CD">
      <w:pPr>
        <w:ind w:left="900"/>
        <w:jc w:val="both"/>
        <w:rPr>
          <w:rFonts w:ascii="Arial" w:hAnsi="Arial" w:cs="Arial"/>
          <w:sz w:val="24"/>
          <w:szCs w:val="24"/>
        </w:rPr>
      </w:pPr>
    </w:p>
    <w:p w:rsidR="00E00F8E" w:rsidRDefault="00E00F8E" w:rsidP="007471CD">
      <w:pPr>
        <w:pStyle w:val="Prrafodelista"/>
        <w:numPr>
          <w:ilvl w:val="0"/>
          <w:numId w:val="19"/>
        </w:numPr>
        <w:spacing w:after="0"/>
        <w:jc w:val="both"/>
        <w:rPr>
          <w:rFonts w:ascii="Arial" w:hAnsi="Arial" w:cs="Arial"/>
          <w:b/>
        </w:rPr>
      </w:pPr>
      <w:r w:rsidRPr="00F473BA">
        <w:rPr>
          <w:rFonts w:ascii="Arial" w:hAnsi="Arial" w:cs="Arial"/>
          <w:b/>
        </w:rPr>
        <w:t>ANALISIS DE CONTEXTO</w:t>
      </w:r>
    </w:p>
    <w:p w:rsidR="007471CD" w:rsidRPr="007471CD" w:rsidRDefault="007471CD" w:rsidP="007471CD">
      <w:pPr>
        <w:pStyle w:val="Prrafodelista"/>
        <w:spacing w:after="0"/>
        <w:jc w:val="both"/>
        <w:rPr>
          <w:rFonts w:ascii="Arial" w:hAnsi="Arial" w:cs="Arial"/>
          <w:b/>
        </w:rPr>
      </w:pPr>
    </w:p>
    <w:p w:rsidR="00E00F8E" w:rsidRPr="007471CD" w:rsidRDefault="00E00F8E" w:rsidP="00E00F8E">
      <w:pPr>
        <w:ind w:left="709"/>
        <w:jc w:val="both"/>
        <w:rPr>
          <w:rFonts w:ascii="Arial" w:hAnsi="Arial" w:cs="Arial"/>
        </w:rPr>
      </w:pPr>
      <w:r w:rsidRPr="007471CD">
        <w:rPr>
          <w:rFonts w:ascii="Arial" w:hAnsi="Arial" w:cs="Arial"/>
        </w:rPr>
        <w:t>El Jardín Infantil “Tortuguita Marina”, Dependiente del Departamento de Bienestar Social II ª Z. N. (T), fue inaugurado el año 1975, comenzando a funcionar en las dependencias de una casa fiscal del sector norte de la Isla Quiriquina, la que fue adaptada para cumplir las funciones de Jardín Infantil, dando así servicio a los hijos de los funcionarios de la Escuela de Grumetes “Alejandro Navarrete Cisternas”.</w:t>
      </w:r>
    </w:p>
    <w:p w:rsidR="00E00F8E" w:rsidRPr="007471CD" w:rsidRDefault="005C2543" w:rsidP="005015FB">
      <w:pPr>
        <w:pStyle w:val="NormalWeb"/>
        <w:spacing w:line="240" w:lineRule="atLeast"/>
        <w:ind w:left="709"/>
        <w:jc w:val="both"/>
        <w:rPr>
          <w:rFonts w:ascii="Arial" w:hAnsi="Arial" w:cs="Arial"/>
          <w:sz w:val="22"/>
          <w:szCs w:val="22"/>
        </w:rPr>
      </w:pPr>
      <w:r w:rsidRPr="007471CD">
        <w:rPr>
          <w:rFonts w:ascii="Arial" w:hAnsi="Arial" w:cs="Arial"/>
          <w:sz w:val="22"/>
          <w:szCs w:val="22"/>
        </w:rPr>
        <w:t>Actualmente, posterior al terremoto y tsunami del año 2010, se construyó un establecimiento creado específicamente para estos fines,</w:t>
      </w:r>
      <w:r w:rsidR="00E00F8E" w:rsidRPr="007471CD">
        <w:rPr>
          <w:rFonts w:ascii="Arial" w:hAnsi="Arial" w:cs="Arial"/>
          <w:sz w:val="22"/>
          <w:szCs w:val="22"/>
        </w:rPr>
        <w:t xml:space="preserve"> brinda</w:t>
      </w:r>
      <w:r w:rsidRPr="007471CD">
        <w:rPr>
          <w:rFonts w:ascii="Arial" w:hAnsi="Arial" w:cs="Arial"/>
          <w:sz w:val="22"/>
          <w:szCs w:val="22"/>
        </w:rPr>
        <w:t>ndo el servicio educacional  a 3</w:t>
      </w:r>
      <w:r w:rsidR="00E00F8E" w:rsidRPr="007471CD">
        <w:rPr>
          <w:rFonts w:ascii="Arial" w:hAnsi="Arial" w:cs="Arial"/>
          <w:sz w:val="22"/>
          <w:szCs w:val="22"/>
        </w:rPr>
        <w:t>5 niños (capacidad máxima)  en cuatro niveles educativos; Medio Menor, Medio Mayor, Pre-Kínder y Kínder, en horario de atención AM. (Media Jornada)</w:t>
      </w:r>
    </w:p>
    <w:p w:rsidR="00E00F8E" w:rsidRPr="007471CD" w:rsidRDefault="00E00F8E" w:rsidP="005015FB">
      <w:pPr>
        <w:pStyle w:val="NormalWeb"/>
        <w:spacing w:line="240" w:lineRule="atLeast"/>
        <w:ind w:left="709"/>
        <w:jc w:val="both"/>
        <w:rPr>
          <w:rFonts w:ascii="Arial" w:hAnsi="Arial" w:cs="Arial"/>
          <w:sz w:val="22"/>
          <w:szCs w:val="22"/>
        </w:rPr>
      </w:pPr>
      <w:r w:rsidRPr="007471CD">
        <w:rPr>
          <w:rFonts w:ascii="Arial" w:hAnsi="Arial" w:cs="Arial"/>
          <w:sz w:val="22"/>
          <w:szCs w:val="22"/>
        </w:rPr>
        <w:t xml:space="preserve">Su dotación actual es de una Directora, que cumple labores administrativas y de Educadora de niveles,  </w:t>
      </w:r>
      <w:r w:rsidR="005C2543" w:rsidRPr="007471CD">
        <w:rPr>
          <w:rFonts w:ascii="Arial" w:hAnsi="Arial" w:cs="Arial"/>
          <w:sz w:val="22"/>
          <w:szCs w:val="22"/>
        </w:rPr>
        <w:t xml:space="preserve">una Educadora de </w:t>
      </w:r>
      <w:proofErr w:type="gramStart"/>
      <w:r w:rsidR="005C2543" w:rsidRPr="007471CD">
        <w:rPr>
          <w:rFonts w:ascii="Arial" w:hAnsi="Arial" w:cs="Arial"/>
          <w:sz w:val="22"/>
          <w:szCs w:val="22"/>
        </w:rPr>
        <w:t xml:space="preserve">Párvulos </w:t>
      </w:r>
      <w:r w:rsidR="00465030" w:rsidRPr="007471CD">
        <w:rPr>
          <w:rFonts w:ascii="Arial" w:hAnsi="Arial" w:cs="Arial"/>
          <w:sz w:val="22"/>
          <w:szCs w:val="22"/>
        </w:rPr>
        <w:t>,</w:t>
      </w:r>
      <w:proofErr w:type="gramEnd"/>
      <w:r w:rsidR="005C2543" w:rsidRPr="007471CD">
        <w:rPr>
          <w:rFonts w:ascii="Arial" w:hAnsi="Arial" w:cs="Arial"/>
          <w:sz w:val="22"/>
          <w:szCs w:val="22"/>
        </w:rPr>
        <w:t xml:space="preserve"> dos </w:t>
      </w:r>
      <w:r w:rsidRPr="007471CD">
        <w:rPr>
          <w:rFonts w:ascii="Arial" w:hAnsi="Arial" w:cs="Arial"/>
          <w:sz w:val="22"/>
          <w:szCs w:val="22"/>
        </w:rPr>
        <w:t>Asistente</w:t>
      </w:r>
      <w:r w:rsidR="005C2543" w:rsidRPr="007471CD">
        <w:rPr>
          <w:rFonts w:ascii="Arial" w:hAnsi="Arial" w:cs="Arial"/>
          <w:sz w:val="22"/>
          <w:szCs w:val="22"/>
        </w:rPr>
        <w:t>s</w:t>
      </w:r>
      <w:r w:rsidRPr="007471CD">
        <w:rPr>
          <w:rFonts w:ascii="Arial" w:hAnsi="Arial" w:cs="Arial"/>
          <w:sz w:val="22"/>
          <w:szCs w:val="22"/>
        </w:rPr>
        <w:t xml:space="preserve"> de Párvulos de planta</w:t>
      </w:r>
      <w:r w:rsidR="00465030" w:rsidRPr="007471CD">
        <w:rPr>
          <w:rFonts w:ascii="Arial" w:hAnsi="Arial" w:cs="Arial"/>
          <w:sz w:val="22"/>
          <w:szCs w:val="22"/>
        </w:rPr>
        <w:t xml:space="preserve"> y una auxiliar de aseo.</w:t>
      </w:r>
    </w:p>
    <w:p w:rsidR="00E00F8E" w:rsidRPr="007471CD" w:rsidRDefault="00E00F8E" w:rsidP="00E00F8E">
      <w:pPr>
        <w:tabs>
          <w:tab w:val="num" w:pos="851"/>
        </w:tabs>
        <w:ind w:left="851"/>
        <w:jc w:val="both"/>
        <w:rPr>
          <w:rFonts w:ascii="Arial" w:hAnsi="Arial" w:cs="Arial"/>
          <w:b/>
          <w:i/>
        </w:rPr>
      </w:pPr>
      <w:r w:rsidRPr="007471CD">
        <w:rPr>
          <w:rFonts w:ascii="Arial" w:hAnsi="Arial" w:cs="Arial"/>
        </w:rPr>
        <w:t>El funcionamiento del jardín infantil se fundamenta a partir del planteamiento de la misión, visión y valores fundamentales de los jardines infantiles de la Armada de Chile:</w:t>
      </w:r>
    </w:p>
    <w:p w:rsidR="00E00F8E" w:rsidRPr="007471CD" w:rsidRDefault="00E00F8E" w:rsidP="00007947">
      <w:pPr>
        <w:numPr>
          <w:ilvl w:val="0"/>
          <w:numId w:val="18"/>
        </w:numPr>
        <w:tabs>
          <w:tab w:val="clear" w:pos="1620"/>
          <w:tab w:val="num" w:pos="900"/>
        </w:tabs>
        <w:spacing w:after="0" w:line="240" w:lineRule="auto"/>
        <w:ind w:left="900"/>
        <w:jc w:val="both"/>
        <w:rPr>
          <w:rFonts w:ascii="Arial" w:hAnsi="Arial" w:cs="Arial"/>
        </w:rPr>
      </w:pPr>
      <w:r w:rsidRPr="007471CD">
        <w:rPr>
          <w:rFonts w:ascii="Arial" w:hAnsi="Arial" w:cs="Arial"/>
          <w:b/>
          <w:i/>
        </w:rPr>
        <w:t>Misión:</w:t>
      </w:r>
      <w:r w:rsidRPr="007471CD">
        <w:rPr>
          <w:rFonts w:ascii="Arial" w:hAnsi="Arial" w:cs="Arial"/>
        </w:rPr>
        <w:t xml:space="preserve"> expresa el propósito fundamental por el cual fue creado este Jardín Infantil.</w:t>
      </w:r>
    </w:p>
    <w:p w:rsidR="00E00F8E" w:rsidRPr="007471CD" w:rsidRDefault="00E00F8E" w:rsidP="00E00F8E">
      <w:pPr>
        <w:spacing w:after="0" w:line="240" w:lineRule="auto"/>
        <w:ind w:left="1260"/>
        <w:jc w:val="both"/>
        <w:rPr>
          <w:rFonts w:ascii="Arial" w:hAnsi="Arial" w:cs="Arial"/>
          <w:b/>
          <w:i/>
        </w:rPr>
      </w:pPr>
    </w:p>
    <w:p w:rsidR="00E00F8E" w:rsidRPr="007471CD" w:rsidRDefault="00E00F8E" w:rsidP="00E00F8E">
      <w:pPr>
        <w:spacing w:after="0" w:line="240" w:lineRule="auto"/>
        <w:ind w:left="900"/>
        <w:jc w:val="both"/>
        <w:rPr>
          <w:rFonts w:ascii="Arial" w:hAnsi="Arial"/>
          <w:b/>
          <w:i/>
        </w:rPr>
      </w:pPr>
      <w:r w:rsidRPr="007471CD">
        <w:rPr>
          <w:rFonts w:ascii="Arial" w:hAnsi="Arial" w:cs="Arial"/>
          <w:b/>
          <w:i/>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r w:rsidRPr="007471CD">
        <w:rPr>
          <w:rFonts w:ascii="Arial" w:hAnsi="Arial"/>
          <w:b/>
          <w:i/>
        </w:rPr>
        <w:t xml:space="preserve"> </w:t>
      </w:r>
    </w:p>
    <w:p w:rsidR="00E00F8E" w:rsidRPr="007471CD" w:rsidRDefault="00E00F8E" w:rsidP="00E00F8E">
      <w:pPr>
        <w:spacing w:after="0" w:line="240" w:lineRule="auto"/>
        <w:ind w:left="1260"/>
        <w:jc w:val="both"/>
        <w:rPr>
          <w:rFonts w:ascii="Arial" w:hAnsi="Arial" w:cs="Arial"/>
          <w:b/>
          <w:i/>
        </w:rPr>
      </w:pPr>
    </w:p>
    <w:p w:rsidR="00E00F8E" w:rsidRPr="007471CD" w:rsidRDefault="00E00F8E" w:rsidP="00007947">
      <w:pPr>
        <w:numPr>
          <w:ilvl w:val="0"/>
          <w:numId w:val="18"/>
        </w:numPr>
        <w:tabs>
          <w:tab w:val="clear" w:pos="1620"/>
          <w:tab w:val="num" w:pos="900"/>
        </w:tabs>
        <w:spacing w:after="0" w:line="240" w:lineRule="auto"/>
        <w:ind w:left="900"/>
        <w:jc w:val="both"/>
        <w:rPr>
          <w:rFonts w:ascii="Arial" w:hAnsi="Arial" w:cs="Arial"/>
        </w:rPr>
      </w:pPr>
      <w:r w:rsidRPr="007471CD">
        <w:rPr>
          <w:rFonts w:ascii="Arial" w:hAnsi="Arial" w:cs="Arial"/>
          <w:b/>
          <w:i/>
        </w:rPr>
        <w:t>Visión:</w:t>
      </w:r>
      <w:r w:rsidRPr="007471CD">
        <w:rPr>
          <w:rFonts w:ascii="Arial" w:hAnsi="Arial" w:cs="Arial"/>
        </w:rPr>
        <w:t xml:space="preserve"> expresa la imagen de la realidad futura que tiene la institución, en función de los deseos, sueños, ideales, valores y creencias. No tiene plazo, es utópica.</w:t>
      </w:r>
    </w:p>
    <w:p w:rsidR="00E00F8E" w:rsidRPr="007471CD" w:rsidRDefault="00E00F8E" w:rsidP="00E00F8E">
      <w:pPr>
        <w:spacing w:after="0" w:line="240" w:lineRule="auto"/>
        <w:ind w:left="900"/>
        <w:jc w:val="both"/>
        <w:rPr>
          <w:rFonts w:ascii="Arial" w:hAnsi="Arial" w:cs="Arial"/>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7471CD" w:rsidRDefault="007471CD" w:rsidP="00E00F8E">
      <w:pPr>
        <w:autoSpaceDE w:val="0"/>
        <w:autoSpaceDN w:val="0"/>
        <w:adjustRightInd w:val="0"/>
        <w:spacing w:before="100" w:after="100"/>
        <w:ind w:left="851"/>
        <w:jc w:val="both"/>
        <w:rPr>
          <w:rFonts w:ascii="Arial" w:hAnsi="Arial" w:cs="Arial"/>
          <w:b/>
          <w:i/>
          <w:lang w:eastAsia="es-ES"/>
        </w:rPr>
      </w:pPr>
    </w:p>
    <w:p w:rsidR="00E00F8E" w:rsidRPr="007471CD" w:rsidRDefault="00E00F8E" w:rsidP="00E00F8E">
      <w:pPr>
        <w:autoSpaceDE w:val="0"/>
        <w:autoSpaceDN w:val="0"/>
        <w:adjustRightInd w:val="0"/>
        <w:spacing w:before="100" w:after="100"/>
        <w:ind w:left="851"/>
        <w:jc w:val="both"/>
        <w:rPr>
          <w:rFonts w:ascii="Arial" w:hAnsi="Arial" w:cs="Arial"/>
          <w:b/>
          <w:i/>
          <w:lang w:eastAsia="es-ES"/>
        </w:rPr>
      </w:pPr>
      <w:r w:rsidRPr="007471CD">
        <w:rPr>
          <w:rFonts w:ascii="Arial" w:hAnsi="Arial" w:cs="Arial"/>
          <w:b/>
          <w:i/>
          <w:lang w:eastAsia="es-ES"/>
        </w:rPr>
        <w:t>El Jardín Infantil  Tortuguita Marina</w:t>
      </w:r>
      <w:r w:rsidRPr="007471CD">
        <w:rPr>
          <w:rFonts w:ascii="Arial" w:hAnsi="Arial" w:cs="Arial"/>
          <w:b/>
          <w:bCs/>
          <w:i/>
          <w:lang w:eastAsia="es-ES"/>
        </w:rPr>
        <w:t xml:space="preserve"> </w:t>
      </w:r>
      <w:r w:rsidRPr="007471CD">
        <w:rPr>
          <w:rFonts w:ascii="Arial" w:hAnsi="Arial" w:cs="Arial"/>
          <w:b/>
          <w:i/>
          <w:lang w:eastAsia="es-ES"/>
        </w:rPr>
        <w:t>se ha propuesto como meta lograr el desarrollo integral del párvulo, considerando los siguientes aspectos:</w:t>
      </w:r>
    </w:p>
    <w:p w:rsidR="00E00F8E" w:rsidRPr="007471CD" w:rsidRDefault="00E00F8E" w:rsidP="00E00F8E">
      <w:pPr>
        <w:autoSpaceDE w:val="0"/>
        <w:autoSpaceDN w:val="0"/>
        <w:adjustRightInd w:val="0"/>
        <w:spacing w:before="100" w:after="100"/>
        <w:ind w:left="851"/>
        <w:jc w:val="both"/>
        <w:rPr>
          <w:rFonts w:ascii="Arial" w:hAnsi="Arial" w:cs="Arial"/>
          <w:b/>
          <w:lang w:eastAsia="es-ES"/>
        </w:rPr>
      </w:pPr>
      <w:r w:rsidRPr="007471CD">
        <w:rPr>
          <w:rFonts w:ascii="Arial" w:hAnsi="Arial" w:cs="Arial"/>
          <w:b/>
          <w:lang w:eastAsia="es-ES"/>
        </w:rPr>
        <w:t>Amor a Dios:</w:t>
      </w:r>
      <w:r w:rsidRPr="007471CD">
        <w:rPr>
          <w:rFonts w:ascii="Arial" w:hAnsi="Arial" w:cs="Arial"/>
          <w:lang w:eastAsia="es-ES"/>
        </w:rPr>
        <w:t xml:space="preserve"> Educar en la Fe a los menores, desde la primera infancia, dándoles a conocer principios Cristianos, de amor a Dios y al prójimo, para acceder así al perfeccionamiento espiritual y al fin último como Cristianos, que es </w:t>
      </w:r>
      <w:r w:rsidRPr="007471CD">
        <w:rPr>
          <w:rFonts w:ascii="Arial" w:hAnsi="Arial" w:cs="Arial"/>
          <w:b/>
          <w:lang w:eastAsia="es-ES"/>
        </w:rPr>
        <w:t>llegar a Dios.</w:t>
      </w:r>
    </w:p>
    <w:p w:rsidR="00E00F8E" w:rsidRPr="007471CD" w:rsidRDefault="00E00F8E" w:rsidP="00E00F8E">
      <w:pPr>
        <w:autoSpaceDE w:val="0"/>
        <w:autoSpaceDN w:val="0"/>
        <w:adjustRightInd w:val="0"/>
        <w:spacing w:before="100" w:after="100"/>
        <w:ind w:left="851"/>
        <w:rPr>
          <w:rFonts w:ascii="Arial" w:hAnsi="Arial" w:cs="Arial"/>
          <w:bCs/>
          <w:lang w:eastAsia="es-ES"/>
        </w:rPr>
      </w:pPr>
      <w:r w:rsidRPr="007471CD">
        <w:rPr>
          <w:rFonts w:ascii="Arial" w:hAnsi="Arial" w:cs="Arial"/>
          <w:b/>
          <w:bCs/>
          <w:lang w:eastAsia="es-ES"/>
        </w:rPr>
        <w:t xml:space="preserve">Reconocerse como seres únicos insertos en una sociedad: </w:t>
      </w:r>
      <w:r w:rsidRPr="007471CD">
        <w:rPr>
          <w:rFonts w:ascii="Arial" w:hAnsi="Arial" w:cs="Arial"/>
          <w:bCs/>
          <w:lang w:eastAsia="es-ES"/>
        </w:rPr>
        <w:t>Propiciar instancias para que los párvulos comiencen a relacionarse con sus pares y adultos, reconociéndose como seres únicos, individuales y con características personales, que, a través del contacto con otros individuos, comienzan a perfeccionar la capacidad de insertarse y vivir en sociedad, complementándose con otros para lograr su crecimiento como persona.</w:t>
      </w:r>
    </w:p>
    <w:p w:rsidR="00E00F8E" w:rsidRPr="007471CD" w:rsidRDefault="00E00F8E" w:rsidP="00E00F8E">
      <w:pPr>
        <w:autoSpaceDE w:val="0"/>
        <w:autoSpaceDN w:val="0"/>
        <w:adjustRightInd w:val="0"/>
        <w:spacing w:before="100" w:after="100"/>
        <w:ind w:left="851"/>
        <w:rPr>
          <w:rFonts w:ascii="Arial" w:hAnsi="Arial" w:cs="Arial"/>
          <w:b/>
          <w:bCs/>
          <w:lang w:eastAsia="es-ES"/>
        </w:rPr>
      </w:pPr>
      <w:r w:rsidRPr="007471CD">
        <w:rPr>
          <w:rFonts w:ascii="Arial" w:hAnsi="Arial" w:cs="Arial"/>
          <w:b/>
          <w:bCs/>
          <w:lang w:eastAsia="es-ES"/>
        </w:rPr>
        <w:t>Reconocerse como persona capaz de adaptarse:</w:t>
      </w:r>
      <w:r w:rsidRPr="007471CD">
        <w:rPr>
          <w:rFonts w:ascii="Arial" w:hAnsi="Arial" w:cs="Arial"/>
          <w:bCs/>
          <w:lang w:eastAsia="es-ES"/>
        </w:rPr>
        <w:t xml:space="preserve"> ampliar su horizonte mostrándole lugares y  estilos de vida distinta a la suya, considerando que está inserta en un ambiente Naval momentáneo, apartado de la ciudad, de difícil acceso, en el que vive con pares de similares características y en un ambiente seguro, el que, en un tiempo determinado deberá abandonar.  Es por eso la importancia de aportar con herramientas que lo hagan  insertarse y adaptarse a una ciudad con características distintas a la Isla Quiriquina.</w:t>
      </w:r>
    </w:p>
    <w:p w:rsidR="00E00F8E" w:rsidRPr="007471CD" w:rsidRDefault="00E00F8E" w:rsidP="00E00F8E">
      <w:pPr>
        <w:autoSpaceDE w:val="0"/>
        <w:autoSpaceDN w:val="0"/>
        <w:adjustRightInd w:val="0"/>
        <w:spacing w:before="100" w:after="100"/>
        <w:ind w:left="851"/>
        <w:jc w:val="both"/>
        <w:rPr>
          <w:rFonts w:ascii="Arial" w:hAnsi="Arial" w:cs="Arial"/>
          <w:lang w:eastAsia="es-ES"/>
        </w:rPr>
      </w:pPr>
      <w:r w:rsidRPr="007471CD">
        <w:rPr>
          <w:rFonts w:ascii="Arial" w:hAnsi="Arial" w:cs="Arial"/>
          <w:b/>
          <w:bCs/>
          <w:lang w:eastAsia="es-ES"/>
        </w:rPr>
        <w:t xml:space="preserve">Reconocer  los Valores Patrios: </w:t>
      </w:r>
      <w:r w:rsidRPr="007471CD">
        <w:rPr>
          <w:rFonts w:ascii="Arial" w:hAnsi="Arial" w:cs="Arial"/>
          <w:bCs/>
          <w:lang w:eastAsia="es-ES"/>
        </w:rPr>
        <w:t>Dar a conocer la historia de nuestro país, su cultura y la importancia de la institución a la que sus Padres pertenecen y en la que los menores están insertos, enseñándoles a querer a su país, tradición y</w:t>
      </w:r>
      <w:r w:rsidRPr="007471CD">
        <w:rPr>
          <w:rFonts w:ascii="Arial" w:hAnsi="Arial" w:cs="Arial"/>
          <w:lang w:eastAsia="es-ES"/>
        </w:rPr>
        <w:t xml:space="preserve"> los símbolos que la representan.</w:t>
      </w:r>
    </w:p>
    <w:p w:rsidR="00E00F8E" w:rsidRPr="007471CD" w:rsidRDefault="00E00F8E" w:rsidP="00B431F0">
      <w:pPr>
        <w:autoSpaceDE w:val="0"/>
        <w:autoSpaceDN w:val="0"/>
        <w:adjustRightInd w:val="0"/>
        <w:spacing w:before="100" w:after="100"/>
        <w:ind w:left="851"/>
        <w:jc w:val="both"/>
        <w:rPr>
          <w:rFonts w:ascii="Arial" w:hAnsi="Arial" w:cs="Arial"/>
          <w:lang w:eastAsia="es-ES"/>
        </w:rPr>
      </w:pPr>
      <w:r w:rsidRPr="007471CD">
        <w:rPr>
          <w:rFonts w:ascii="Arial" w:hAnsi="Arial" w:cs="Arial"/>
          <w:b/>
          <w:bCs/>
          <w:lang w:eastAsia="es-ES"/>
        </w:rPr>
        <w:t xml:space="preserve">Reconocer a la Familia: </w:t>
      </w:r>
      <w:r w:rsidRPr="007471CD">
        <w:rPr>
          <w:rFonts w:ascii="Arial" w:hAnsi="Arial" w:cs="Arial"/>
          <w:lang w:eastAsia="es-ES"/>
        </w:rPr>
        <w:t>Asumir que la familia es el núcleo fundamental de la sociedad, reconociendo en los padres a los primeros educadores.</w:t>
      </w:r>
    </w:p>
    <w:p w:rsidR="00B431F0" w:rsidRPr="007471CD" w:rsidRDefault="00B431F0" w:rsidP="00B431F0">
      <w:pPr>
        <w:autoSpaceDE w:val="0"/>
        <w:autoSpaceDN w:val="0"/>
        <w:adjustRightInd w:val="0"/>
        <w:spacing w:before="100" w:after="100"/>
        <w:ind w:left="851"/>
        <w:jc w:val="both"/>
        <w:rPr>
          <w:rFonts w:ascii="Arial" w:hAnsi="Arial" w:cs="Arial"/>
        </w:rPr>
      </w:pPr>
    </w:p>
    <w:p w:rsidR="00E00F8E" w:rsidRPr="007471CD" w:rsidRDefault="00C1464E" w:rsidP="00007947">
      <w:pPr>
        <w:numPr>
          <w:ilvl w:val="1"/>
          <w:numId w:val="12"/>
        </w:numPr>
        <w:tabs>
          <w:tab w:val="clear" w:pos="1495"/>
          <w:tab w:val="num" w:pos="1080"/>
        </w:tabs>
        <w:spacing w:after="0" w:line="240" w:lineRule="auto"/>
        <w:ind w:left="720"/>
        <w:jc w:val="both"/>
        <w:rPr>
          <w:rFonts w:ascii="Arial" w:hAnsi="Arial" w:cs="Arial"/>
          <w:b/>
          <w:sz w:val="24"/>
          <w:szCs w:val="24"/>
        </w:rPr>
      </w:pPr>
      <w:r w:rsidRPr="007471CD">
        <w:rPr>
          <w:rFonts w:ascii="Arial" w:hAnsi="Arial" w:cs="Arial"/>
          <w:b/>
          <w:sz w:val="24"/>
          <w:szCs w:val="24"/>
        </w:rPr>
        <w:t>DIAGNÓ</w:t>
      </w:r>
      <w:r w:rsidR="00E00F8E" w:rsidRPr="007471CD">
        <w:rPr>
          <w:rFonts w:ascii="Arial" w:hAnsi="Arial" w:cs="Arial"/>
          <w:b/>
          <w:sz w:val="24"/>
          <w:szCs w:val="24"/>
        </w:rPr>
        <w:t>SIS DE LA SITUACIÓN DEL J.I. “TORTUGUITA MARINA”</w:t>
      </w:r>
    </w:p>
    <w:p w:rsidR="00E00F8E" w:rsidRPr="007471CD" w:rsidRDefault="00E00F8E" w:rsidP="00E00F8E">
      <w:pPr>
        <w:spacing w:after="0" w:line="240" w:lineRule="auto"/>
        <w:ind w:left="720"/>
        <w:jc w:val="both"/>
        <w:rPr>
          <w:rFonts w:ascii="Arial" w:hAnsi="Arial" w:cs="Arial"/>
        </w:rPr>
      </w:pPr>
    </w:p>
    <w:p w:rsidR="00E00F8E" w:rsidRPr="007471CD" w:rsidRDefault="00E00F8E" w:rsidP="00E00F8E">
      <w:pPr>
        <w:spacing w:after="0" w:line="240" w:lineRule="auto"/>
        <w:ind w:left="1134"/>
        <w:jc w:val="both"/>
        <w:rPr>
          <w:rFonts w:ascii="Arial" w:hAnsi="Arial" w:cs="Arial"/>
        </w:rPr>
      </w:pPr>
      <w:r w:rsidRPr="007471CD">
        <w:rPr>
          <w:rFonts w:ascii="Arial" w:hAnsi="Arial" w:cs="Arial"/>
        </w:rPr>
        <w:t xml:space="preserve">La base para una reflexión de procesos educativos en bien de una mejora, se origina en una </w:t>
      </w:r>
      <w:proofErr w:type="spellStart"/>
      <w:r w:rsidR="00C1464E" w:rsidRPr="007471CD">
        <w:rPr>
          <w:rFonts w:ascii="Arial" w:hAnsi="Arial" w:cs="Arial"/>
          <w:b/>
          <w:i/>
        </w:rPr>
        <w:t>diagnó</w:t>
      </w:r>
      <w:r w:rsidRPr="007471CD">
        <w:rPr>
          <w:rFonts w:ascii="Arial" w:hAnsi="Arial" w:cs="Arial"/>
          <w:b/>
          <w:i/>
        </w:rPr>
        <w:t>sis</w:t>
      </w:r>
      <w:proofErr w:type="spellEnd"/>
      <w:r w:rsidRPr="007471CD">
        <w:rPr>
          <w:rFonts w:ascii="Arial" w:hAnsi="Arial" w:cs="Arial"/>
          <w:b/>
          <w:i/>
        </w:rPr>
        <w:t xml:space="preserve">, </w:t>
      </w:r>
      <w:r w:rsidRPr="007471CD">
        <w:rPr>
          <w:rFonts w:ascii="Arial" w:hAnsi="Arial" w:cs="Arial"/>
        </w:rPr>
        <w:t>que consiste</w:t>
      </w:r>
      <w:r w:rsidRPr="007471CD">
        <w:rPr>
          <w:rFonts w:ascii="Arial" w:hAnsi="Arial" w:cs="Arial"/>
          <w:b/>
          <w:i/>
        </w:rPr>
        <w:t xml:space="preserve"> </w:t>
      </w:r>
      <w:r w:rsidRPr="007471CD">
        <w:rPr>
          <w:rFonts w:ascii="Arial" w:hAnsi="Arial" w:cs="Arial"/>
        </w:rPr>
        <w:t xml:space="preserve">un análisis interno de la realidad de los centros educativos y se plasma en la aplicación de un FODA, instrumento que detecta fortalezas, debilidades, amenazas y oportunidades que tiene la organización, concluido el reconocimiento y  detección  de las limitantes y desafíos que se tienen. </w:t>
      </w:r>
    </w:p>
    <w:p w:rsidR="00E00F8E" w:rsidRPr="007471CD" w:rsidRDefault="00E00F8E" w:rsidP="00E00F8E">
      <w:pPr>
        <w:spacing w:after="0" w:line="240" w:lineRule="auto"/>
        <w:ind w:left="1134"/>
        <w:jc w:val="both"/>
        <w:rPr>
          <w:rFonts w:ascii="Arial" w:hAnsi="Arial" w:cs="Arial"/>
        </w:rPr>
      </w:pPr>
    </w:p>
    <w:p w:rsidR="00C76EC4" w:rsidRPr="007471CD" w:rsidRDefault="00E00F8E" w:rsidP="006B3FC4">
      <w:pPr>
        <w:spacing w:after="0" w:line="240" w:lineRule="auto"/>
        <w:ind w:left="1134"/>
        <w:jc w:val="both"/>
        <w:rPr>
          <w:rFonts w:ascii="Arial" w:hAnsi="Arial" w:cs="Arial"/>
        </w:rPr>
        <w:sectPr w:rsidR="00C76EC4" w:rsidRPr="007471CD" w:rsidSect="00D21E95">
          <w:headerReference w:type="default" r:id="rId8"/>
          <w:pgSz w:w="12242" w:h="18711" w:code="5"/>
          <w:pgMar w:top="1418" w:right="1701" w:bottom="1418" w:left="1701" w:header="709" w:footer="709" w:gutter="0"/>
          <w:cols w:space="708"/>
          <w:docGrid w:linePitch="360"/>
        </w:sectPr>
      </w:pPr>
      <w:r w:rsidRPr="007471CD">
        <w:rPr>
          <w:rFonts w:ascii="Arial" w:hAnsi="Arial" w:cs="Arial"/>
        </w:rPr>
        <w:t>Finalmente se identificará la situación organizacional interna y externa, para la planificación estratégica de su accionar a corto, mediano y largo plazo.</w:t>
      </w:r>
    </w:p>
    <w:p w:rsidR="00C76EC4" w:rsidRDefault="00C76EC4" w:rsidP="006D5D84">
      <w:pPr>
        <w:rPr>
          <w:rFonts w:ascii="Arial" w:hAnsi="Arial" w:cs="Arial"/>
          <w:b/>
        </w:rPr>
      </w:pPr>
    </w:p>
    <w:tbl>
      <w:tblPr>
        <w:tblpPr w:leftFromText="141" w:rightFromText="141" w:vertAnchor="page" w:horzAnchor="margin" w:tblpY="1439"/>
        <w:tblW w:w="15737" w:type="dxa"/>
        <w:tblLayout w:type="fixed"/>
        <w:tblCellMar>
          <w:left w:w="0" w:type="dxa"/>
          <w:right w:w="0" w:type="dxa"/>
        </w:tblCellMar>
        <w:tblLook w:val="0600" w:firstRow="0" w:lastRow="0" w:firstColumn="0" w:lastColumn="0" w:noHBand="1" w:noVBand="1"/>
      </w:tblPr>
      <w:tblGrid>
        <w:gridCol w:w="2412"/>
        <w:gridCol w:w="13325"/>
      </w:tblGrid>
      <w:tr w:rsidR="006D5D84" w:rsidRPr="006B5618" w:rsidTr="002B0A92">
        <w:trPr>
          <w:trHeight w:val="4845"/>
        </w:trPr>
        <w:tc>
          <w:tcPr>
            <w:tcW w:w="2412"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6B3FC4" w:rsidRDefault="006D5D84" w:rsidP="00A26B50">
            <w:pPr>
              <w:spacing w:before="96" w:after="0" w:line="240" w:lineRule="auto"/>
              <w:textAlignment w:val="baseline"/>
              <w:rPr>
                <w:rFonts w:ascii="Arial" w:eastAsia="Times New Roman" w:hAnsi="Arial" w:cs="Arial"/>
                <w:b/>
                <w:lang w:eastAsia="es-CL"/>
              </w:rPr>
            </w:pPr>
            <w:r w:rsidRPr="006B3FC4">
              <w:rPr>
                <w:rFonts w:ascii="Arial" w:eastAsia="Times New Roman" w:hAnsi="Arial" w:cs="Arial"/>
                <w:b/>
                <w:lang w:eastAsia="es-CL"/>
              </w:rPr>
              <w:t>FORTALEZAS</w:t>
            </w:r>
          </w:p>
        </w:tc>
        <w:tc>
          <w:tcPr>
            <w:tcW w:w="1332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438C6" w:rsidRPr="001F4E09" w:rsidRDefault="00BB5F03" w:rsidP="00007947">
            <w:pPr>
              <w:numPr>
                <w:ilvl w:val="0"/>
                <w:numId w:val="4"/>
              </w:numPr>
              <w:spacing w:after="0" w:line="240" w:lineRule="auto"/>
              <w:jc w:val="both"/>
              <w:rPr>
                <w:rFonts w:ascii="Arial" w:eastAsia="Times New Roman" w:hAnsi="Arial" w:cs="Arial"/>
                <w:sz w:val="20"/>
                <w:szCs w:val="20"/>
                <w:lang w:val="es-ES" w:eastAsia="es-CL"/>
              </w:rPr>
            </w:pPr>
            <w:r w:rsidRPr="001F4E09">
              <w:rPr>
                <w:rFonts w:ascii="Arial" w:eastAsia="Times New Roman" w:hAnsi="Arial" w:cs="Arial"/>
                <w:sz w:val="20"/>
                <w:szCs w:val="20"/>
                <w:lang w:val="es-ES" w:eastAsia="es-CL"/>
              </w:rPr>
              <w:t>Los niños (as) matriculados en el Jardín Infantil mantienen una permanencia de al menos 2 años, lo que favorece la consecución del perfil del párvulos deseado.</w:t>
            </w:r>
          </w:p>
          <w:p w:rsidR="006D5D84" w:rsidRPr="001F4E09" w:rsidRDefault="006D5D84" w:rsidP="00007947">
            <w:pPr>
              <w:numPr>
                <w:ilvl w:val="0"/>
                <w:numId w:val="4"/>
              </w:numPr>
              <w:spacing w:after="0" w:line="240" w:lineRule="auto"/>
              <w:jc w:val="both"/>
              <w:rPr>
                <w:rFonts w:ascii="Arial" w:eastAsia="Times New Roman" w:hAnsi="Arial" w:cs="Arial"/>
                <w:sz w:val="20"/>
                <w:szCs w:val="20"/>
                <w:lang w:val="es-ES" w:eastAsia="es-CL"/>
              </w:rPr>
            </w:pPr>
            <w:r w:rsidRPr="001F4E09">
              <w:rPr>
                <w:rFonts w:ascii="Arial" w:eastAsia="Times New Roman" w:hAnsi="Arial" w:cs="Arial"/>
                <w:sz w:val="20"/>
                <w:szCs w:val="20"/>
                <w:lang w:val="es-ES" w:eastAsia="es-CL"/>
              </w:rPr>
              <w:t>Contar con un Jardín Infantil, que brinda una educación y atención de calidad a los hijos de funcionarios.</w:t>
            </w:r>
          </w:p>
          <w:p w:rsidR="006D5D84" w:rsidRPr="001F4E09" w:rsidRDefault="006D5D84" w:rsidP="00007947">
            <w:pPr>
              <w:numPr>
                <w:ilvl w:val="0"/>
                <w:numId w:val="4"/>
              </w:numPr>
              <w:spacing w:after="0" w:line="240" w:lineRule="auto"/>
              <w:jc w:val="both"/>
              <w:rPr>
                <w:rFonts w:ascii="Arial" w:eastAsia="Times New Roman" w:hAnsi="Arial" w:cs="Arial"/>
                <w:sz w:val="20"/>
                <w:szCs w:val="20"/>
                <w:lang w:val="es-ES" w:eastAsia="es-CL"/>
              </w:rPr>
            </w:pPr>
            <w:r w:rsidRPr="001F4E09">
              <w:rPr>
                <w:rFonts w:ascii="Arial" w:eastAsia="Times New Roman" w:hAnsi="Arial" w:cs="Arial"/>
                <w:sz w:val="20"/>
                <w:szCs w:val="20"/>
                <w:lang w:val="es-ES" w:eastAsia="es-CL"/>
              </w:rPr>
              <w:t xml:space="preserve">Las Familias se encuentran  comprometidas y son partícipes de la Educación de sus hijos. </w:t>
            </w:r>
          </w:p>
          <w:p w:rsidR="006D5D84" w:rsidRPr="001F4E09" w:rsidRDefault="006D5D84" w:rsidP="00007947">
            <w:pPr>
              <w:numPr>
                <w:ilvl w:val="0"/>
                <w:numId w:val="4"/>
              </w:numPr>
              <w:spacing w:after="0" w:line="240" w:lineRule="auto"/>
              <w:jc w:val="both"/>
              <w:rPr>
                <w:rFonts w:ascii="Arial" w:eastAsia="Times New Roman" w:hAnsi="Arial" w:cs="Arial"/>
                <w:sz w:val="20"/>
                <w:szCs w:val="20"/>
                <w:lang w:val="es-ES" w:eastAsia="es-CL"/>
              </w:rPr>
            </w:pPr>
            <w:r w:rsidRPr="001F4E09">
              <w:rPr>
                <w:rFonts w:ascii="Arial" w:eastAsia="Times New Roman" w:hAnsi="Arial" w:cs="Arial"/>
                <w:sz w:val="20"/>
                <w:szCs w:val="20"/>
                <w:lang w:val="es-ES" w:eastAsia="es-CL"/>
              </w:rPr>
              <w:t xml:space="preserve">Los Padres cuentan con la posibilidad de reunirse con la Educadora para conocer logros y dificultades de sus hijos, a través de entrevistas personales. </w:t>
            </w:r>
          </w:p>
          <w:p w:rsidR="006D5D84" w:rsidRPr="001F4E09" w:rsidRDefault="006D5D84"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Existencia de Casa Abierta, estrategia de acción que permite el acceso sin restricciones de los padres.</w:t>
            </w:r>
          </w:p>
          <w:p w:rsidR="006D5D84" w:rsidRPr="001F4E09" w:rsidRDefault="006D5D84"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Algunos grupos familiares se trasladan por motivos laborales a otras zonas navales, lo que nos permite como Jardín Infantil, conocer otras realidades en diferentes Jardines Navales a nivel Nacional.</w:t>
            </w:r>
          </w:p>
          <w:p w:rsidR="00E438C6" w:rsidRDefault="00E438C6"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 xml:space="preserve">Tanto el personal técnico como el profesional es idóneo y calificado para desarrollar </w:t>
            </w:r>
            <w:r w:rsidR="00FB32CB" w:rsidRPr="001F4E09">
              <w:rPr>
                <w:rFonts w:ascii="Arial" w:hAnsi="Arial" w:cs="Arial"/>
                <w:sz w:val="20"/>
                <w:szCs w:val="20"/>
              </w:rPr>
              <w:t>el trabajo con los párvulos.</w:t>
            </w:r>
          </w:p>
          <w:p w:rsidR="002D3C97" w:rsidRPr="001F4E09" w:rsidRDefault="002D3C97" w:rsidP="00007947">
            <w:pPr>
              <w:numPr>
                <w:ilvl w:val="0"/>
                <w:numId w:val="4"/>
              </w:numPr>
              <w:spacing w:after="0" w:line="240" w:lineRule="auto"/>
              <w:jc w:val="both"/>
              <w:rPr>
                <w:rFonts w:ascii="Arial" w:hAnsi="Arial" w:cs="Arial"/>
                <w:sz w:val="20"/>
                <w:szCs w:val="20"/>
              </w:rPr>
            </w:pPr>
            <w:r>
              <w:rPr>
                <w:rFonts w:ascii="Arial" w:hAnsi="Arial" w:cs="Arial"/>
                <w:sz w:val="20"/>
                <w:szCs w:val="20"/>
              </w:rPr>
              <w:t>Personal, tanto Educadoras como Asistentes de Párvulos que cuentan con Título Profesional para brindar una atención de calidad a los niños.</w:t>
            </w:r>
          </w:p>
          <w:p w:rsidR="006D5D84" w:rsidRPr="001F4E09" w:rsidRDefault="00FB32CB"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Perfeccionamiento constante, tanto para el personal profesional como técnico que labora.</w:t>
            </w:r>
            <w:r w:rsidR="006D5D84" w:rsidRPr="001F4E09">
              <w:rPr>
                <w:rFonts w:ascii="Arial" w:hAnsi="Arial" w:cs="Arial"/>
                <w:sz w:val="20"/>
                <w:szCs w:val="20"/>
              </w:rPr>
              <w:t xml:space="preserve"> </w:t>
            </w:r>
          </w:p>
          <w:p w:rsidR="006D5D84" w:rsidRPr="001F4E09" w:rsidRDefault="006D5D84"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 xml:space="preserve">Reuniones permanentes, con el equipo técnico del Jardín Infantil. </w:t>
            </w:r>
          </w:p>
          <w:p w:rsidR="006D5D84" w:rsidRPr="001F4E09" w:rsidRDefault="006D5D84"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 xml:space="preserve">Compromiso de todo el personal con la labor del Jardín Infantil. </w:t>
            </w:r>
          </w:p>
          <w:p w:rsidR="00FB32CB" w:rsidRPr="001F4E09" w:rsidRDefault="00FB32CB"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Contar con equipos de computación e impresión.</w:t>
            </w:r>
          </w:p>
          <w:p w:rsidR="006D5D84" w:rsidRPr="001F4E09" w:rsidRDefault="006D5D84" w:rsidP="00007947">
            <w:pPr>
              <w:numPr>
                <w:ilvl w:val="0"/>
                <w:numId w:val="4"/>
              </w:numPr>
              <w:spacing w:after="0" w:line="240" w:lineRule="auto"/>
              <w:jc w:val="both"/>
              <w:rPr>
                <w:rFonts w:ascii="Arial" w:hAnsi="Arial" w:cs="Arial"/>
                <w:sz w:val="20"/>
                <w:szCs w:val="20"/>
              </w:rPr>
            </w:pPr>
            <w:r w:rsidRPr="001F4E09">
              <w:rPr>
                <w:rFonts w:ascii="Arial" w:hAnsi="Arial" w:cs="Arial"/>
                <w:sz w:val="20"/>
                <w:szCs w:val="20"/>
              </w:rPr>
              <w:t>Buena disposición del personal ante cambios de lugar de trabajo, turnos y otros.</w:t>
            </w:r>
          </w:p>
          <w:p w:rsidR="006D5D84" w:rsidRPr="002D3C97" w:rsidRDefault="006D5D84" w:rsidP="002D3C97">
            <w:pPr>
              <w:numPr>
                <w:ilvl w:val="0"/>
                <w:numId w:val="4"/>
              </w:numPr>
              <w:spacing w:after="0" w:line="240" w:lineRule="auto"/>
              <w:jc w:val="both"/>
              <w:rPr>
                <w:rFonts w:ascii="Arial" w:hAnsi="Arial" w:cs="Arial"/>
                <w:sz w:val="20"/>
                <w:szCs w:val="20"/>
              </w:rPr>
            </w:pPr>
            <w:r w:rsidRPr="001F4E09">
              <w:rPr>
                <w:rFonts w:ascii="Arial" w:hAnsi="Arial" w:cs="Arial"/>
                <w:sz w:val="20"/>
                <w:szCs w:val="20"/>
              </w:rPr>
              <w:t xml:space="preserve">Contar con trabajo estable y funciones claras y bien delimitadas. </w:t>
            </w:r>
          </w:p>
          <w:p w:rsidR="006D5D84" w:rsidRPr="001F4E09" w:rsidRDefault="00FB32CB" w:rsidP="00007947">
            <w:pPr>
              <w:numPr>
                <w:ilvl w:val="0"/>
                <w:numId w:val="4"/>
              </w:numPr>
              <w:spacing w:before="38" w:after="0" w:line="240" w:lineRule="auto"/>
              <w:jc w:val="both"/>
              <w:textAlignment w:val="baseline"/>
              <w:rPr>
                <w:rFonts w:ascii="Arial" w:eastAsia="Times New Roman" w:hAnsi="Arial" w:cs="Arial"/>
                <w:b/>
                <w:sz w:val="20"/>
                <w:szCs w:val="20"/>
                <w:lang w:eastAsia="es-CL"/>
              </w:rPr>
            </w:pPr>
            <w:r w:rsidRPr="001F4E09">
              <w:rPr>
                <w:rFonts w:ascii="Arial" w:eastAsia="Times New Roman" w:hAnsi="Arial" w:cs="Arial"/>
                <w:sz w:val="20"/>
                <w:szCs w:val="20"/>
                <w:lang w:eastAsia="es-CL"/>
              </w:rPr>
              <w:t>Posibilidad de realizar visitas a las distintas divisiones dentro de la Escuela de Grumetes.</w:t>
            </w:r>
          </w:p>
          <w:p w:rsidR="00FB32CB" w:rsidRPr="001F4E09" w:rsidRDefault="00FB32CB" w:rsidP="00007947">
            <w:pPr>
              <w:numPr>
                <w:ilvl w:val="0"/>
                <w:numId w:val="4"/>
              </w:numPr>
              <w:spacing w:before="38" w:after="0" w:line="240" w:lineRule="auto"/>
              <w:jc w:val="both"/>
              <w:textAlignment w:val="baseline"/>
              <w:rPr>
                <w:rFonts w:ascii="Arial" w:eastAsia="Times New Roman" w:hAnsi="Arial" w:cs="Arial"/>
                <w:b/>
                <w:sz w:val="20"/>
                <w:szCs w:val="20"/>
                <w:lang w:eastAsia="es-CL"/>
              </w:rPr>
            </w:pPr>
            <w:r w:rsidRPr="001F4E09">
              <w:rPr>
                <w:rFonts w:ascii="Arial" w:eastAsia="Times New Roman" w:hAnsi="Arial" w:cs="Arial"/>
                <w:sz w:val="20"/>
                <w:szCs w:val="20"/>
                <w:lang w:eastAsia="es-CL"/>
              </w:rPr>
              <w:t>Centro Educativo nuevo, construido año 2013.</w:t>
            </w:r>
          </w:p>
          <w:p w:rsidR="00BB5F03" w:rsidRDefault="00BB5F03"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Proyecto Educativo Institucional con principios y valores orientados a los niños (as) y padres.</w:t>
            </w:r>
          </w:p>
          <w:p w:rsidR="00C1464E" w:rsidRPr="001F4E09" w:rsidRDefault="00C1464E"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Pr>
                <w:rFonts w:ascii="Arial" w:eastAsia="Times New Roman" w:hAnsi="Arial" w:cs="Arial"/>
                <w:sz w:val="20"/>
                <w:szCs w:val="20"/>
                <w:lang w:eastAsia="es-CL"/>
              </w:rPr>
              <w:t>Contar con el apoyo de profesionales de otras áreas del Depto. de Bienestar Social (T), tales como, informática, prevención de riesgos, entre otras.</w:t>
            </w:r>
          </w:p>
          <w:p w:rsidR="00BB5F03" w:rsidRDefault="00BB5F03"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Contar con espacio físico, material didáctico y mobiliario en cantidad adecuados y que cumple con normativa JUNJI.</w:t>
            </w:r>
          </w:p>
          <w:p w:rsidR="002D3C97" w:rsidRPr="001F4E09" w:rsidRDefault="002D3C97"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Pr>
                <w:rFonts w:ascii="Arial" w:eastAsia="Times New Roman" w:hAnsi="Arial" w:cs="Arial"/>
                <w:sz w:val="20"/>
                <w:szCs w:val="20"/>
                <w:lang w:eastAsia="es-CL"/>
              </w:rPr>
              <w:t>Instalación cumple con las disposiciones vigentes entregadas por la JUNJI.</w:t>
            </w:r>
          </w:p>
          <w:p w:rsidR="00FB32CB" w:rsidRPr="001F4E09" w:rsidRDefault="002C385F"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J.I. cuenta con gimnasio techado para que los niños jueguen en época de invierno.</w:t>
            </w:r>
          </w:p>
          <w:p w:rsidR="002E7BB6" w:rsidRPr="001F4E09" w:rsidRDefault="002C385F" w:rsidP="00BB5F03">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 xml:space="preserve"> Existencia de sala multimedia, la cual ofrece muchas oportunidades de navegar por internet, profundizando información</w:t>
            </w:r>
            <w:r w:rsidR="002E7BB6" w:rsidRPr="001F4E09">
              <w:rPr>
                <w:rFonts w:ascii="Arial" w:eastAsia="Times New Roman" w:hAnsi="Arial" w:cs="Arial"/>
                <w:sz w:val="20"/>
                <w:szCs w:val="20"/>
                <w:lang w:eastAsia="es-CL"/>
              </w:rPr>
              <w:t xml:space="preserve"> de los Proyectos.</w:t>
            </w:r>
          </w:p>
          <w:p w:rsidR="00BB5F03" w:rsidRPr="001F4E09" w:rsidRDefault="002E7BB6"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La implementación del J.I.</w:t>
            </w:r>
            <w:r w:rsidR="009F1F36" w:rsidRPr="001F4E09">
              <w:rPr>
                <w:rFonts w:ascii="Arial" w:eastAsia="Times New Roman" w:hAnsi="Arial" w:cs="Arial"/>
                <w:sz w:val="20"/>
                <w:szCs w:val="20"/>
                <w:lang w:eastAsia="es-CL"/>
              </w:rPr>
              <w:t xml:space="preserve"> permite que se realicen reuniones con los padres usando medios audiovisuales.</w:t>
            </w:r>
          </w:p>
          <w:p w:rsidR="002E7BB6" w:rsidRPr="001F4E09" w:rsidRDefault="009F1F36"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 xml:space="preserve">Posee mucho espacio para que los padres y apoderados puedan asistir </w:t>
            </w:r>
            <w:r w:rsidR="00DA79C0" w:rsidRPr="001F4E09">
              <w:rPr>
                <w:rFonts w:ascii="Arial" w:eastAsia="Times New Roman" w:hAnsi="Arial" w:cs="Arial"/>
                <w:sz w:val="20"/>
                <w:szCs w:val="20"/>
                <w:lang w:eastAsia="es-CL"/>
              </w:rPr>
              <w:t>al J.I. para interactuar con sus hijos e hijas.</w:t>
            </w:r>
          </w:p>
          <w:p w:rsidR="00DA79C0" w:rsidRDefault="00DA79C0" w:rsidP="00007947">
            <w:pPr>
              <w:numPr>
                <w:ilvl w:val="0"/>
                <w:numId w:val="4"/>
              </w:numPr>
              <w:spacing w:before="38" w:after="0" w:line="240" w:lineRule="auto"/>
              <w:jc w:val="both"/>
              <w:textAlignment w:val="baseline"/>
              <w:rPr>
                <w:rFonts w:ascii="Arial" w:eastAsia="Times New Roman" w:hAnsi="Arial" w:cs="Arial"/>
                <w:sz w:val="20"/>
                <w:szCs w:val="20"/>
                <w:lang w:eastAsia="es-CL"/>
              </w:rPr>
            </w:pPr>
            <w:r w:rsidRPr="001F4E09">
              <w:rPr>
                <w:rFonts w:ascii="Arial" w:eastAsia="Times New Roman" w:hAnsi="Arial" w:cs="Arial"/>
                <w:sz w:val="20"/>
                <w:szCs w:val="20"/>
                <w:lang w:eastAsia="es-CL"/>
              </w:rPr>
              <w:t>Disertaciones de los niños se realizan ocupando medios audiovisuales.</w:t>
            </w:r>
          </w:p>
          <w:p w:rsidR="00C1464E" w:rsidRPr="001F4E09" w:rsidRDefault="00C1464E" w:rsidP="002D3C97">
            <w:pPr>
              <w:spacing w:before="38" w:after="0" w:line="240" w:lineRule="auto"/>
              <w:jc w:val="both"/>
              <w:textAlignment w:val="baseline"/>
              <w:rPr>
                <w:rFonts w:ascii="Arial" w:eastAsia="Times New Roman" w:hAnsi="Arial" w:cs="Arial"/>
                <w:sz w:val="20"/>
                <w:szCs w:val="20"/>
                <w:lang w:eastAsia="es-CL"/>
              </w:rPr>
            </w:pPr>
          </w:p>
          <w:p w:rsidR="002C385F" w:rsidRPr="001F4E09" w:rsidRDefault="002C385F" w:rsidP="002C385F">
            <w:pPr>
              <w:spacing w:before="38" w:after="0" w:line="240" w:lineRule="auto"/>
              <w:jc w:val="both"/>
              <w:textAlignment w:val="baseline"/>
              <w:rPr>
                <w:rFonts w:ascii="Arial" w:eastAsia="Times New Roman" w:hAnsi="Arial" w:cs="Arial"/>
                <w:sz w:val="20"/>
                <w:szCs w:val="20"/>
                <w:lang w:eastAsia="es-CL"/>
              </w:rPr>
            </w:pPr>
          </w:p>
          <w:p w:rsidR="006D5D84" w:rsidRPr="006B3FC4" w:rsidRDefault="006D5D84" w:rsidP="00DA79C0">
            <w:pPr>
              <w:spacing w:after="0" w:line="240" w:lineRule="auto"/>
              <w:ind w:left="360"/>
              <w:jc w:val="both"/>
              <w:rPr>
                <w:rFonts w:ascii="Arial" w:hAnsi="Arial" w:cs="Arial"/>
                <w:sz w:val="20"/>
                <w:szCs w:val="20"/>
              </w:rPr>
            </w:pPr>
          </w:p>
        </w:tc>
      </w:tr>
      <w:tr w:rsidR="006D5D84" w:rsidRPr="006B5618" w:rsidTr="002B0A92">
        <w:trPr>
          <w:trHeight w:val="1630"/>
        </w:trPr>
        <w:tc>
          <w:tcPr>
            <w:tcW w:w="241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6B3FC4" w:rsidRDefault="006D5D84" w:rsidP="00A26B50">
            <w:pPr>
              <w:autoSpaceDE w:val="0"/>
              <w:autoSpaceDN w:val="0"/>
              <w:adjustRightInd w:val="0"/>
              <w:spacing w:after="0" w:line="240" w:lineRule="auto"/>
              <w:jc w:val="both"/>
              <w:rPr>
                <w:rFonts w:ascii="Arial" w:hAnsi="Arial" w:cs="Arial"/>
                <w:b/>
                <w:lang w:val="es-MX"/>
              </w:rPr>
            </w:pPr>
            <w:r w:rsidRPr="006B3FC4">
              <w:rPr>
                <w:rFonts w:ascii="Arial" w:hAnsi="Arial" w:cs="Arial"/>
                <w:lang w:val="es-MX"/>
              </w:rPr>
              <w:lastRenderedPageBreak/>
              <w:br/>
            </w:r>
            <w:r w:rsidRPr="006B3FC4">
              <w:rPr>
                <w:rFonts w:ascii="Arial" w:hAnsi="Arial" w:cs="Arial"/>
                <w:b/>
                <w:lang w:val="es-MX"/>
              </w:rPr>
              <w:t>DEBILIDADES</w:t>
            </w:r>
          </w:p>
          <w:p w:rsidR="006D5D84" w:rsidRPr="00A26B50" w:rsidRDefault="006D5D84" w:rsidP="00A26B50">
            <w:pPr>
              <w:spacing w:before="38" w:after="0" w:line="240" w:lineRule="auto"/>
              <w:jc w:val="both"/>
              <w:textAlignment w:val="baseline"/>
              <w:rPr>
                <w:rFonts w:ascii="Arial" w:eastAsia="Times New Roman" w:hAnsi="Arial" w:cs="Arial"/>
                <w:b/>
                <w:bCs/>
                <w:kern w:val="24"/>
                <w:sz w:val="24"/>
                <w:szCs w:val="24"/>
                <w:lang w:eastAsia="es-CL"/>
              </w:rPr>
            </w:pPr>
          </w:p>
        </w:tc>
        <w:tc>
          <w:tcPr>
            <w:tcW w:w="1332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C22F78" w:rsidRPr="001F4E09" w:rsidRDefault="00C22F78" w:rsidP="00007947">
            <w:pPr>
              <w:numPr>
                <w:ilvl w:val="0"/>
                <w:numId w:val="3"/>
              </w:numPr>
              <w:spacing w:after="0" w:line="240" w:lineRule="auto"/>
              <w:jc w:val="both"/>
              <w:rPr>
                <w:rFonts w:ascii="Arial" w:hAnsi="Arial" w:cs="Arial"/>
                <w:sz w:val="20"/>
                <w:szCs w:val="20"/>
              </w:rPr>
            </w:pPr>
            <w:r w:rsidRPr="001F4E09">
              <w:rPr>
                <w:rFonts w:ascii="Arial" w:eastAsia="Times New Roman" w:hAnsi="Arial" w:cs="Arial"/>
                <w:sz w:val="20"/>
                <w:szCs w:val="20"/>
                <w:lang w:val="es-ES" w:eastAsia="es-CL"/>
              </w:rPr>
              <w:t>Niños se enferman mucho durante el invierno.</w:t>
            </w:r>
          </w:p>
          <w:p w:rsidR="00C22F78" w:rsidRPr="00C1464E" w:rsidRDefault="00C22F78" w:rsidP="00007947">
            <w:pPr>
              <w:numPr>
                <w:ilvl w:val="0"/>
                <w:numId w:val="3"/>
              </w:numPr>
              <w:spacing w:after="0" w:line="240" w:lineRule="auto"/>
              <w:jc w:val="both"/>
              <w:rPr>
                <w:rFonts w:ascii="Arial" w:hAnsi="Arial" w:cs="Arial"/>
                <w:sz w:val="20"/>
                <w:szCs w:val="20"/>
              </w:rPr>
            </w:pPr>
            <w:r w:rsidRPr="001F4E09">
              <w:rPr>
                <w:rFonts w:ascii="Arial" w:eastAsia="Times New Roman" w:hAnsi="Arial" w:cs="Arial"/>
                <w:sz w:val="20"/>
                <w:szCs w:val="20"/>
                <w:lang w:val="es-ES" w:eastAsia="es-CL"/>
              </w:rPr>
              <w:t>Niños con problemas fonoaudiológicos o neurológicos no pueden recibir terapia permanente, ya que, muchas veces el Hospital Naval no cuenta con especialistas suficientes.</w:t>
            </w:r>
          </w:p>
          <w:p w:rsidR="00C22F78" w:rsidRPr="001F4E09" w:rsidRDefault="00C1464E" w:rsidP="00C1464E">
            <w:pPr>
              <w:numPr>
                <w:ilvl w:val="0"/>
                <w:numId w:val="3"/>
              </w:numPr>
              <w:spacing w:after="0" w:line="240" w:lineRule="auto"/>
              <w:jc w:val="both"/>
              <w:rPr>
                <w:rFonts w:ascii="Arial" w:hAnsi="Arial" w:cs="Arial"/>
                <w:sz w:val="20"/>
                <w:szCs w:val="20"/>
              </w:rPr>
            </w:pPr>
            <w:r>
              <w:rPr>
                <w:rFonts w:ascii="Arial" w:eastAsia="Times New Roman" w:hAnsi="Arial" w:cs="Arial"/>
                <w:sz w:val="20"/>
                <w:szCs w:val="20"/>
                <w:lang w:val="es-ES" w:eastAsia="es-CL"/>
              </w:rPr>
              <w:t>Muchas veces las entrevistas de padres y apoderados se realizan sólo con las mamás, ya que, el trabajo de los papás les impide asistir a ellas.</w:t>
            </w:r>
          </w:p>
          <w:p w:rsidR="00C22F78" w:rsidRDefault="00C22F78" w:rsidP="00007947">
            <w:pPr>
              <w:numPr>
                <w:ilvl w:val="0"/>
                <w:numId w:val="3"/>
              </w:numPr>
              <w:spacing w:after="0" w:line="240" w:lineRule="auto"/>
              <w:jc w:val="both"/>
              <w:rPr>
                <w:rFonts w:ascii="Arial" w:hAnsi="Arial" w:cs="Arial"/>
                <w:sz w:val="20"/>
                <w:szCs w:val="20"/>
              </w:rPr>
            </w:pPr>
            <w:r w:rsidRPr="001F4E09">
              <w:rPr>
                <w:rFonts w:ascii="Arial" w:hAnsi="Arial" w:cs="Arial"/>
                <w:sz w:val="20"/>
                <w:szCs w:val="20"/>
              </w:rPr>
              <w:t>Licencias médicas del personal, por enfermedades posturales, bronquiales, tendinitis.</w:t>
            </w:r>
          </w:p>
          <w:p w:rsidR="002D3C97" w:rsidRDefault="002D3C97" w:rsidP="00007947">
            <w:pPr>
              <w:numPr>
                <w:ilvl w:val="0"/>
                <w:numId w:val="3"/>
              </w:numPr>
              <w:spacing w:after="0" w:line="240" w:lineRule="auto"/>
              <w:jc w:val="both"/>
              <w:rPr>
                <w:rFonts w:ascii="Arial" w:hAnsi="Arial" w:cs="Arial"/>
                <w:sz w:val="20"/>
                <w:szCs w:val="20"/>
              </w:rPr>
            </w:pPr>
            <w:r>
              <w:rPr>
                <w:rFonts w:ascii="Arial" w:hAnsi="Arial" w:cs="Arial"/>
                <w:sz w:val="20"/>
                <w:szCs w:val="20"/>
              </w:rPr>
              <w:t>Falta de perfeccionamiento permanente para el personal.</w:t>
            </w:r>
          </w:p>
          <w:p w:rsidR="006D5D84" w:rsidRDefault="00C22F78" w:rsidP="00007947">
            <w:pPr>
              <w:numPr>
                <w:ilvl w:val="0"/>
                <w:numId w:val="3"/>
              </w:numPr>
              <w:spacing w:after="0" w:line="240" w:lineRule="auto"/>
              <w:jc w:val="both"/>
              <w:rPr>
                <w:rFonts w:ascii="Arial" w:hAnsi="Arial" w:cs="Arial"/>
                <w:sz w:val="20"/>
                <w:szCs w:val="20"/>
              </w:rPr>
            </w:pPr>
            <w:r w:rsidRPr="001F4E09">
              <w:rPr>
                <w:rFonts w:ascii="Arial" w:hAnsi="Arial" w:cs="Arial"/>
                <w:sz w:val="20"/>
                <w:szCs w:val="20"/>
              </w:rPr>
              <w:t>Clima lluvioso de la isla, muchas veces no permite realizar visitas o paseos dentro de la comunidad.</w:t>
            </w:r>
          </w:p>
          <w:p w:rsidR="003B3149" w:rsidRPr="001F4E09" w:rsidRDefault="003B3149" w:rsidP="00007947">
            <w:pPr>
              <w:numPr>
                <w:ilvl w:val="0"/>
                <w:numId w:val="3"/>
              </w:numPr>
              <w:spacing w:after="0" w:line="240" w:lineRule="auto"/>
              <w:jc w:val="both"/>
              <w:rPr>
                <w:rFonts w:ascii="Arial" w:hAnsi="Arial" w:cs="Arial"/>
                <w:sz w:val="20"/>
                <w:szCs w:val="20"/>
              </w:rPr>
            </w:pPr>
            <w:r>
              <w:rPr>
                <w:rFonts w:ascii="Arial" w:hAnsi="Arial" w:cs="Arial"/>
                <w:sz w:val="20"/>
                <w:szCs w:val="20"/>
              </w:rPr>
              <w:t>Régimen de transbordadores, horario e intermitencia.</w:t>
            </w:r>
          </w:p>
          <w:p w:rsidR="00DA79C0" w:rsidRPr="003B3149" w:rsidRDefault="00DA79C0" w:rsidP="003B3149">
            <w:pPr>
              <w:numPr>
                <w:ilvl w:val="0"/>
                <w:numId w:val="3"/>
              </w:numPr>
              <w:spacing w:after="0" w:line="240" w:lineRule="auto"/>
              <w:jc w:val="both"/>
              <w:rPr>
                <w:rFonts w:ascii="Arial" w:eastAsia="Times New Roman" w:hAnsi="Arial" w:cs="Arial"/>
                <w:sz w:val="20"/>
                <w:szCs w:val="20"/>
                <w:lang w:val="es-ES" w:eastAsia="es-CL"/>
              </w:rPr>
            </w:pPr>
            <w:r w:rsidRPr="001F4E09">
              <w:rPr>
                <w:rFonts w:ascii="Arial" w:hAnsi="Arial" w:cs="Arial"/>
                <w:sz w:val="20"/>
                <w:szCs w:val="20"/>
              </w:rPr>
              <w:t>El valor de mantención del</w:t>
            </w:r>
            <w:r w:rsidR="003B3149">
              <w:rPr>
                <w:rFonts w:ascii="Arial" w:hAnsi="Arial" w:cs="Arial"/>
                <w:sz w:val="20"/>
                <w:szCs w:val="20"/>
              </w:rPr>
              <w:t xml:space="preserve"> J.I. es muy alto.</w:t>
            </w:r>
          </w:p>
          <w:p w:rsidR="00CD54EF" w:rsidRPr="003B3149" w:rsidRDefault="00CD54EF" w:rsidP="00007947">
            <w:pPr>
              <w:numPr>
                <w:ilvl w:val="0"/>
                <w:numId w:val="3"/>
              </w:numPr>
              <w:spacing w:after="0" w:line="240" w:lineRule="auto"/>
              <w:jc w:val="both"/>
              <w:rPr>
                <w:rFonts w:ascii="Arial" w:eastAsia="Times New Roman" w:hAnsi="Arial" w:cs="Arial"/>
                <w:sz w:val="20"/>
                <w:szCs w:val="20"/>
                <w:lang w:val="es-ES" w:eastAsia="es-CL"/>
              </w:rPr>
            </w:pPr>
            <w:r w:rsidRPr="001F4E09">
              <w:rPr>
                <w:rFonts w:ascii="Arial" w:hAnsi="Arial" w:cs="Arial"/>
                <w:sz w:val="20"/>
                <w:szCs w:val="20"/>
              </w:rPr>
              <w:t>No contar con la Autorización Normativa, ni Certificado de Calidad entregado por la JUNJI.</w:t>
            </w:r>
          </w:p>
          <w:p w:rsidR="003B3149" w:rsidRPr="001F4E09" w:rsidRDefault="003B3149" w:rsidP="00007947">
            <w:pPr>
              <w:numPr>
                <w:ilvl w:val="0"/>
                <w:numId w:val="3"/>
              </w:numPr>
              <w:spacing w:after="0" w:line="240" w:lineRule="auto"/>
              <w:jc w:val="both"/>
              <w:rPr>
                <w:rFonts w:ascii="Arial" w:eastAsia="Times New Roman" w:hAnsi="Arial" w:cs="Arial"/>
                <w:sz w:val="20"/>
                <w:szCs w:val="20"/>
                <w:lang w:val="es-ES" w:eastAsia="es-CL"/>
              </w:rPr>
            </w:pPr>
            <w:r>
              <w:rPr>
                <w:rFonts w:ascii="Arial" w:hAnsi="Arial" w:cs="Arial"/>
                <w:sz w:val="20"/>
                <w:szCs w:val="20"/>
              </w:rPr>
              <w:t>Baja matrícula.</w:t>
            </w:r>
          </w:p>
          <w:p w:rsidR="00DA79C0" w:rsidRPr="001F4E09" w:rsidRDefault="00DA79C0" w:rsidP="00C22F78">
            <w:pPr>
              <w:tabs>
                <w:tab w:val="left" w:pos="1965"/>
              </w:tabs>
              <w:spacing w:after="0" w:line="240" w:lineRule="auto"/>
              <w:jc w:val="both"/>
              <w:rPr>
                <w:rFonts w:ascii="Arial" w:hAnsi="Arial" w:cs="Arial"/>
                <w:sz w:val="20"/>
                <w:szCs w:val="20"/>
              </w:rPr>
            </w:pPr>
          </w:p>
        </w:tc>
      </w:tr>
      <w:tr w:rsidR="006D5D84" w:rsidRPr="006B5618" w:rsidTr="002B0A92">
        <w:trPr>
          <w:trHeight w:val="189"/>
        </w:trPr>
        <w:tc>
          <w:tcPr>
            <w:tcW w:w="241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6B3FC4" w:rsidRDefault="006D5D84" w:rsidP="00A26B50">
            <w:pPr>
              <w:autoSpaceDE w:val="0"/>
              <w:autoSpaceDN w:val="0"/>
              <w:adjustRightInd w:val="0"/>
              <w:spacing w:after="0" w:line="240" w:lineRule="auto"/>
              <w:jc w:val="both"/>
              <w:rPr>
                <w:rFonts w:ascii="Arial" w:hAnsi="Arial" w:cs="Arial"/>
                <w:b/>
                <w:lang w:val="es-MX"/>
              </w:rPr>
            </w:pPr>
            <w:r w:rsidRPr="006B3FC4">
              <w:rPr>
                <w:rFonts w:ascii="Arial" w:hAnsi="Arial" w:cs="Arial"/>
                <w:b/>
                <w:lang w:val="es-MX"/>
              </w:rPr>
              <w:t>OPORTUNIDADES</w:t>
            </w:r>
          </w:p>
          <w:p w:rsidR="006D5D84" w:rsidRPr="006B5618" w:rsidRDefault="006D5D84" w:rsidP="00A26B50">
            <w:pPr>
              <w:autoSpaceDE w:val="0"/>
              <w:autoSpaceDN w:val="0"/>
              <w:adjustRightInd w:val="0"/>
              <w:spacing w:after="0" w:line="240" w:lineRule="auto"/>
              <w:jc w:val="both"/>
              <w:rPr>
                <w:rFonts w:ascii="Arial" w:hAnsi="Arial" w:cs="Arial"/>
                <w:sz w:val="24"/>
                <w:szCs w:val="24"/>
                <w:lang w:val="es-MX"/>
              </w:rPr>
            </w:pPr>
          </w:p>
        </w:tc>
        <w:tc>
          <w:tcPr>
            <w:tcW w:w="1332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6D5D84" w:rsidRPr="001F4E09" w:rsidRDefault="006D5D84" w:rsidP="00007947">
            <w:pPr>
              <w:numPr>
                <w:ilvl w:val="0"/>
                <w:numId w:val="5"/>
              </w:numPr>
              <w:spacing w:after="0" w:line="240" w:lineRule="auto"/>
              <w:jc w:val="both"/>
              <w:rPr>
                <w:rFonts w:ascii="Arial" w:hAnsi="Arial" w:cs="Arial"/>
                <w:sz w:val="20"/>
                <w:szCs w:val="20"/>
              </w:rPr>
            </w:pPr>
            <w:r w:rsidRPr="001F4E09">
              <w:rPr>
                <w:rFonts w:ascii="Arial" w:hAnsi="Arial" w:cs="Arial"/>
                <w:sz w:val="20"/>
                <w:szCs w:val="20"/>
              </w:rPr>
              <w:t>Oportunidad de los párvulos de tener continuidad de su educación, al traspasar a Colegio Carmela Carvajal, ubicado en la Isla.</w:t>
            </w:r>
          </w:p>
          <w:p w:rsidR="00C22F78" w:rsidRPr="001F4E09" w:rsidRDefault="00C22F78" w:rsidP="00007947">
            <w:pPr>
              <w:numPr>
                <w:ilvl w:val="0"/>
                <w:numId w:val="5"/>
              </w:numPr>
              <w:spacing w:after="0" w:line="240" w:lineRule="auto"/>
              <w:jc w:val="both"/>
              <w:rPr>
                <w:rFonts w:ascii="Arial" w:hAnsi="Arial" w:cs="Arial"/>
                <w:sz w:val="20"/>
                <w:szCs w:val="20"/>
              </w:rPr>
            </w:pPr>
            <w:r w:rsidRPr="001F4E09">
              <w:rPr>
                <w:rFonts w:ascii="Arial" w:hAnsi="Arial" w:cs="Arial"/>
                <w:sz w:val="20"/>
                <w:szCs w:val="20"/>
              </w:rPr>
              <w:t>Divisiones que prestan apoyo constantemente dirigidos al J.I. como son: enfermería, central odontológica, kinesiología, Capilla Nava</w:t>
            </w:r>
            <w:r w:rsidR="0017649D" w:rsidRPr="001F4E09">
              <w:rPr>
                <w:rFonts w:ascii="Arial" w:hAnsi="Arial" w:cs="Arial"/>
                <w:sz w:val="20"/>
                <w:szCs w:val="20"/>
              </w:rPr>
              <w:t>l</w:t>
            </w:r>
            <w:r w:rsidRPr="001F4E09">
              <w:rPr>
                <w:rFonts w:ascii="Arial" w:hAnsi="Arial" w:cs="Arial"/>
                <w:sz w:val="20"/>
                <w:szCs w:val="20"/>
              </w:rPr>
              <w:t>, entre otr</w:t>
            </w:r>
            <w:r w:rsidR="0017649D" w:rsidRPr="001F4E09">
              <w:rPr>
                <w:rFonts w:ascii="Arial" w:hAnsi="Arial" w:cs="Arial"/>
                <w:sz w:val="20"/>
                <w:szCs w:val="20"/>
              </w:rPr>
              <w:t>o</w:t>
            </w:r>
            <w:r w:rsidRPr="001F4E09">
              <w:rPr>
                <w:rFonts w:ascii="Arial" w:hAnsi="Arial" w:cs="Arial"/>
                <w:sz w:val="20"/>
                <w:szCs w:val="20"/>
              </w:rPr>
              <w:t>s.</w:t>
            </w:r>
          </w:p>
          <w:p w:rsidR="0017649D" w:rsidRPr="001F4E09" w:rsidRDefault="0017649D" w:rsidP="00007947">
            <w:pPr>
              <w:numPr>
                <w:ilvl w:val="0"/>
                <w:numId w:val="5"/>
              </w:numPr>
              <w:spacing w:after="0" w:line="240" w:lineRule="auto"/>
              <w:jc w:val="both"/>
              <w:rPr>
                <w:rFonts w:ascii="Arial" w:hAnsi="Arial" w:cs="Arial"/>
                <w:sz w:val="20"/>
                <w:szCs w:val="20"/>
              </w:rPr>
            </w:pPr>
            <w:r w:rsidRPr="001F4E09">
              <w:rPr>
                <w:rFonts w:ascii="Arial" w:hAnsi="Arial" w:cs="Arial"/>
                <w:sz w:val="20"/>
                <w:szCs w:val="20"/>
              </w:rPr>
              <w:t>Niños cuentan con buenas condiciones de vivienda, alimentación y vestimenta las que son cubiertas por sus padres.</w:t>
            </w:r>
          </w:p>
          <w:p w:rsidR="0017649D" w:rsidRPr="001F4E09" w:rsidRDefault="0017649D"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Niños y niñas viven muy cerca del J.I.</w:t>
            </w:r>
          </w:p>
          <w:p w:rsidR="0017649D" w:rsidRPr="001F4E09" w:rsidRDefault="0017649D"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Algunas familias tienen la oportunidad de vivir y conocer otras ciudades y países, enriqueciendo su visión del mundo.</w:t>
            </w:r>
          </w:p>
          <w:p w:rsidR="0017649D" w:rsidRPr="003B3149" w:rsidRDefault="0017649D" w:rsidP="003B3149">
            <w:pPr>
              <w:numPr>
                <w:ilvl w:val="0"/>
                <w:numId w:val="5"/>
              </w:numPr>
              <w:spacing w:after="0" w:line="240" w:lineRule="auto"/>
              <w:jc w:val="both"/>
              <w:rPr>
                <w:rFonts w:ascii="Arial" w:eastAsia="Times New Roman" w:hAnsi="Arial" w:cs="Arial"/>
                <w:sz w:val="20"/>
                <w:szCs w:val="20"/>
                <w:lang w:eastAsia="es-CL"/>
              </w:rPr>
            </w:pPr>
            <w:r w:rsidRPr="003B3149">
              <w:rPr>
                <w:rFonts w:ascii="Arial" w:hAnsi="Arial" w:cs="Arial"/>
                <w:sz w:val="20"/>
                <w:szCs w:val="20"/>
              </w:rPr>
              <w:t>La familia demuestra interés en participar en las Reuniones de Padres y de todas las actividades organizadas para ellos por el J.I.</w:t>
            </w:r>
          </w:p>
          <w:p w:rsidR="000C7510" w:rsidRPr="001F4E09" w:rsidRDefault="0017649D"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Trabajar en una institución con el prestigio de la Armada de Chile</w:t>
            </w:r>
            <w:r w:rsidR="000C7510" w:rsidRPr="001F4E09">
              <w:rPr>
                <w:rFonts w:ascii="Arial" w:hAnsi="Arial" w:cs="Arial"/>
                <w:sz w:val="20"/>
                <w:szCs w:val="20"/>
              </w:rPr>
              <w:t>, la que entrega seguridad y estabilidad laboral.</w:t>
            </w:r>
          </w:p>
          <w:p w:rsidR="000C7510" w:rsidRPr="001F4E09" w:rsidRDefault="000C7510"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Contar con una alta seguridad para sus hijos, debido a encontrarse en un recinto Naval.</w:t>
            </w:r>
          </w:p>
          <w:p w:rsidR="007F031D" w:rsidRPr="001F4E09" w:rsidRDefault="000C7510" w:rsidP="007F031D">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Contar con cercanía entre los hogares y el lugar donde trabajan los padres.</w:t>
            </w:r>
          </w:p>
          <w:p w:rsidR="007F031D" w:rsidRPr="001F4E09" w:rsidRDefault="007F031D" w:rsidP="007F031D">
            <w:pPr>
              <w:numPr>
                <w:ilvl w:val="0"/>
                <w:numId w:val="5"/>
              </w:numPr>
              <w:spacing w:after="0" w:line="240" w:lineRule="auto"/>
              <w:jc w:val="both"/>
              <w:rPr>
                <w:rFonts w:ascii="Arial" w:eastAsia="Times New Roman" w:hAnsi="Arial" w:cs="Arial"/>
                <w:sz w:val="20"/>
                <w:szCs w:val="20"/>
                <w:lang w:eastAsia="es-CL"/>
              </w:rPr>
            </w:pPr>
            <w:r w:rsidRPr="001F4E09">
              <w:rPr>
                <w:rFonts w:ascii="Arial" w:hAnsi="Arial" w:cs="Arial"/>
                <w:sz w:val="20"/>
                <w:szCs w:val="20"/>
              </w:rPr>
              <w:t>Alumnos de diferentes carreras, como Odontología, Kinesiología, Nutrición realizan charlas informativas a los niños (as) y a los Padres y Apoderados.</w:t>
            </w:r>
          </w:p>
          <w:p w:rsidR="00203AF0" w:rsidRDefault="00203AF0"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eastAsia="Times New Roman" w:hAnsi="Arial" w:cs="Arial"/>
                <w:sz w:val="20"/>
                <w:szCs w:val="20"/>
                <w:lang w:eastAsia="es-CL"/>
              </w:rPr>
              <w:t>Internos de la carrera de Odontología, Universidad San Sebastián, realizan operativos con los niños y niñas de nuestro J.I.</w:t>
            </w:r>
          </w:p>
          <w:p w:rsidR="003B3149" w:rsidRDefault="00C1464E" w:rsidP="003B3149">
            <w:pPr>
              <w:numPr>
                <w:ilvl w:val="0"/>
                <w:numId w:val="5"/>
              </w:num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Internos de fono</w:t>
            </w:r>
            <w:r w:rsidR="003B3149">
              <w:rPr>
                <w:rFonts w:ascii="Arial" w:eastAsia="Times New Roman" w:hAnsi="Arial" w:cs="Arial"/>
                <w:sz w:val="20"/>
                <w:szCs w:val="20"/>
                <w:lang w:eastAsia="es-CL"/>
              </w:rPr>
              <w:t>audiología realizarán tratamiento a los niños de Jardín Infantil que lo requieran.</w:t>
            </w:r>
          </w:p>
          <w:p w:rsidR="003B3149" w:rsidRPr="001F4E09" w:rsidRDefault="003B3149" w:rsidP="00007947">
            <w:pPr>
              <w:numPr>
                <w:ilvl w:val="0"/>
                <w:numId w:val="5"/>
              </w:num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Interacción y contacto permanente con la Carrera de Educación </w:t>
            </w:r>
            <w:proofErr w:type="spellStart"/>
            <w:r>
              <w:rPr>
                <w:rFonts w:ascii="Arial" w:eastAsia="Times New Roman" w:hAnsi="Arial" w:cs="Arial"/>
                <w:sz w:val="20"/>
                <w:szCs w:val="20"/>
                <w:lang w:eastAsia="es-CL"/>
              </w:rPr>
              <w:t>Parvularia</w:t>
            </w:r>
            <w:proofErr w:type="spellEnd"/>
            <w:r>
              <w:rPr>
                <w:rFonts w:ascii="Arial" w:eastAsia="Times New Roman" w:hAnsi="Arial" w:cs="Arial"/>
                <w:sz w:val="20"/>
                <w:szCs w:val="20"/>
                <w:lang w:eastAsia="es-CL"/>
              </w:rPr>
              <w:t xml:space="preserve"> de la Universidad San Sebastián.</w:t>
            </w:r>
          </w:p>
          <w:p w:rsidR="00203AF0" w:rsidRPr="001F4E09" w:rsidRDefault="00203AF0"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eastAsia="Times New Roman" w:hAnsi="Arial" w:cs="Arial"/>
                <w:sz w:val="20"/>
                <w:szCs w:val="20"/>
                <w:lang w:eastAsia="es-CL"/>
              </w:rPr>
              <w:t>Se cuenta con Capilla Naval y Capellán, lo que permite desarrollar valores cristianos en los niños.</w:t>
            </w:r>
          </w:p>
          <w:p w:rsidR="00203AF0" w:rsidRDefault="00203AF0"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eastAsia="Times New Roman" w:hAnsi="Arial" w:cs="Arial"/>
                <w:sz w:val="20"/>
                <w:szCs w:val="20"/>
                <w:lang w:eastAsia="es-CL"/>
              </w:rPr>
              <w:t>Profesionales docentes de Colegio Carmela Carvajal, con quienes se intercambian conocimientos y experiencias profesionales de educación, así como retroalimentación constante respecto a los niños que asistirán al Colegio.</w:t>
            </w:r>
          </w:p>
          <w:p w:rsidR="003B3149" w:rsidRPr="001F4E09" w:rsidRDefault="003B3149" w:rsidP="00007947">
            <w:pPr>
              <w:numPr>
                <w:ilvl w:val="0"/>
                <w:numId w:val="5"/>
              </w:num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La JUNJI fiscalizará el Jardín Infantil.</w:t>
            </w:r>
          </w:p>
          <w:p w:rsidR="00203AF0" w:rsidRPr="00CE787F" w:rsidRDefault="00203AF0" w:rsidP="00007947">
            <w:pPr>
              <w:numPr>
                <w:ilvl w:val="0"/>
                <w:numId w:val="5"/>
              </w:numPr>
              <w:spacing w:after="0" w:line="240" w:lineRule="auto"/>
              <w:jc w:val="both"/>
              <w:rPr>
                <w:rFonts w:ascii="Arial" w:eastAsia="Times New Roman" w:hAnsi="Arial" w:cs="Arial"/>
                <w:sz w:val="20"/>
                <w:szCs w:val="20"/>
                <w:lang w:eastAsia="es-CL"/>
              </w:rPr>
            </w:pPr>
            <w:r w:rsidRPr="001F4E09">
              <w:rPr>
                <w:rFonts w:ascii="Arial" w:eastAsia="Times New Roman" w:hAnsi="Arial" w:cs="Arial"/>
                <w:sz w:val="20"/>
                <w:szCs w:val="20"/>
                <w:lang w:eastAsia="es-CL"/>
              </w:rPr>
              <w:t xml:space="preserve">Alumnas de la Carrera Educación </w:t>
            </w:r>
            <w:proofErr w:type="spellStart"/>
            <w:r w:rsidRPr="001F4E09">
              <w:rPr>
                <w:rFonts w:ascii="Arial" w:eastAsia="Times New Roman" w:hAnsi="Arial" w:cs="Arial"/>
                <w:sz w:val="20"/>
                <w:szCs w:val="20"/>
                <w:lang w:eastAsia="es-CL"/>
              </w:rPr>
              <w:t>Parvularia</w:t>
            </w:r>
            <w:proofErr w:type="spellEnd"/>
            <w:r w:rsidRPr="001F4E09">
              <w:rPr>
                <w:rFonts w:ascii="Arial" w:eastAsia="Times New Roman" w:hAnsi="Arial" w:cs="Arial"/>
                <w:sz w:val="20"/>
                <w:szCs w:val="20"/>
                <w:lang w:eastAsia="es-CL"/>
              </w:rPr>
              <w:t>, Universidad San Sebastián, realiza prácticas de observación participante en Centro Educativo</w:t>
            </w:r>
            <w:r>
              <w:rPr>
                <w:rFonts w:ascii="Arial" w:eastAsia="Times New Roman" w:hAnsi="Arial" w:cs="Arial"/>
                <w:sz w:val="20"/>
                <w:szCs w:val="20"/>
                <w:lang w:eastAsia="es-CL"/>
              </w:rPr>
              <w:t>.</w:t>
            </w:r>
          </w:p>
        </w:tc>
      </w:tr>
      <w:tr w:rsidR="006D5D84" w:rsidRPr="006B5618" w:rsidTr="002B0A92">
        <w:trPr>
          <w:trHeight w:val="708"/>
        </w:trPr>
        <w:tc>
          <w:tcPr>
            <w:tcW w:w="241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6B5618" w:rsidRDefault="006D5D84" w:rsidP="00A26B50">
            <w:pPr>
              <w:autoSpaceDE w:val="0"/>
              <w:autoSpaceDN w:val="0"/>
              <w:adjustRightInd w:val="0"/>
              <w:spacing w:after="0" w:line="240" w:lineRule="auto"/>
              <w:jc w:val="both"/>
              <w:rPr>
                <w:rFonts w:ascii="Arial" w:hAnsi="Arial" w:cs="Arial"/>
                <w:b/>
                <w:sz w:val="24"/>
                <w:szCs w:val="24"/>
                <w:lang w:val="es-MX"/>
              </w:rPr>
            </w:pPr>
            <w:r w:rsidRPr="006B5618">
              <w:rPr>
                <w:rFonts w:ascii="Arial" w:hAnsi="Arial" w:cs="Arial"/>
                <w:b/>
                <w:sz w:val="24"/>
                <w:szCs w:val="24"/>
                <w:lang w:val="es-MX"/>
              </w:rPr>
              <w:t>AMENAZAS</w:t>
            </w:r>
          </w:p>
        </w:tc>
        <w:tc>
          <w:tcPr>
            <w:tcW w:w="1332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6D5D84" w:rsidRPr="001F4E09" w:rsidRDefault="006D5D84"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Problemas climáticos, por encontrarse muy cercano al mar, provocándose un alto porcentaje de humedad ambiental, afe</w:t>
            </w:r>
            <w:r w:rsidR="00203AF0" w:rsidRPr="001F4E09">
              <w:rPr>
                <w:rFonts w:ascii="Arial" w:hAnsi="Arial" w:cs="Arial"/>
                <w:sz w:val="20"/>
                <w:szCs w:val="20"/>
              </w:rPr>
              <w:t>ctando la salud de los niños.</w:t>
            </w:r>
          </w:p>
          <w:p w:rsidR="00203AF0" w:rsidRPr="001F4E09" w:rsidRDefault="00203AF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Baja notoria en la asistencia en periodos de invierno producto de enfermedades respiratorias, debido a la zona climática.</w:t>
            </w:r>
          </w:p>
          <w:p w:rsidR="00203AF0" w:rsidRDefault="006D30AD" w:rsidP="00007947">
            <w:pPr>
              <w:numPr>
                <w:ilvl w:val="0"/>
                <w:numId w:val="6"/>
              </w:numPr>
              <w:spacing w:after="0" w:line="240" w:lineRule="auto"/>
              <w:jc w:val="both"/>
              <w:rPr>
                <w:rFonts w:ascii="Arial" w:hAnsi="Arial" w:cs="Arial"/>
                <w:sz w:val="20"/>
                <w:szCs w:val="20"/>
              </w:rPr>
            </w:pPr>
            <w:r>
              <w:rPr>
                <w:rFonts w:ascii="Arial" w:hAnsi="Arial" w:cs="Arial"/>
                <w:sz w:val="20"/>
                <w:szCs w:val="20"/>
              </w:rPr>
              <w:lastRenderedPageBreak/>
              <w:t>Por motivos laborales algunos padres deben separarse por períodos prolongados de sus familias, lo que afecta el ánimo y desempeño de algunos menores en el Jardín Infantil</w:t>
            </w:r>
            <w:r w:rsidR="00203AF0" w:rsidRPr="001F4E09">
              <w:rPr>
                <w:rFonts w:ascii="Arial" w:hAnsi="Arial" w:cs="Arial"/>
                <w:sz w:val="20"/>
                <w:szCs w:val="20"/>
              </w:rPr>
              <w:t>.</w:t>
            </w:r>
          </w:p>
          <w:p w:rsidR="003B3149" w:rsidRDefault="003B3149" w:rsidP="00007947">
            <w:pPr>
              <w:numPr>
                <w:ilvl w:val="0"/>
                <w:numId w:val="6"/>
              </w:numPr>
              <w:spacing w:after="0" w:line="240" w:lineRule="auto"/>
              <w:jc w:val="both"/>
              <w:rPr>
                <w:rFonts w:ascii="Arial" w:hAnsi="Arial" w:cs="Arial"/>
                <w:sz w:val="20"/>
                <w:szCs w:val="20"/>
              </w:rPr>
            </w:pPr>
            <w:r>
              <w:rPr>
                <w:rFonts w:ascii="Arial" w:hAnsi="Arial" w:cs="Arial"/>
                <w:sz w:val="20"/>
                <w:szCs w:val="20"/>
              </w:rPr>
              <w:t>Transbordos anuales realizados por la Dirección del Personal.</w:t>
            </w:r>
          </w:p>
          <w:p w:rsidR="003B3149" w:rsidRPr="001F4E09" w:rsidRDefault="003B3149" w:rsidP="00007947">
            <w:pPr>
              <w:numPr>
                <w:ilvl w:val="0"/>
                <w:numId w:val="6"/>
              </w:numPr>
              <w:spacing w:after="0" w:line="240" w:lineRule="auto"/>
              <w:jc w:val="both"/>
              <w:rPr>
                <w:rFonts w:ascii="Arial" w:hAnsi="Arial" w:cs="Arial"/>
                <w:sz w:val="20"/>
                <w:szCs w:val="20"/>
              </w:rPr>
            </w:pPr>
            <w:r>
              <w:rPr>
                <w:rFonts w:ascii="Arial" w:hAnsi="Arial" w:cs="Arial"/>
                <w:sz w:val="20"/>
                <w:szCs w:val="20"/>
              </w:rPr>
              <w:t>Transbordos del personal ESGRUM a mediados de año.</w:t>
            </w:r>
          </w:p>
          <w:p w:rsidR="006D5D84" w:rsidRPr="006D30AD" w:rsidRDefault="003B3149" w:rsidP="006D30AD">
            <w:pPr>
              <w:pStyle w:val="Prrafodelista"/>
              <w:numPr>
                <w:ilvl w:val="0"/>
                <w:numId w:val="6"/>
              </w:numPr>
              <w:spacing w:after="0"/>
              <w:jc w:val="both"/>
              <w:rPr>
                <w:rFonts w:ascii="Arial" w:hAnsi="Arial" w:cs="Arial"/>
                <w:sz w:val="20"/>
                <w:szCs w:val="20"/>
              </w:rPr>
            </w:pPr>
            <w:r>
              <w:rPr>
                <w:rFonts w:ascii="Arial" w:hAnsi="Arial" w:cs="Arial"/>
                <w:sz w:val="20"/>
                <w:szCs w:val="20"/>
              </w:rPr>
              <w:t>T</w:t>
            </w:r>
            <w:r w:rsidR="006D5D84" w:rsidRPr="006D30AD">
              <w:rPr>
                <w:rFonts w:ascii="Arial" w:hAnsi="Arial" w:cs="Arial"/>
                <w:sz w:val="20"/>
                <w:szCs w:val="20"/>
              </w:rPr>
              <w:t>ransporte público poco expedito tanto e</w:t>
            </w:r>
            <w:r w:rsidR="00131000" w:rsidRPr="006D30AD">
              <w:rPr>
                <w:rFonts w:ascii="Arial" w:hAnsi="Arial" w:cs="Arial"/>
                <w:sz w:val="20"/>
                <w:szCs w:val="20"/>
              </w:rPr>
              <w:t>n</w:t>
            </w:r>
            <w:r w:rsidR="006D5D84" w:rsidRPr="006D30AD">
              <w:rPr>
                <w:rFonts w:ascii="Arial" w:hAnsi="Arial" w:cs="Arial"/>
                <w:sz w:val="20"/>
                <w:szCs w:val="20"/>
              </w:rPr>
              <w:t xml:space="preserve"> frecuencia </w:t>
            </w:r>
            <w:r w:rsidR="00203AF0" w:rsidRPr="006D30AD">
              <w:rPr>
                <w:rFonts w:ascii="Arial" w:hAnsi="Arial" w:cs="Arial"/>
                <w:sz w:val="20"/>
                <w:szCs w:val="20"/>
              </w:rPr>
              <w:t>como destinos hacia  Base Naval, lo que en ocasiones no permite</w:t>
            </w:r>
            <w:r w:rsidR="006D30AD">
              <w:rPr>
                <w:rFonts w:ascii="Arial" w:hAnsi="Arial" w:cs="Arial"/>
                <w:sz w:val="20"/>
                <w:szCs w:val="20"/>
              </w:rPr>
              <w:t xml:space="preserve"> </w:t>
            </w:r>
            <w:r w:rsidR="00203AF0" w:rsidRPr="006D30AD">
              <w:rPr>
                <w:rFonts w:ascii="Arial" w:hAnsi="Arial" w:cs="Arial"/>
                <w:sz w:val="20"/>
                <w:szCs w:val="20"/>
              </w:rPr>
              <w:t xml:space="preserve"> llegar a tiempo al transbordador.</w:t>
            </w:r>
          </w:p>
          <w:p w:rsidR="006D5D84" w:rsidRPr="001F4E09" w:rsidRDefault="006D5D84"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Transporte hacia la Isla Quiriquina (trasbordador), no permite desplazamiento expedito.</w:t>
            </w:r>
          </w:p>
          <w:p w:rsidR="00131000" w:rsidRPr="001F4E09" w:rsidRDefault="0013100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Aumento de enfermedades respiratorias en invierno por condiciones climáticas en la zona.</w:t>
            </w:r>
          </w:p>
          <w:p w:rsidR="00131000" w:rsidRPr="001F4E09" w:rsidRDefault="0013100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No contar con Hospital dentro de la isla. Sólo se puede acceder al de la Base Naval en transbordador, el que demora 45 minutos para llegar a tierra.</w:t>
            </w:r>
          </w:p>
          <w:p w:rsidR="00131000" w:rsidRPr="001F4E09" w:rsidRDefault="0013100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Traslado permanente de agua hacia la isla, ya que no cuenta con agua potable.</w:t>
            </w:r>
          </w:p>
          <w:p w:rsidR="00131000" w:rsidRPr="001F4E09" w:rsidRDefault="0013100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No contar con gas disponible para comprar en la Isla cuando éste se acaba, lo que implica que el J.I. no esté calefaccionado.</w:t>
            </w:r>
          </w:p>
          <w:p w:rsidR="006D5D84" w:rsidRPr="00131000" w:rsidRDefault="00131000" w:rsidP="00007947">
            <w:pPr>
              <w:numPr>
                <w:ilvl w:val="0"/>
                <w:numId w:val="6"/>
              </w:numPr>
              <w:spacing w:after="0" w:line="240" w:lineRule="auto"/>
              <w:jc w:val="both"/>
              <w:rPr>
                <w:rFonts w:ascii="Arial" w:hAnsi="Arial" w:cs="Arial"/>
                <w:sz w:val="20"/>
                <w:szCs w:val="20"/>
              </w:rPr>
            </w:pPr>
            <w:r w:rsidRPr="001F4E09">
              <w:rPr>
                <w:rFonts w:ascii="Arial" w:hAnsi="Arial" w:cs="Arial"/>
                <w:sz w:val="20"/>
                <w:szCs w:val="20"/>
              </w:rPr>
              <w:t>No cumplir con cantidad de niños necesaria para que el J.I. se autofinancie, ya que esto depende de trasbordos y cantidad de hijos e hijas del personal en edad preescolar</w:t>
            </w:r>
            <w:r>
              <w:rPr>
                <w:rFonts w:ascii="Arial" w:hAnsi="Arial" w:cs="Arial"/>
                <w:sz w:val="20"/>
                <w:szCs w:val="20"/>
              </w:rPr>
              <w:t>.</w:t>
            </w:r>
          </w:p>
        </w:tc>
      </w:tr>
    </w:tbl>
    <w:p w:rsidR="006B3FC4" w:rsidRDefault="006B3FC4" w:rsidP="006D5D84">
      <w:pPr>
        <w:rPr>
          <w:rFonts w:ascii="Arial" w:hAnsi="Arial" w:cs="Arial"/>
          <w:b/>
          <w:sz w:val="24"/>
          <w:szCs w:val="24"/>
        </w:rPr>
      </w:pPr>
    </w:p>
    <w:p w:rsidR="006B3FC4" w:rsidRDefault="006B3FC4" w:rsidP="006D5D84">
      <w:pPr>
        <w:rPr>
          <w:rFonts w:ascii="Arial" w:hAnsi="Arial" w:cs="Arial"/>
          <w:b/>
          <w:sz w:val="24"/>
          <w:szCs w:val="24"/>
        </w:rPr>
      </w:pPr>
    </w:p>
    <w:p w:rsidR="006B3FC4" w:rsidRDefault="006B3FC4" w:rsidP="006D5D84">
      <w:pPr>
        <w:rPr>
          <w:rFonts w:ascii="Arial" w:hAnsi="Arial" w:cs="Arial"/>
          <w:b/>
          <w:sz w:val="24"/>
          <w:szCs w:val="24"/>
        </w:rPr>
      </w:pPr>
    </w:p>
    <w:p w:rsidR="006B3FC4" w:rsidRDefault="006B3FC4" w:rsidP="006D5D84">
      <w:pPr>
        <w:rPr>
          <w:rFonts w:ascii="Arial" w:hAnsi="Arial" w:cs="Arial"/>
          <w:b/>
          <w:sz w:val="24"/>
          <w:szCs w:val="24"/>
        </w:rPr>
      </w:pPr>
    </w:p>
    <w:p w:rsidR="006B3FC4" w:rsidRDefault="006B3FC4" w:rsidP="006D5D84">
      <w:pPr>
        <w:rPr>
          <w:rFonts w:ascii="Arial" w:hAnsi="Arial" w:cs="Arial"/>
          <w:b/>
          <w:sz w:val="24"/>
          <w:szCs w:val="24"/>
        </w:rPr>
      </w:pPr>
    </w:p>
    <w:p w:rsidR="002B0A92" w:rsidRDefault="002B0A92"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30AD" w:rsidRDefault="006D30AD" w:rsidP="006D5D84">
      <w:pPr>
        <w:rPr>
          <w:rFonts w:ascii="Arial" w:hAnsi="Arial" w:cs="Arial"/>
          <w:b/>
          <w:sz w:val="24"/>
          <w:szCs w:val="24"/>
        </w:rPr>
      </w:pPr>
    </w:p>
    <w:p w:rsidR="006D5D84" w:rsidRPr="005165C1" w:rsidRDefault="006D5D84" w:rsidP="006D5D84">
      <w:pPr>
        <w:rPr>
          <w:rFonts w:ascii="Arial" w:hAnsi="Arial" w:cs="Arial"/>
          <w:b/>
        </w:rPr>
      </w:pPr>
      <w:r w:rsidRPr="005165C1">
        <w:rPr>
          <w:rFonts w:ascii="Arial" w:hAnsi="Arial" w:cs="Arial"/>
          <w:b/>
        </w:rPr>
        <w:lastRenderedPageBreak/>
        <w:t xml:space="preserve">CRUZAMIENTO DEL FODA:  </w:t>
      </w:r>
    </w:p>
    <w:p w:rsidR="006D5D84" w:rsidRPr="005165C1" w:rsidRDefault="006D5D84" w:rsidP="006D5D84">
      <w:pPr>
        <w:autoSpaceDE w:val="0"/>
        <w:autoSpaceDN w:val="0"/>
        <w:adjustRightInd w:val="0"/>
        <w:spacing w:after="0" w:line="240" w:lineRule="auto"/>
        <w:jc w:val="both"/>
        <w:rPr>
          <w:rFonts w:ascii="Arial" w:eastAsia="Times New Roman" w:hAnsi="Arial" w:cs="Arial"/>
          <w:lang w:val="es-ES" w:eastAsia="es-ES"/>
        </w:rPr>
      </w:pPr>
      <w:r w:rsidRPr="005165C1">
        <w:rPr>
          <w:rFonts w:ascii="Arial" w:eastAsia="Times New Roman" w:hAnsi="Arial" w:cs="Arial"/>
          <w:lang w:val="es-ES" w:eastAsia="es-ES"/>
        </w:rPr>
        <w:t>Con el propósito de asegurar la calidad en la entrega del servicio educacional se utiliza el modelo SACGE, A</w:t>
      </w:r>
      <w:r w:rsidRPr="005165C1">
        <w:rPr>
          <w:rFonts w:ascii="StoneSans" w:eastAsia="Times New Roman" w:hAnsi="StoneSans" w:cs="StoneSans"/>
          <w:lang w:val="es-ES" w:eastAsia="es-ES"/>
        </w:rPr>
        <w:t xml:space="preserve">seguramiento de la Calidad de la Gestión Escolar, que </w:t>
      </w:r>
      <w:r w:rsidRPr="005165C1">
        <w:rPr>
          <w:rFonts w:ascii="Arial" w:eastAsia="Times New Roman" w:hAnsi="Arial" w:cs="Arial"/>
          <w:lang w:val="es-ES" w:eastAsia="es-ES"/>
        </w:rPr>
        <w:t xml:space="preserve">se define como un conjunto coordinado de componentes, herramientas y recursos de apoyo al mejoramiento continuo de los procesos de gestión escolar, esto es, de las condiciones organizacionales para la obtención de resultados educativos.  </w:t>
      </w:r>
    </w:p>
    <w:p w:rsidR="006D30AD" w:rsidRPr="005165C1" w:rsidRDefault="006D30AD" w:rsidP="006D30AD">
      <w:pPr>
        <w:rPr>
          <w:rFonts w:ascii="Arial" w:hAnsi="Arial" w:cs="Arial"/>
        </w:rPr>
      </w:pPr>
    </w:p>
    <w:p w:rsidR="006D5D84" w:rsidRPr="005165C1" w:rsidRDefault="006D5D84" w:rsidP="006D30AD">
      <w:pPr>
        <w:rPr>
          <w:rFonts w:ascii="Arial" w:hAnsi="Arial" w:cs="Arial"/>
        </w:rPr>
      </w:pPr>
      <w:r w:rsidRPr="005165C1">
        <w:rPr>
          <w:rFonts w:ascii="Arial" w:hAnsi="Arial" w:cs="Arial"/>
        </w:rPr>
        <w:t>DIMENSIÓN LIDERAZGO</w:t>
      </w:r>
    </w:p>
    <w:p w:rsidR="006D5D84" w:rsidRPr="005165C1" w:rsidRDefault="006D5D84" w:rsidP="008C51A7">
      <w:pPr>
        <w:pStyle w:val="Puesto"/>
        <w:ind w:right="566" w:firstLine="540"/>
        <w:jc w:val="both"/>
        <w:rPr>
          <w:rFonts w:ascii="Arial" w:hAnsi="Arial" w:cs="Arial"/>
          <w:b w:val="0"/>
          <w:sz w:val="22"/>
          <w:szCs w:val="22"/>
          <w:lang w:val="es-CL"/>
        </w:rPr>
      </w:pPr>
    </w:p>
    <w:p w:rsidR="006D5D84" w:rsidRPr="005165C1" w:rsidRDefault="006D5D84" w:rsidP="006D5D84">
      <w:pPr>
        <w:pStyle w:val="Puesto"/>
        <w:ind w:firstLine="540"/>
        <w:jc w:val="both"/>
        <w:rPr>
          <w:rFonts w:ascii="Arial" w:hAnsi="Arial" w:cs="Arial"/>
          <w:b w:val="0"/>
          <w:sz w:val="22"/>
          <w:szCs w:val="22"/>
        </w:rPr>
      </w:pPr>
      <w:r w:rsidRPr="005165C1">
        <w:rPr>
          <w:rFonts w:ascii="Arial" w:hAnsi="Arial" w:cs="Arial"/>
          <w:b w:val="0"/>
          <w:sz w:val="22"/>
          <w:szCs w:val="22"/>
        </w:rPr>
        <w:t>El equipo directivo del jardín infantil “Tortuguita Marina”, conformado por una Directora que cumple funciones administrativas y de  Educadora de Párvulo</w:t>
      </w:r>
      <w:r w:rsidR="00591E68" w:rsidRPr="005165C1">
        <w:rPr>
          <w:rFonts w:ascii="Arial" w:hAnsi="Arial" w:cs="Arial"/>
          <w:b w:val="0"/>
          <w:sz w:val="22"/>
          <w:szCs w:val="22"/>
        </w:rPr>
        <w:t>s Pedagó</w:t>
      </w:r>
      <w:r w:rsidRPr="005165C1">
        <w:rPr>
          <w:rFonts w:ascii="Arial" w:hAnsi="Arial" w:cs="Arial"/>
          <w:b w:val="0"/>
          <w:sz w:val="22"/>
          <w:szCs w:val="22"/>
        </w:rPr>
        <w:t xml:space="preserve">gica, orientan sus prácticas a la dinamización de la comunidad educativa a la cual pertenecen, y junto con la familia lideran el  diseño, implementación y evaluación de los currículos de la gestión educacional. </w:t>
      </w:r>
    </w:p>
    <w:p w:rsidR="006D5D84" w:rsidRPr="005165C1" w:rsidRDefault="006D5D84" w:rsidP="006D5D84">
      <w:pPr>
        <w:pStyle w:val="Puesto"/>
        <w:ind w:firstLine="540"/>
        <w:jc w:val="both"/>
        <w:rPr>
          <w:rFonts w:ascii="Arial" w:hAnsi="Arial" w:cs="Arial"/>
          <w:b w:val="0"/>
          <w:sz w:val="22"/>
          <w:szCs w:val="22"/>
        </w:rPr>
      </w:pPr>
    </w:p>
    <w:p w:rsidR="006D5D84" w:rsidRPr="005165C1" w:rsidRDefault="006D5D84" w:rsidP="006D5D84">
      <w:pPr>
        <w:pStyle w:val="Puesto"/>
        <w:ind w:firstLine="540"/>
        <w:jc w:val="both"/>
        <w:rPr>
          <w:rFonts w:ascii="Arial" w:hAnsi="Arial" w:cs="Arial"/>
          <w:b w:val="0"/>
          <w:sz w:val="22"/>
          <w:szCs w:val="22"/>
        </w:rPr>
      </w:pPr>
      <w:r w:rsidRPr="005165C1">
        <w:rPr>
          <w:rFonts w:ascii="Arial" w:hAnsi="Arial" w:cs="Arial"/>
          <w:b w:val="0"/>
          <w:sz w:val="22"/>
          <w:szCs w:val="22"/>
        </w:rPr>
        <w:t>Así también, se orientan a potenciar la participación permanente de la familia, en función de la realización de una labor educativa conjunta, complementaria y congruente que optimice el crecimiento, desarrollo y aprendizaje de los niños.</w:t>
      </w:r>
    </w:p>
    <w:p w:rsidR="006D5D84" w:rsidRPr="005165C1" w:rsidRDefault="006D5D84" w:rsidP="006D5D84">
      <w:pPr>
        <w:pStyle w:val="Puesto"/>
        <w:ind w:firstLine="540"/>
        <w:jc w:val="both"/>
        <w:rPr>
          <w:rFonts w:ascii="Arial" w:hAnsi="Arial" w:cs="Arial"/>
          <w:b w:val="0"/>
          <w:sz w:val="22"/>
          <w:szCs w:val="22"/>
        </w:rPr>
      </w:pPr>
    </w:p>
    <w:p w:rsidR="006D5D84" w:rsidRPr="005165C1" w:rsidRDefault="006D5D84" w:rsidP="006B3FC4">
      <w:pPr>
        <w:pStyle w:val="Puesto"/>
        <w:ind w:right="1167" w:firstLine="540"/>
        <w:jc w:val="both"/>
        <w:rPr>
          <w:rFonts w:ascii="Arial" w:hAnsi="Arial" w:cs="Arial"/>
          <w:b w:val="0"/>
          <w:sz w:val="22"/>
          <w:szCs w:val="22"/>
        </w:rPr>
      </w:pPr>
      <w:r w:rsidRPr="005165C1">
        <w:rPr>
          <w:rFonts w:ascii="Arial" w:hAnsi="Arial" w:cs="Arial"/>
          <w:b w:val="0"/>
          <w:sz w:val="22"/>
          <w:szCs w:val="22"/>
        </w:rPr>
        <w:t>Finalmente, propiciar un trabajo conjunto con la comunidad con respecto a las características y necesidades educativas del niño, para generar condiciones más pertinentes a su atención y formación</w:t>
      </w:r>
      <w:r w:rsidRPr="005165C1">
        <w:rPr>
          <w:rFonts w:ascii="Arial" w:hAnsi="Arial" w:cs="Arial"/>
          <w:sz w:val="22"/>
          <w:szCs w:val="22"/>
        </w:rPr>
        <w:t xml:space="preserve"> </w:t>
      </w:r>
      <w:r w:rsidRPr="005165C1">
        <w:rPr>
          <w:rFonts w:ascii="Arial" w:hAnsi="Arial" w:cs="Arial"/>
          <w:b w:val="0"/>
          <w:sz w:val="22"/>
          <w:szCs w:val="22"/>
        </w:rPr>
        <w:t>integral.</w:t>
      </w:r>
    </w:p>
    <w:p w:rsidR="00131000" w:rsidRPr="005165C1" w:rsidRDefault="00131000" w:rsidP="006B3FC4">
      <w:pPr>
        <w:pStyle w:val="Puesto"/>
        <w:ind w:right="1167" w:firstLine="540"/>
        <w:jc w:val="both"/>
        <w:rPr>
          <w:rFonts w:ascii="Arial" w:hAnsi="Arial" w:cs="Arial"/>
          <w:sz w:val="22"/>
          <w:szCs w:val="22"/>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386"/>
        <w:gridCol w:w="4961"/>
      </w:tblGrid>
      <w:tr w:rsidR="006D5D84" w:rsidRPr="005165C1" w:rsidTr="002B0A92">
        <w:tc>
          <w:tcPr>
            <w:tcW w:w="5637" w:type="dxa"/>
            <w:shd w:val="clear" w:color="auto" w:fill="auto"/>
          </w:tcPr>
          <w:p w:rsidR="006D5D84" w:rsidRPr="005165C1" w:rsidRDefault="006D5D84" w:rsidP="002B0A92">
            <w:pPr>
              <w:tabs>
                <w:tab w:val="left" w:pos="3337"/>
              </w:tabs>
              <w:spacing w:after="0" w:line="240" w:lineRule="auto"/>
              <w:rPr>
                <w:rFonts w:ascii="Arial" w:hAnsi="Arial" w:cs="Arial"/>
                <w:b/>
              </w:rPr>
            </w:pPr>
            <w:r w:rsidRPr="005165C1">
              <w:rPr>
                <w:rFonts w:ascii="Arial" w:hAnsi="Arial" w:cs="Arial"/>
                <w:b/>
              </w:rPr>
              <w:t>DIMENSIÓN DE LIDERAZGO</w:t>
            </w:r>
            <w:r w:rsidR="002B0A92" w:rsidRPr="005165C1">
              <w:rPr>
                <w:rFonts w:ascii="Arial" w:hAnsi="Arial" w:cs="Arial"/>
                <w:b/>
              </w:rPr>
              <w:tab/>
            </w:r>
          </w:p>
        </w:tc>
        <w:tc>
          <w:tcPr>
            <w:tcW w:w="5386"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AMENAZAS</w:t>
            </w:r>
          </w:p>
          <w:p w:rsidR="006B2141" w:rsidRPr="005165C1" w:rsidRDefault="00C37377" w:rsidP="002B0A92">
            <w:pPr>
              <w:pStyle w:val="Prrafodelista"/>
              <w:numPr>
                <w:ilvl w:val="0"/>
                <w:numId w:val="10"/>
              </w:numPr>
              <w:spacing w:after="0"/>
              <w:jc w:val="both"/>
              <w:rPr>
                <w:rFonts w:ascii="Arial" w:hAnsi="Arial" w:cs="Arial"/>
                <w:b/>
                <w:sz w:val="22"/>
                <w:szCs w:val="22"/>
              </w:rPr>
            </w:pPr>
            <w:r w:rsidRPr="005165C1">
              <w:rPr>
                <w:rFonts w:ascii="Arial" w:hAnsi="Arial" w:cs="Arial"/>
                <w:sz w:val="22"/>
                <w:szCs w:val="22"/>
              </w:rPr>
              <w:t>No cumplir con cantidad de niños necesaria, para que J.I. se autofinancie, ya que, esto depende de transbordos y cantidad de hijos e hijas del personal, en edad preescolar.</w:t>
            </w:r>
          </w:p>
          <w:p w:rsidR="006B2141" w:rsidRPr="005165C1" w:rsidRDefault="006B2141" w:rsidP="002B0A92">
            <w:pPr>
              <w:pStyle w:val="Prrafodelista"/>
              <w:spacing w:after="0"/>
              <w:jc w:val="both"/>
              <w:rPr>
                <w:rFonts w:ascii="Arial" w:hAnsi="Arial" w:cs="Arial"/>
                <w:b/>
                <w:sz w:val="22"/>
                <w:szCs w:val="22"/>
              </w:rPr>
            </w:pPr>
          </w:p>
        </w:tc>
        <w:tc>
          <w:tcPr>
            <w:tcW w:w="4961"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OPORTUNIDADES</w:t>
            </w:r>
          </w:p>
          <w:p w:rsidR="006B3FC4" w:rsidRDefault="00BC35E8" w:rsidP="002B0A92">
            <w:pPr>
              <w:numPr>
                <w:ilvl w:val="0"/>
                <w:numId w:val="9"/>
              </w:numPr>
              <w:spacing w:after="0" w:line="240" w:lineRule="auto"/>
              <w:rPr>
                <w:rFonts w:ascii="Arial" w:hAnsi="Arial" w:cs="Arial"/>
              </w:rPr>
            </w:pPr>
            <w:r w:rsidRPr="005165C1">
              <w:rPr>
                <w:rFonts w:ascii="Arial" w:hAnsi="Arial" w:cs="Arial"/>
              </w:rPr>
              <w:t xml:space="preserve">La </w:t>
            </w:r>
            <w:proofErr w:type="spellStart"/>
            <w:r w:rsidRPr="005165C1">
              <w:rPr>
                <w:rFonts w:ascii="Arial" w:hAnsi="Arial" w:cs="Arial"/>
              </w:rPr>
              <w:t>Junji</w:t>
            </w:r>
            <w:proofErr w:type="spellEnd"/>
            <w:r w:rsidRPr="005165C1">
              <w:rPr>
                <w:rFonts w:ascii="Arial" w:hAnsi="Arial" w:cs="Arial"/>
              </w:rPr>
              <w:t xml:space="preserve"> fiscalice el J.I.</w:t>
            </w:r>
          </w:p>
          <w:p w:rsidR="00AF7469" w:rsidRPr="005165C1" w:rsidRDefault="00AF7469" w:rsidP="002B0A92">
            <w:pPr>
              <w:numPr>
                <w:ilvl w:val="0"/>
                <w:numId w:val="9"/>
              </w:numPr>
              <w:spacing w:after="0" w:line="240" w:lineRule="auto"/>
              <w:rPr>
                <w:rFonts w:ascii="Arial" w:hAnsi="Arial" w:cs="Arial"/>
              </w:rPr>
            </w:pPr>
            <w:r>
              <w:rPr>
                <w:rFonts w:ascii="Arial" w:hAnsi="Arial" w:cs="Arial"/>
              </w:rPr>
              <w:t xml:space="preserve">Trabajar </w:t>
            </w:r>
            <w:proofErr w:type="spellStart"/>
            <w:r>
              <w:rPr>
                <w:rFonts w:ascii="Arial" w:hAnsi="Arial" w:cs="Arial"/>
              </w:rPr>
              <w:t>enuna</w:t>
            </w:r>
            <w:proofErr w:type="spellEnd"/>
            <w:r>
              <w:rPr>
                <w:rFonts w:ascii="Arial" w:hAnsi="Arial" w:cs="Arial"/>
              </w:rPr>
              <w:t xml:space="preserve"> institución con el prestigio de la Armada de Chile, la que entrega seguridad y estabilidad laboral.</w:t>
            </w:r>
          </w:p>
        </w:tc>
      </w:tr>
      <w:tr w:rsidR="006D5D84" w:rsidRPr="005165C1" w:rsidTr="002B0A92">
        <w:tc>
          <w:tcPr>
            <w:tcW w:w="5637"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FORTALEZAS</w:t>
            </w:r>
          </w:p>
          <w:p w:rsidR="00C37377" w:rsidRPr="005165C1" w:rsidRDefault="00C37377" w:rsidP="002B0A92">
            <w:pPr>
              <w:numPr>
                <w:ilvl w:val="0"/>
                <w:numId w:val="7"/>
              </w:numPr>
              <w:spacing w:after="0" w:line="240" w:lineRule="auto"/>
              <w:jc w:val="both"/>
              <w:rPr>
                <w:rFonts w:ascii="Arial" w:hAnsi="Arial" w:cs="Arial"/>
              </w:rPr>
            </w:pPr>
            <w:r w:rsidRPr="005165C1">
              <w:rPr>
                <w:rFonts w:ascii="Arial" w:hAnsi="Arial" w:cs="Arial"/>
              </w:rPr>
              <w:t>Tanto el personal técnico y profesional es idóneo y calificado para desarrollar el trabajo con los Párvulos.</w:t>
            </w:r>
          </w:p>
          <w:p w:rsidR="006D5D84" w:rsidRPr="005165C1" w:rsidRDefault="00C37377" w:rsidP="002B0A92">
            <w:pPr>
              <w:numPr>
                <w:ilvl w:val="0"/>
                <w:numId w:val="7"/>
              </w:numPr>
              <w:spacing w:after="0" w:line="240" w:lineRule="auto"/>
              <w:jc w:val="both"/>
              <w:rPr>
                <w:rFonts w:ascii="Arial" w:eastAsia="Times New Roman" w:hAnsi="Arial" w:cs="Arial"/>
                <w:b/>
                <w:lang w:eastAsia="es-CL"/>
              </w:rPr>
            </w:pPr>
            <w:r w:rsidRPr="005165C1">
              <w:rPr>
                <w:rFonts w:ascii="Arial" w:hAnsi="Arial" w:cs="Arial"/>
              </w:rPr>
              <w:t xml:space="preserve">Reuniones permanentes, tanto con el equipo técnico como profesional. </w:t>
            </w:r>
          </w:p>
          <w:p w:rsidR="00C37377" w:rsidRPr="005165C1" w:rsidRDefault="00C37377" w:rsidP="002B0A92">
            <w:pPr>
              <w:numPr>
                <w:ilvl w:val="0"/>
                <w:numId w:val="7"/>
              </w:numPr>
              <w:spacing w:after="0" w:line="240" w:lineRule="auto"/>
              <w:jc w:val="both"/>
              <w:rPr>
                <w:rFonts w:ascii="Arial" w:eastAsia="Times New Roman" w:hAnsi="Arial" w:cs="Arial"/>
                <w:b/>
                <w:lang w:eastAsia="es-CL"/>
              </w:rPr>
            </w:pPr>
            <w:r w:rsidRPr="005165C1">
              <w:rPr>
                <w:rFonts w:ascii="Arial" w:hAnsi="Arial" w:cs="Arial"/>
              </w:rPr>
              <w:t>Contar con trabajo estable y funciones claras y bien delimitadas.</w:t>
            </w:r>
          </w:p>
          <w:p w:rsidR="00C37377" w:rsidRPr="005165C1" w:rsidRDefault="00C37377" w:rsidP="002B0A92">
            <w:pPr>
              <w:numPr>
                <w:ilvl w:val="0"/>
                <w:numId w:val="7"/>
              </w:numPr>
              <w:spacing w:after="0" w:line="240" w:lineRule="auto"/>
              <w:jc w:val="both"/>
              <w:rPr>
                <w:rFonts w:ascii="Arial" w:eastAsia="Times New Roman" w:hAnsi="Arial" w:cs="Arial"/>
                <w:b/>
                <w:lang w:eastAsia="es-CL"/>
              </w:rPr>
            </w:pPr>
            <w:r w:rsidRPr="005165C1">
              <w:rPr>
                <w:rFonts w:ascii="Arial" w:hAnsi="Arial" w:cs="Arial"/>
              </w:rPr>
              <w:t>Centro Educativo nuevo, construido año 2013.</w:t>
            </w:r>
          </w:p>
          <w:p w:rsidR="00C37377" w:rsidRPr="005165C1" w:rsidRDefault="00C37377" w:rsidP="002B0A92">
            <w:pPr>
              <w:numPr>
                <w:ilvl w:val="0"/>
                <w:numId w:val="7"/>
              </w:numPr>
              <w:spacing w:after="0" w:line="240" w:lineRule="auto"/>
              <w:jc w:val="both"/>
              <w:rPr>
                <w:rFonts w:ascii="Arial" w:eastAsia="Times New Roman" w:hAnsi="Arial" w:cs="Arial"/>
                <w:b/>
                <w:lang w:eastAsia="es-CL"/>
              </w:rPr>
            </w:pPr>
            <w:r w:rsidRPr="005165C1">
              <w:rPr>
                <w:rFonts w:ascii="Arial" w:hAnsi="Arial" w:cs="Arial"/>
              </w:rPr>
              <w:t xml:space="preserve">Instalación cumple con las disposiciones </w:t>
            </w:r>
            <w:r w:rsidRPr="005165C1">
              <w:rPr>
                <w:rFonts w:ascii="Arial" w:hAnsi="Arial" w:cs="Arial"/>
              </w:rPr>
              <w:lastRenderedPageBreak/>
              <w:t>vigentes entregadas por la JUNJI.</w:t>
            </w:r>
          </w:p>
        </w:tc>
        <w:tc>
          <w:tcPr>
            <w:tcW w:w="5386" w:type="dxa"/>
            <w:shd w:val="clear" w:color="auto" w:fill="auto"/>
          </w:tcPr>
          <w:p w:rsidR="006D5D84" w:rsidRPr="005165C1" w:rsidRDefault="006D5D84" w:rsidP="002B0A92">
            <w:pPr>
              <w:spacing w:after="0" w:line="240" w:lineRule="auto"/>
              <w:ind w:left="742" w:hanging="742"/>
              <w:rPr>
                <w:rFonts w:ascii="Arial" w:hAnsi="Arial" w:cs="Arial"/>
                <w:b/>
              </w:rPr>
            </w:pPr>
            <w:r w:rsidRPr="005165C1">
              <w:rPr>
                <w:rFonts w:ascii="Arial" w:hAnsi="Arial" w:cs="Arial"/>
                <w:b/>
              </w:rPr>
              <w:lastRenderedPageBreak/>
              <w:t>RIESGO</w:t>
            </w:r>
          </w:p>
          <w:p w:rsidR="006D5D84" w:rsidRPr="005165C1" w:rsidRDefault="006B2141" w:rsidP="002B0A92">
            <w:pPr>
              <w:pStyle w:val="Prrafodelista"/>
              <w:numPr>
                <w:ilvl w:val="1"/>
                <w:numId w:val="20"/>
              </w:numPr>
              <w:spacing w:after="0"/>
              <w:rPr>
                <w:rFonts w:ascii="Arial" w:hAnsi="Arial" w:cs="Arial"/>
                <w:sz w:val="22"/>
                <w:szCs w:val="22"/>
              </w:rPr>
            </w:pPr>
            <w:r w:rsidRPr="005165C1">
              <w:rPr>
                <w:rFonts w:ascii="Arial" w:hAnsi="Arial" w:cs="Arial"/>
                <w:sz w:val="22"/>
                <w:szCs w:val="22"/>
              </w:rPr>
              <w:t>Eventualidad de tener que cerrar</w:t>
            </w:r>
            <w:r w:rsidR="003E7152" w:rsidRPr="005165C1">
              <w:rPr>
                <w:rFonts w:ascii="Arial" w:hAnsi="Arial" w:cs="Arial"/>
                <w:sz w:val="22"/>
                <w:szCs w:val="22"/>
              </w:rPr>
              <w:t xml:space="preserve"> el J.I. </w:t>
            </w:r>
            <w:r w:rsidRPr="005165C1">
              <w:rPr>
                <w:rFonts w:ascii="Arial" w:hAnsi="Arial" w:cs="Arial"/>
                <w:sz w:val="22"/>
                <w:szCs w:val="22"/>
              </w:rPr>
              <w:t xml:space="preserve"> por la baja cantidad de matrícula y no dar el servicio de educ</w:t>
            </w:r>
            <w:r w:rsidR="003E7152" w:rsidRPr="005165C1">
              <w:rPr>
                <w:rFonts w:ascii="Arial" w:hAnsi="Arial" w:cs="Arial"/>
                <w:sz w:val="22"/>
                <w:szCs w:val="22"/>
              </w:rPr>
              <w:t xml:space="preserve">ación </w:t>
            </w:r>
            <w:r w:rsidRPr="005165C1">
              <w:rPr>
                <w:rFonts w:ascii="Arial" w:hAnsi="Arial" w:cs="Arial"/>
                <w:sz w:val="22"/>
                <w:szCs w:val="22"/>
              </w:rPr>
              <w:t>pre</w:t>
            </w:r>
            <w:r w:rsidR="003E7152" w:rsidRPr="005165C1">
              <w:rPr>
                <w:rFonts w:ascii="Arial" w:hAnsi="Arial" w:cs="Arial"/>
                <w:sz w:val="22"/>
                <w:szCs w:val="22"/>
              </w:rPr>
              <w:t xml:space="preserve">escolar en la Isla </w:t>
            </w:r>
            <w:proofErr w:type="spellStart"/>
            <w:r w:rsidR="003E7152" w:rsidRPr="005165C1">
              <w:rPr>
                <w:rFonts w:ascii="Arial" w:hAnsi="Arial" w:cs="Arial"/>
                <w:sz w:val="22"/>
                <w:szCs w:val="22"/>
              </w:rPr>
              <w:t>Quiriquina</w:t>
            </w:r>
            <w:proofErr w:type="spellEnd"/>
            <w:r w:rsidR="003E7152" w:rsidRPr="005165C1">
              <w:rPr>
                <w:rFonts w:ascii="Arial" w:hAnsi="Arial" w:cs="Arial"/>
                <w:sz w:val="22"/>
                <w:szCs w:val="22"/>
              </w:rPr>
              <w:t>.</w:t>
            </w:r>
          </w:p>
          <w:p w:rsidR="006D5D84" w:rsidRPr="005165C1" w:rsidRDefault="006D5D84" w:rsidP="002B0A92">
            <w:pPr>
              <w:spacing w:after="0" w:line="240" w:lineRule="auto"/>
              <w:ind w:left="720"/>
              <w:rPr>
                <w:rFonts w:ascii="Arial" w:hAnsi="Arial" w:cs="Arial"/>
                <w:b/>
              </w:rPr>
            </w:pPr>
          </w:p>
        </w:tc>
        <w:tc>
          <w:tcPr>
            <w:tcW w:w="4961"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POTENCIALIDADES</w:t>
            </w:r>
          </w:p>
          <w:p w:rsidR="006D5D84" w:rsidRPr="005165C1" w:rsidRDefault="006D30AD" w:rsidP="006D30AD">
            <w:pPr>
              <w:pStyle w:val="Prrafodelista"/>
              <w:numPr>
                <w:ilvl w:val="1"/>
                <w:numId w:val="30"/>
              </w:numPr>
              <w:spacing w:after="0"/>
              <w:rPr>
                <w:rFonts w:ascii="Arial" w:hAnsi="Arial" w:cs="Arial"/>
                <w:sz w:val="22"/>
                <w:szCs w:val="22"/>
              </w:rPr>
            </w:pPr>
            <w:r w:rsidRPr="005165C1">
              <w:rPr>
                <w:rFonts w:ascii="Arial" w:hAnsi="Arial" w:cs="Arial"/>
                <w:sz w:val="22"/>
                <w:szCs w:val="22"/>
              </w:rPr>
              <w:t xml:space="preserve">Buen resultado en fiscalizaciones </w:t>
            </w:r>
            <w:proofErr w:type="spellStart"/>
            <w:r w:rsidRPr="005165C1">
              <w:rPr>
                <w:rFonts w:ascii="Arial" w:hAnsi="Arial" w:cs="Arial"/>
                <w:sz w:val="22"/>
                <w:szCs w:val="22"/>
              </w:rPr>
              <w:t>Junji</w:t>
            </w:r>
            <w:proofErr w:type="spellEnd"/>
            <w:r w:rsidRPr="005165C1">
              <w:rPr>
                <w:rFonts w:ascii="Arial" w:hAnsi="Arial" w:cs="Arial"/>
                <w:sz w:val="22"/>
                <w:szCs w:val="22"/>
              </w:rPr>
              <w:t>.</w:t>
            </w:r>
          </w:p>
        </w:tc>
      </w:tr>
      <w:tr w:rsidR="006D5D84" w:rsidRPr="005165C1" w:rsidTr="002B0A92">
        <w:tc>
          <w:tcPr>
            <w:tcW w:w="5637" w:type="dxa"/>
            <w:shd w:val="clear" w:color="auto" w:fill="auto"/>
          </w:tcPr>
          <w:p w:rsidR="006D5D84" w:rsidRPr="005165C1" w:rsidRDefault="006D5D84" w:rsidP="002B0A92">
            <w:pPr>
              <w:spacing w:after="0" w:line="240" w:lineRule="auto"/>
              <w:rPr>
                <w:rFonts w:ascii="Arial" w:hAnsi="Arial" w:cs="Arial"/>
              </w:rPr>
            </w:pPr>
            <w:r w:rsidRPr="005165C1">
              <w:rPr>
                <w:rFonts w:ascii="Arial" w:hAnsi="Arial" w:cs="Arial"/>
                <w:b/>
              </w:rPr>
              <w:lastRenderedPageBreak/>
              <w:t>DEBILIDADES</w:t>
            </w:r>
          </w:p>
          <w:p w:rsidR="006D5D84" w:rsidRPr="005165C1" w:rsidRDefault="00C37377" w:rsidP="002B0A92">
            <w:pPr>
              <w:numPr>
                <w:ilvl w:val="0"/>
                <w:numId w:val="8"/>
              </w:numPr>
              <w:spacing w:after="0" w:line="240" w:lineRule="auto"/>
              <w:jc w:val="both"/>
              <w:rPr>
                <w:rFonts w:ascii="Arial" w:eastAsia="Times New Roman" w:hAnsi="Arial" w:cs="Arial"/>
                <w:b/>
                <w:lang w:val="es-ES" w:eastAsia="es-CL"/>
              </w:rPr>
            </w:pPr>
            <w:r w:rsidRPr="005165C1">
              <w:rPr>
                <w:rFonts w:ascii="Arial" w:eastAsia="Times New Roman" w:hAnsi="Arial" w:cs="Arial"/>
                <w:lang w:val="es-ES" w:eastAsia="es-CL"/>
              </w:rPr>
              <w:t>No contar con la Autorización Normativa, ni Certificado de Calidad entregado por la JUNJI.</w:t>
            </w:r>
          </w:p>
        </w:tc>
        <w:tc>
          <w:tcPr>
            <w:tcW w:w="5386"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LIMITANTES</w:t>
            </w:r>
          </w:p>
          <w:p w:rsidR="006D5D84" w:rsidRPr="005165C1" w:rsidRDefault="006D5D84" w:rsidP="002B0A92">
            <w:pPr>
              <w:spacing w:after="0" w:line="240" w:lineRule="auto"/>
              <w:ind w:left="720"/>
              <w:rPr>
                <w:rFonts w:ascii="Arial" w:hAnsi="Arial" w:cs="Arial"/>
              </w:rPr>
            </w:pPr>
          </w:p>
        </w:tc>
        <w:tc>
          <w:tcPr>
            <w:tcW w:w="4961" w:type="dxa"/>
            <w:shd w:val="clear" w:color="auto" w:fill="auto"/>
          </w:tcPr>
          <w:p w:rsidR="006D5D84" w:rsidRPr="005165C1" w:rsidRDefault="006D5D84" w:rsidP="002B0A92">
            <w:pPr>
              <w:spacing w:after="0" w:line="240" w:lineRule="auto"/>
              <w:rPr>
                <w:rFonts w:ascii="Arial" w:hAnsi="Arial" w:cs="Arial"/>
                <w:b/>
              </w:rPr>
            </w:pPr>
            <w:r w:rsidRPr="005165C1">
              <w:rPr>
                <w:rFonts w:ascii="Arial" w:hAnsi="Arial" w:cs="Arial"/>
                <w:b/>
              </w:rPr>
              <w:t>DESAFÍOS</w:t>
            </w:r>
          </w:p>
          <w:p w:rsidR="006D5D84" w:rsidRPr="005165C1" w:rsidRDefault="00BC35E8" w:rsidP="00240583">
            <w:pPr>
              <w:tabs>
                <w:tab w:val="left" w:pos="601"/>
                <w:tab w:val="left" w:pos="1026"/>
              </w:tabs>
              <w:spacing w:after="0" w:line="240" w:lineRule="auto"/>
              <w:rPr>
                <w:rFonts w:ascii="Arial" w:hAnsi="Arial" w:cs="Arial"/>
                <w:b/>
              </w:rPr>
            </w:pPr>
            <w:r w:rsidRPr="005165C1">
              <w:rPr>
                <w:rFonts w:ascii="Arial" w:hAnsi="Arial" w:cs="Arial"/>
                <w:b/>
              </w:rPr>
              <w:t>1.1</w:t>
            </w:r>
            <w:r w:rsidR="006D5D84" w:rsidRPr="005165C1">
              <w:rPr>
                <w:rFonts w:ascii="Arial" w:hAnsi="Arial" w:cs="Arial"/>
                <w:b/>
              </w:rPr>
              <w:t>.</w:t>
            </w:r>
            <w:r w:rsidRPr="005165C1">
              <w:rPr>
                <w:rFonts w:ascii="Arial" w:hAnsi="Arial" w:cs="Arial"/>
                <w:b/>
              </w:rPr>
              <w:t xml:space="preserve"> Diseñar una propuesta de acción para lograr la certificación </w:t>
            </w:r>
            <w:proofErr w:type="spellStart"/>
            <w:r w:rsidRPr="005165C1">
              <w:rPr>
                <w:rFonts w:ascii="Arial" w:hAnsi="Arial" w:cs="Arial"/>
                <w:b/>
              </w:rPr>
              <w:t>Junji</w:t>
            </w:r>
            <w:proofErr w:type="spellEnd"/>
            <w:r w:rsidRPr="005165C1">
              <w:rPr>
                <w:rFonts w:ascii="Arial" w:hAnsi="Arial" w:cs="Arial"/>
                <w:b/>
              </w:rPr>
              <w:t>.</w:t>
            </w:r>
          </w:p>
        </w:tc>
      </w:tr>
    </w:tbl>
    <w:p w:rsidR="00A152FC" w:rsidRPr="005165C1" w:rsidRDefault="00A152FC" w:rsidP="002B0A92">
      <w:pPr>
        <w:spacing w:after="0" w:line="240" w:lineRule="auto"/>
        <w:rPr>
          <w:rFonts w:ascii="Arial" w:hAnsi="Arial" w:cs="Arial"/>
          <w:b/>
        </w:rPr>
      </w:pPr>
    </w:p>
    <w:p w:rsidR="006B3FC4" w:rsidRPr="005165C1" w:rsidRDefault="006B3FC4" w:rsidP="006D5D84">
      <w:pPr>
        <w:rPr>
          <w:rFonts w:ascii="Arial" w:hAnsi="Arial" w:cs="Arial"/>
          <w:b/>
        </w:rPr>
      </w:pPr>
    </w:p>
    <w:p w:rsidR="006D5D84" w:rsidRPr="005165C1" w:rsidRDefault="00394DF0" w:rsidP="006D5D84">
      <w:pPr>
        <w:rPr>
          <w:rFonts w:ascii="Arial" w:hAnsi="Arial" w:cs="Arial"/>
          <w:b/>
        </w:rPr>
      </w:pPr>
      <w:r w:rsidRPr="005165C1">
        <w:rPr>
          <w:rFonts w:ascii="Arial" w:hAnsi="Arial" w:cs="Arial"/>
          <w:b/>
        </w:rPr>
        <w:t xml:space="preserve">GESTIÓN </w:t>
      </w:r>
      <w:r w:rsidR="006D5D84" w:rsidRPr="005165C1">
        <w:rPr>
          <w:rFonts w:ascii="Arial" w:hAnsi="Arial" w:cs="Arial"/>
          <w:b/>
        </w:rPr>
        <w:t>CURRICULAR</w:t>
      </w:r>
    </w:p>
    <w:p w:rsidR="006D5D84" w:rsidRPr="005165C1" w:rsidRDefault="006D5D84" w:rsidP="006D5D84">
      <w:pPr>
        <w:pStyle w:val="Prrafodelista"/>
        <w:spacing w:line="276" w:lineRule="auto"/>
        <w:ind w:left="0" w:firstLine="540"/>
        <w:jc w:val="both"/>
        <w:rPr>
          <w:rFonts w:ascii="Arial" w:hAnsi="Arial" w:cs="Arial"/>
          <w:sz w:val="22"/>
          <w:szCs w:val="22"/>
        </w:rPr>
      </w:pPr>
      <w:r w:rsidRPr="005165C1">
        <w:rPr>
          <w:rFonts w:ascii="Arial" w:hAnsi="Arial" w:cs="Arial"/>
          <w:sz w:val="22"/>
          <w:szCs w:val="22"/>
        </w:rPr>
        <w:t xml:space="preserve">El equipo directivo para asegurar la sustentabilidad del diseño, implementación y evaluación de su propuesta curricular opta por  un </w:t>
      </w:r>
      <w:r w:rsidRPr="005165C1">
        <w:rPr>
          <w:rFonts w:ascii="Arial" w:hAnsi="Arial" w:cs="Arial"/>
          <w:color w:val="000000"/>
          <w:sz w:val="22"/>
          <w:szCs w:val="22"/>
          <w:lang w:val="es-MX"/>
        </w:rPr>
        <w:t>CURRICULUM INTEGRAL O GLOBALIZADOR, deseando brindar a los/as niños/as en edad inicial la posibilidad de crecer en forma alegre, entretenida, creativa y sociable, y además desarrollar sus potencialidades a través de nuevas y variadas experiencias, que sean la base para formar un menor positivo y feliz, que pueda enfrentar con éxito la futura etapa escolar, y pensando en las características de los niños y niñas, sus necesidades e intereses, considerando las expectativas del medio social y en las necesidades de aquellos hogares donde las madres en su mayoría deben trabajar y necesitan la tranquilidad de tener a sus hijos/as en un Jardín Infantil que les dé confianza, seguridad y en manos de profesionales Educadoras de Párvulos y técnicos  Auxiliares de Párvulos idóneas y responsables.</w:t>
      </w:r>
    </w:p>
    <w:tbl>
      <w:tblPr>
        <w:tblW w:w="15876" w:type="dxa"/>
        <w:tblInd w:w="144" w:type="dxa"/>
        <w:tblCellMar>
          <w:left w:w="0" w:type="dxa"/>
          <w:right w:w="0" w:type="dxa"/>
        </w:tblCellMar>
        <w:tblLook w:val="0600" w:firstRow="0" w:lastRow="0" w:firstColumn="0" w:lastColumn="0" w:noHBand="1" w:noVBand="1"/>
      </w:tblPr>
      <w:tblGrid>
        <w:gridCol w:w="5529"/>
        <w:gridCol w:w="5386"/>
        <w:gridCol w:w="4961"/>
      </w:tblGrid>
      <w:tr w:rsidR="006D5D84" w:rsidRPr="005165C1" w:rsidTr="002B0A92">
        <w:trPr>
          <w:trHeight w:val="1153"/>
        </w:trPr>
        <w:tc>
          <w:tcPr>
            <w:tcW w:w="5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before="96"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eastAsia="es-CL"/>
              </w:rPr>
              <w:t>DIMENSIÓN    GESTIÓN CURRICULAR</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val="es-ES" w:eastAsia="es-CL"/>
              </w:rPr>
              <w:t>AMENAZAS</w:t>
            </w:r>
          </w:p>
          <w:p w:rsidR="006D5D84" w:rsidRPr="005165C1" w:rsidRDefault="006D5D84" w:rsidP="002B0A92">
            <w:pPr>
              <w:spacing w:after="0" w:line="240" w:lineRule="auto"/>
              <w:ind w:left="720"/>
              <w:jc w:val="both"/>
              <w:rPr>
                <w:rFonts w:ascii="Arial" w:hAnsi="Arial" w:cs="Arial"/>
              </w:rPr>
            </w:pPr>
          </w:p>
          <w:p w:rsidR="006D5D84" w:rsidRPr="005165C1" w:rsidRDefault="00460833" w:rsidP="002B0A92">
            <w:pPr>
              <w:pStyle w:val="Prrafodelista"/>
              <w:numPr>
                <w:ilvl w:val="0"/>
                <w:numId w:val="24"/>
              </w:numPr>
              <w:spacing w:after="0"/>
              <w:ind w:left="281" w:hanging="281"/>
              <w:jc w:val="both"/>
              <w:rPr>
                <w:rFonts w:ascii="Arial" w:hAnsi="Arial" w:cs="Arial"/>
                <w:b/>
                <w:sz w:val="22"/>
                <w:szCs w:val="22"/>
              </w:rPr>
            </w:pPr>
            <w:r w:rsidRPr="005165C1">
              <w:rPr>
                <w:rFonts w:ascii="Arial" w:hAnsi="Arial" w:cs="Arial"/>
                <w:sz w:val="22"/>
                <w:szCs w:val="22"/>
              </w:rPr>
              <w:t>Baja notoria en la asistencia en períodos de invierno producto de enfermedades respiratorias, debido a la zona climática.</w:t>
            </w:r>
          </w:p>
          <w:p w:rsidR="004C522C" w:rsidRPr="005165C1" w:rsidRDefault="004C522C" w:rsidP="002B0A92">
            <w:pPr>
              <w:pStyle w:val="Prrafodelista"/>
              <w:numPr>
                <w:ilvl w:val="0"/>
                <w:numId w:val="24"/>
              </w:numPr>
              <w:spacing w:after="0"/>
              <w:ind w:left="281" w:hanging="281"/>
              <w:jc w:val="both"/>
              <w:rPr>
                <w:rFonts w:ascii="Arial" w:hAnsi="Arial" w:cs="Arial"/>
                <w:sz w:val="22"/>
                <w:szCs w:val="22"/>
              </w:rPr>
            </w:pPr>
            <w:r w:rsidRPr="005165C1">
              <w:rPr>
                <w:rFonts w:ascii="Arial" w:hAnsi="Arial" w:cs="Arial"/>
                <w:sz w:val="22"/>
                <w:szCs w:val="22"/>
              </w:rPr>
              <w:t>Transporte público poco expedito tanto en fr</w:t>
            </w:r>
            <w:r w:rsidR="00903986" w:rsidRPr="005165C1">
              <w:rPr>
                <w:rFonts w:ascii="Arial" w:hAnsi="Arial" w:cs="Arial"/>
                <w:sz w:val="22"/>
                <w:szCs w:val="22"/>
              </w:rPr>
              <w:t xml:space="preserve">ecuencia como destinos hacia </w:t>
            </w:r>
            <w:r w:rsidRPr="005165C1">
              <w:rPr>
                <w:rFonts w:ascii="Arial" w:hAnsi="Arial" w:cs="Arial"/>
                <w:sz w:val="22"/>
                <w:szCs w:val="22"/>
              </w:rPr>
              <w:t>la Base Naval, lo que en ocasiones no les permite llegar a tiempo al transbordador.</w:t>
            </w:r>
          </w:p>
          <w:p w:rsidR="004C522C" w:rsidRPr="005165C1" w:rsidRDefault="004C522C" w:rsidP="002B0A92">
            <w:pPr>
              <w:pStyle w:val="Prrafodelista"/>
              <w:numPr>
                <w:ilvl w:val="0"/>
                <w:numId w:val="24"/>
              </w:numPr>
              <w:spacing w:after="0"/>
              <w:ind w:left="281" w:hanging="281"/>
              <w:jc w:val="both"/>
              <w:rPr>
                <w:rFonts w:ascii="Arial" w:hAnsi="Arial" w:cs="Arial"/>
                <w:sz w:val="22"/>
                <w:szCs w:val="22"/>
              </w:rPr>
            </w:pPr>
            <w:r w:rsidRPr="005165C1">
              <w:rPr>
                <w:rFonts w:ascii="Arial" w:hAnsi="Arial" w:cs="Arial"/>
                <w:sz w:val="22"/>
                <w:szCs w:val="22"/>
              </w:rPr>
              <w:t xml:space="preserve">Transporte hacia la Isla </w:t>
            </w:r>
            <w:proofErr w:type="spellStart"/>
            <w:r w:rsidRPr="005165C1">
              <w:rPr>
                <w:rFonts w:ascii="Arial" w:hAnsi="Arial" w:cs="Arial"/>
                <w:sz w:val="22"/>
                <w:szCs w:val="22"/>
              </w:rPr>
              <w:t>Quiriquina</w:t>
            </w:r>
            <w:proofErr w:type="spellEnd"/>
            <w:r w:rsidRPr="005165C1">
              <w:rPr>
                <w:rFonts w:ascii="Arial" w:hAnsi="Arial" w:cs="Arial"/>
                <w:sz w:val="22"/>
                <w:szCs w:val="22"/>
              </w:rPr>
              <w:t xml:space="preserve"> (trasbordador), no permite desplazamiento expedito. </w:t>
            </w:r>
          </w:p>
          <w:p w:rsidR="00FB5F7C" w:rsidRPr="005165C1" w:rsidRDefault="00FB5F7C" w:rsidP="002B0A92">
            <w:pPr>
              <w:pStyle w:val="Prrafodelista"/>
              <w:numPr>
                <w:ilvl w:val="0"/>
                <w:numId w:val="24"/>
              </w:numPr>
              <w:spacing w:after="0"/>
              <w:ind w:left="281" w:hanging="281"/>
              <w:jc w:val="both"/>
              <w:rPr>
                <w:rFonts w:ascii="Arial" w:hAnsi="Arial" w:cs="Arial"/>
                <w:sz w:val="22"/>
                <w:szCs w:val="22"/>
              </w:rPr>
            </w:pPr>
            <w:r w:rsidRPr="005165C1">
              <w:rPr>
                <w:rFonts w:ascii="Arial" w:hAnsi="Arial" w:cs="Arial"/>
                <w:sz w:val="22"/>
                <w:szCs w:val="22"/>
              </w:rPr>
              <w:t>Aumento de enfermedades respiratorias en invierno por las condiciones climáticas de la zona.</w:t>
            </w:r>
          </w:p>
          <w:p w:rsidR="004C522C" w:rsidRPr="005165C1" w:rsidRDefault="004C522C" w:rsidP="002B0A92">
            <w:pPr>
              <w:pStyle w:val="Prrafodelista"/>
              <w:spacing w:after="0"/>
              <w:jc w:val="both"/>
              <w:rPr>
                <w:rFonts w:ascii="Arial" w:hAnsi="Arial" w:cs="Arial"/>
                <w:b/>
                <w:sz w:val="22"/>
                <w:szCs w:val="22"/>
              </w:rPr>
            </w:pPr>
          </w:p>
        </w:tc>
        <w:tc>
          <w:tcPr>
            <w:tcW w:w="496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6D5D84" w:rsidRPr="005165C1" w:rsidRDefault="006D5D84" w:rsidP="002B0A92">
            <w:pPr>
              <w:tabs>
                <w:tab w:val="left" w:pos="140"/>
              </w:tabs>
              <w:spacing w:before="38" w:after="0" w:line="240" w:lineRule="auto"/>
              <w:ind w:left="354" w:hanging="354"/>
              <w:textAlignment w:val="baseline"/>
              <w:rPr>
                <w:rFonts w:ascii="Arial" w:eastAsia="Times New Roman" w:hAnsi="Arial" w:cs="Arial"/>
                <w:b/>
                <w:lang w:eastAsia="es-CL"/>
              </w:rPr>
            </w:pPr>
            <w:r w:rsidRPr="005165C1">
              <w:rPr>
                <w:rFonts w:ascii="Arial" w:eastAsia="Times New Roman" w:hAnsi="Arial" w:cs="Arial"/>
                <w:b/>
                <w:bCs/>
                <w:kern w:val="24"/>
                <w:lang w:val="es-ES" w:eastAsia="es-CL"/>
              </w:rPr>
              <w:t>OPORTUNIDADES</w:t>
            </w:r>
          </w:p>
          <w:p w:rsidR="006B2141" w:rsidRPr="005165C1" w:rsidRDefault="00394DF0" w:rsidP="002B0A92">
            <w:pPr>
              <w:pStyle w:val="Prrafodelista"/>
              <w:numPr>
                <w:ilvl w:val="0"/>
                <w:numId w:val="23"/>
              </w:numPr>
              <w:tabs>
                <w:tab w:val="left" w:pos="140"/>
              </w:tabs>
              <w:spacing w:after="0"/>
              <w:ind w:left="281" w:hanging="281"/>
              <w:jc w:val="both"/>
              <w:rPr>
                <w:rFonts w:ascii="Arial" w:hAnsi="Arial" w:cs="Arial"/>
                <w:sz w:val="22"/>
                <w:szCs w:val="22"/>
              </w:rPr>
            </w:pPr>
            <w:r w:rsidRPr="005165C1">
              <w:rPr>
                <w:rFonts w:ascii="Arial" w:hAnsi="Arial" w:cs="Arial"/>
                <w:sz w:val="22"/>
                <w:szCs w:val="22"/>
              </w:rPr>
              <w:t>Oportunidad de continuidad de su educación al traspasar a Colegio Carmela Carvajal, ubicado en la Isla.</w:t>
            </w:r>
          </w:p>
          <w:p w:rsidR="00460833" w:rsidRPr="005165C1" w:rsidRDefault="00460833"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Algunas de la Familias tienen la oportunidad de vivir y conocer otras ciudades y países, enriqueciendo su visión del mundo.</w:t>
            </w:r>
          </w:p>
          <w:p w:rsidR="00CD54EF" w:rsidRPr="005165C1" w:rsidRDefault="00460833"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La Familia demuestra interés en participar de las Reuniones de Padres y de todas las actividades organizadas para ellos por el Jardín Infantil.</w:t>
            </w:r>
          </w:p>
          <w:p w:rsidR="00706F58" w:rsidRPr="005165C1" w:rsidRDefault="00FB5F7C"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Contar con cercanía entre los hogares y el lugar   donde trabajan los Padres.</w:t>
            </w:r>
            <w:r w:rsidR="00CD54EF" w:rsidRPr="005165C1">
              <w:rPr>
                <w:rFonts w:ascii="Arial" w:hAnsi="Arial" w:cs="Arial"/>
                <w:sz w:val="22"/>
                <w:szCs w:val="22"/>
              </w:rPr>
              <w:t xml:space="preserve"> Se cuenta con Capilla Naval y Capellán, lo que permite desarrollar valores cristianos en los niños.</w:t>
            </w:r>
          </w:p>
          <w:p w:rsidR="00CD54EF" w:rsidRPr="005165C1" w:rsidRDefault="00CD54EF"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 xml:space="preserve">Profesionales docentes de Colegio Carmela Carvajal, con quienes se intercambian conocimientos y experiencias profesionales </w:t>
            </w:r>
            <w:r w:rsidRPr="005165C1">
              <w:rPr>
                <w:rFonts w:ascii="Arial" w:hAnsi="Arial" w:cs="Arial"/>
                <w:sz w:val="22"/>
                <w:szCs w:val="22"/>
              </w:rPr>
              <w:lastRenderedPageBreak/>
              <w:t>de educación, así como retroalimentación constante respecto a los niños que asistirán al Colegio.</w:t>
            </w:r>
          </w:p>
          <w:p w:rsidR="006D5D84" w:rsidRPr="00CC0138" w:rsidRDefault="00CD54EF"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Alumnas de la Carrera Educación Parvularia, Universidad San Sebastián, realiza práctica de observación participante en Centro Educativo</w:t>
            </w:r>
            <w:r w:rsidR="002B0A92" w:rsidRPr="005165C1">
              <w:rPr>
                <w:rFonts w:ascii="Arial" w:hAnsi="Arial" w:cs="Arial"/>
                <w:sz w:val="22"/>
                <w:szCs w:val="22"/>
              </w:rPr>
              <w:t>.</w:t>
            </w:r>
          </w:p>
          <w:p w:rsidR="00CC0138" w:rsidRPr="005165C1" w:rsidRDefault="00CC0138" w:rsidP="002B0A92">
            <w:pPr>
              <w:pStyle w:val="Prrafodelista"/>
              <w:numPr>
                <w:ilvl w:val="0"/>
                <w:numId w:val="23"/>
              </w:numPr>
              <w:tabs>
                <w:tab w:val="left" w:pos="140"/>
              </w:tabs>
              <w:spacing w:after="0"/>
              <w:ind w:left="281" w:hanging="281"/>
              <w:jc w:val="both"/>
              <w:rPr>
                <w:rFonts w:ascii="Arial" w:eastAsia="Times New Roman" w:hAnsi="Arial" w:cs="Arial"/>
                <w:bCs/>
                <w:kern w:val="24"/>
                <w:sz w:val="22"/>
                <w:szCs w:val="22"/>
                <w:lang w:eastAsia="es-CL"/>
              </w:rPr>
            </w:pPr>
            <w:r w:rsidRPr="005165C1">
              <w:rPr>
                <w:rFonts w:ascii="Arial" w:hAnsi="Arial" w:cs="Arial"/>
                <w:sz w:val="22"/>
                <w:szCs w:val="22"/>
              </w:rPr>
              <w:t>Internos de Fonoaudiología universidad Andrés Bello realizarán tratamiento a los niños del jardín infantil, que lo requieran.</w:t>
            </w:r>
          </w:p>
        </w:tc>
      </w:tr>
      <w:tr w:rsidR="006D5D84" w:rsidRPr="005165C1" w:rsidTr="002B0A92">
        <w:trPr>
          <w:trHeight w:val="617"/>
        </w:trPr>
        <w:tc>
          <w:tcPr>
            <w:tcW w:w="5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before="38" w:after="0" w:line="240" w:lineRule="auto"/>
              <w:jc w:val="both"/>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lastRenderedPageBreak/>
              <w:t xml:space="preserve">FORTALEZAS </w:t>
            </w:r>
          </w:p>
          <w:p w:rsidR="00460833" w:rsidRPr="005165C1" w:rsidRDefault="00460833" w:rsidP="0064226C">
            <w:pPr>
              <w:numPr>
                <w:ilvl w:val="0"/>
                <w:numId w:val="1"/>
              </w:numPr>
              <w:tabs>
                <w:tab w:val="clear" w:pos="720"/>
                <w:tab w:val="num" w:pos="282"/>
              </w:tabs>
              <w:spacing w:after="0" w:line="240" w:lineRule="auto"/>
              <w:ind w:left="282" w:hanging="284"/>
              <w:jc w:val="both"/>
              <w:rPr>
                <w:rFonts w:ascii="Arial" w:eastAsia="Times New Roman" w:hAnsi="Arial" w:cs="Arial"/>
                <w:b/>
                <w:bCs/>
                <w:kern w:val="24"/>
                <w:lang w:eastAsia="es-CL"/>
              </w:rPr>
            </w:pPr>
            <w:r w:rsidRPr="005165C1">
              <w:rPr>
                <w:rFonts w:ascii="Arial" w:hAnsi="Arial" w:cs="Arial"/>
              </w:rPr>
              <w:t>Cuentan con la posibilidad de reunirse con las Educadoras para conocer logros y dificultades de sus hijos a través de entrevistas personales.</w:t>
            </w:r>
          </w:p>
          <w:p w:rsidR="00460833" w:rsidRPr="005165C1" w:rsidRDefault="00460833" w:rsidP="0064226C">
            <w:pPr>
              <w:numPr>
                <w:ilvl w:val="0"/>
                <w:numId w:val="1"/>
              </w:numPr>
              <w:tabs>
                <w:tab w:val="clear" w:pos="720"/>
                <w:tab w:val="num" w:pos="282"/>
              </w:tabs>
              <w:spacing w:after="0" w:line="240" w:lineRule="auto"/>
              <w:ind w:left="282" w:hanging="284"/>
              <w:jc w:val="both"/>
              <w:rPr>
                <w:rFonts w:ascii="Arial" w:eastAsia="Times New Roman" w:hAnsi="Arial" w:cs="Arial"/>
                <w:b/>
                <w:bCs/>
                <w:kern w:val="24"/>
                <w:lang w:eastAsia="es-CL"/>
              </w:rPr>
            </w:pPr>
            <w:r w:rsidRPr="005165C1">
              <w:rPr>
                <w:rFonts w:ascii="Arial" w:hAnsi="Arial" w:cs="Arial"/>
              </w:rPr>
              <w:t>Algunos grupos familiares se trasladan por motivos laborales a otras zonas navales, lo que nos permite como Jardín Infantil, conocer otras realidades en diferentes Jardines Navales a nivel Nacional.</w:t>
            </w:r>
          </w:p>
          <w:p w:rsidR="00A10C7A" w:rsidRPr="005165C1" w:rsidRDefault="00A10C7A" w:rsidP="0064226C">
            <w:pPr>
              <w:numPr>
                <w:ilvl w:val="0"/>
                <w:numId w:val="1"/>
              </w:numPr>
              <w:tabs>
                <w:tab w:val="clear" w:pos="720"/>
                <w:tab w:val="num" w:pos="282"/>
              </w:tabs>
              <w:spacing w:after="0" w:line="240" w:lineRule="auto"/>
              <w:ind w:left="282" w:hanging="284"/>
              <w:jc w:val="both"/>
              <w:rPr>
                <w:rFonts w:ascii="Arial" w:eastAsia="Times New Roman" w:hAnsi="Arial" w:cs="Arial"/>
                <w:b/>
                <w:bCs/>
                <w:kern w:val="24"/>
                <w:lang w:eastAsia="es-CL"/>
              </w:rPr>
            </w:pPr>
            <w:r w:rsidRPr="005165C1">
              <w:rPr>
                <w:rFonts w:ascii="Arial" w:hAnsi="Arial" w:cs="Arial"/>
              </w:rPr>
              <w:t>Perfeccionamiento constante tanto para el personal profesional como técnico que labora.</w:t>
            </w:r>
          </w:p>
          <w:p w:rsidR="00BB5F03" w:rsidRPr="005165C1" w:rsidRDefault="00FB5F7C" w:rsidP="0064226C">
            <w:pPr>
              <w:numPr>
                <w:ilvl w:val="0"/>
                <w:numId w:val="1"/>
              </w:numPr>
              <w:tabs>
                <w:tab w:val="clear" w:pos="720"/>
                <w:tab w:val="num" w:pos="282"/>
              </w:tabs>
              <w:spacing w:after="0" w:line="240" w:lineRule="auto"/>
              <w:ind w:left="282" w:hanging="284"/>
              <w:jc w:val="both"/>
              <w:rPr>
                <w:rFonts w:ascii="Arial" w:eastAsia="Times New Roman" w:hAnsi="Arial" w:cs="Arial"/>
                <w:b/>
                <w:bCs/>
                <w:kern w:val="24"/>
                <w:lang w:eastAsia="es-CL"/>
              </w:rPr>
            </w:pPr>
            <w:r w:rsidRPr="005165C1">
              <w:rPr>
                <w:rFonts w:ascii="Arial" w:hAnsi="Arial" w:cs="Arial"/>
              </w:rPr>
              <w:t>Posibilidad de realizar visitas a las distintas divisiones dentro de la Escuela de Grumetes.</w:t>
            </w:r>
          </w:p>
          <w:p w:rsidR="00BB5F03" w:rsidRPr="005165C1" w:rsidRDefault="00BB5F03" w:rsidP="0064226C">
            <w:pPr>
              <w:numPr>
                <w:ilvl w:val="0"/>
                <w:numId w:val="1"/>
              </w:numPr>
              <w:tabs>
                <w:tab w:val="clear" w:pos="720"/>
                <w:tab w:val="num" w:pos="282"/>
              </w:tabs>
              <w:spacing w:after="0" w:line="240" w:lineRule="auto"/>
              <w:ind w:left="282" w:hanging="284"/>
              <w:jc w:val="both"/>
              <w:rPr>
                <w:rFonts w:ascii="Arial" w:eastAsia="Times New Roman" w:hAnsi="Arial" w:cs="Arial"/>
                <w:b/>
                <w:bCs/>
                <w:kern w:val="24"/>
                <w:lang w:eastAsia="es-CL"/>
              </w:rPr>
            </w:pPr>
            <w:r w:rsidRPr="005165C1">
              <w:rPr>
                <w:rFonts w:ascii="Arial" w:eastAsia="Times New Roman" w:hAnsi="Arial" w:cs="Arial"/>
                <w:lang w:eastAsia="es-CL"/>
              </w:rPr>
              <w:t>Proyecto Educativo Institucional con principios y valores orientados a los niños (as) y padres.</w:t>
            </w:r>
          </w:p>
          <w:p w:rsidR="00BB5F03" w:rsidRPr="005165C1" w:rsidRDefault="00BB5F03" w:rsidP="002B0A92">
            <w:pPr>
              <w:spacing w:after="0" w:line="240" w:lineRule="auto"/>
              <w:ind w:left="714"/>
              <w:rPr>
                <w:rFonts w:ascii="Arial" w:eastAsia="Times New Roman" w:hAnsi="Arial" w:cs="Arial"/>
                <w:b/>
                <w:bCs/>
                <w:kern w:val="24"/>
                <w:lang w:eastAsia="es-CL"/>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RIESGO</w:t>
            </w:r>
          </w:p>
          <w:p w:rsidR="006D5D84" w:rsidRPr="005165C1" w:rsidRDefault="00BB5F03" w:rsidP="002B0A92">
            <w:pPr>
              <w:pStyle w:val="Prrafodelista"/>
              <w:numPr>
                <w:ilvl w:val="1"/>
                <w:numId w:val="29"/>
              </w:numPr>
              <w:spacing w:before="38" w:after="0"/>
              <w:jc w:val="both"/>
              <w:textAlignment w:val="baseline"/>
              <w:rPr>
                <w:rFonts w:ascii="Arial" w:eastAsia="Times New Roman" w:hAnsi="Arial" w:cs="Arial"/>
                <w:sz w:val="22"/>
                <w:szCs w:val="22"/>
                <w:lang w:eastAsia="es-CL"/>
              </w:rPr>
            </w:pPr>
            <w:r w:rsidRPr="005165C1">
              <w:rPr>
                <w:rFonts w:ascii="Arial" w:eastAsia="Times New Roman" w:hAnsi="Arial" w:cs="Arial"/>
                <w:sz w:val="22"/>
                <w:szCs w:val="22"/>
                <w:lang w:eastAsia="es-CL"/>
              </w:rPr>
              <w:t>Que los niños (as) no tengan continuidad en la educación ni en la asistencia por enfermedades prolongadas, lo que podría provocar un retraso en el logro de los aprendizajes y que el PEI no se pueda llevar a cabo en su totalidad y/o en los tiempos estipulados.</w:t>
            </w:r>
          </w:p>
          <w:p w:rsidR="006D5D84" w:rsidRPr="005165C1" w:rsidRDefault="006D5D84" w:rsidP="002B0A92">
            <w:pPr>
              <w:spacing w:before="38" w:after="0" w:line="240" w:lineRule="auto"/>
              <w:textAlignment w:val="baseline"/>
              <w:rPr>
                <w:rFonts w:ascii="Arial" w:eastAsia="Times New Roman" w:hAnsi="Arial" w:cs="Arial"/>
                <w:lang w:eastAsia="es-CL"/>
              </w:rPr>
            </w:pPr>
          </w:p>
        </w:tc>
        <w:tc>
          <w:tcPr>
            <w:tcW w:w="496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6D5D84" w:rsidRPr="005165C1" w:rsidRDefault="006D5D84" w:rsidP="002B0A92">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POTENCIALIDADES</w:t>
            </w:r>
          </w:p>
          <w:p w:rsidR="006D5D84" w:rsidRPr="005165C1" w:rsidRDefault="00BB5F03" w:rsidP="0064226C">
            <w:pPr>
              <w:spacing w:before="38" w:after="0" w:line="240" w:lineRule="auto"/>
              <w:jc w:val="both"/>
              <w:textAlignment w:val="baseline"/>
              <w:rPr>
                <w:rFonts w:ascii="Arial" w:eastAsia="Times New Roman" w:hAnsi="Arial" w:cs="Arial"/>
                <w:lang w:eastAsia="es-CL"/>
              </w:rPr>
            </w:pPr>
            <w:r w:rsidRPr="005165C1">
              <w:rPr>
                <w:rFonts w:ascii="Arial" w:eastAsia="Times New Roman" w:hAnsi="Arial" w:cs="Arial"/>
                <w:lang w:eastAsia="es-CL"/>
              </w:rPr>
              <w:t>5.1. Asegurar el desarrollo y la continuidad del PEI y sus objetivos con la colaboración y retroalimentación con el Colegio Carmela Carvajal</w:t>
            </w:r>
          </w:p>
          <w:p w:rsidR="006D5D84" w:rsidRPr="005165C1" w:rsidRDefault="006D5D84" w:rsidP="002B0A92">
            <w:pPr>
              <w:spacing w:before="38" w:after="0" w:line="240" w:lineRule="auto"/>
              <w:jc w:val="both"/>
              <w:textAlignment w:val="baseline"/>
              <w:rPr>
                <w:rFonts w:ascii="Arial" w:eastAsia="Times New Roman" w:hAnsi="Arial" w:cs="Arial"/>
                <w:lang w:eastAsia="es-CL"/>
              </w:rPr>
            </w:pPr>
          </w:p>
          <w:p w:rsidR="006D5D84" w:rsidRPr="005165C1" w:rsidRDefault="006D5D84" w:rsidP="002B0A92">
            <w:pPr>
              <w:spacing w:before="38" w:after="0" w:line="240" w:lineRule="auto"/>
              <w:textAlignment w:val="baseline"/>
              <w:rPr>
                <w:rFonts w:ascii="Arial" w:eastAsia="Times New Roman" w:hAnsi="Arial" w:cs="Arial"/>
                <w:lang w:eastAsia="es-CL"/>
              </w:rPr>
            </w:pPr>
          </w:p>
        </w:tc>
      </w:tr>
      <w:tr w:rsidR="006D5D84" w:rsidRPr="005165C1" w:rsidTr="002B0A92">
        <w:trPr>
          <w:trHeight w:val="1885"/>
        </w:trPr>
        <w:tc>
          <w:tcPr>
            <w:tcW w:w="5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DEBILIDADES</w:t>
            </w:r>
          </w:p>
          <w:p w:rsidR="006D5D84" w:rsidRPr="005165C1" w:rsidRDefault="00460833" w:rsidP="0064226C">
            <w:pPr>
              <w:numPr>
                <w:ilvl w:val="0"/>
                <w:numId w:val="2"/>
              </w:numPr>
              <w:tabs>
                <w:tab w:val="clear" w:pos="936"/>
                <w:tab w:val="num" w:pos="282"/>
              </w:tabs>
              <w:spacing w:after="0" w:line="240" w:lineRule="auto"/>
              <w:ind w:left="282" w:hanging="284"/>
              <w:jc w:val="both"/>
              <w:rPr>
                <w:rFonts w:ascii="Arial" w:hAnsi="Arial" w:cs="Arial"/>
              </w:rPr>
            </w:pPr>
            <w:r w:rsidRPr="005165C1">
              <w:rPr>
                <w:rFonts w:ascii="Arial" w:hAnsi="Arial" w:cs="Arial"/>
              </w:rPr>
              <w:t>Niños con problemas fonoaudiológicos o neurológicos no pueden recibir terapia permanente, ya que, muchas veces, l Hospital Naval no cuenta con especialistas suficientes.</w:t>
            </w:r>
          </w:p>
          <w:p w:rsidR="00460833" w:rsidRPr="005165C1" w:rsidRDefault="00460833" w:rsidP="0064226C">
            <w:pPr>
              <w:numPr>
                <w:ilvl w:val="0"/>
                <w:numId w:val="2"/>
              </w:numPr>
              <w:tabs>
                <w:tab w:val="clear" w:pos="936"/>
                <w:tab w:val="num" w:pos="282"/>
              </w:tabs>
              <w:spacing w:after="0" w:line="240" w:lineRule="auto"/>
              <w:ind w:left="282" w:hanging="284"/>
              <w:jc w:val="both"/>
              <w:rPr>
                <w:rFonts w:ascii="Arial" w:hAnsi="Arial" w:cs="Arial"/>
              </w:rPr>
            </w:pPr>
            <w:r w:rsidRPr="005165C1">
              <w:rPr>
                <w:rFonts w:ascii="Arial" w:hAnsi="Arial" w:cs="Arial"/>
              </w:rPr>
              <w:t xml:space="preserve">Muchas veces las entrevistas de Padres y Apoderados se realizan sólo con las Mamás, ya que el trabajo de los Papás les impide asistir a </w:t>
            </w:r>
            <w:r w:rsidRPr="005165C1">
              <w:rPr>
                <w:rFonts w:ascii="Arial" w:hAnsi="Arial" w:cs="Arial"/>
              </w:rPr>
              <w:lastRenderedPageBreak/>
              <w:t>ellas</w:t>
            </w:r>
            <w:r w:rsidRPr="005165C1">
              <w:rPr>
                <w:rFonts w:ascii="Arial" w:hAnsi="Arial" w:cs="Arial"/>
                <w:color w:val="FF0000"/>
              </w:rPr>
              <w:t>.</w:t>
            </w:r>
          </w:p>
          <w:p w:rsidR="00A10C7A" w:rsidRPr="005165C1" w:rsidRDefault="00A10C7A" w:rsidP="0064226C">
            <w:pPr>
              <w:numPr>
                <w:ilvl w:val="0"/>
                <w:numId w:val="2"/>
              </w:numPr>
              <w:tabs>
                <w:tab w:val="clear" w:pos="936"/>
                <w:tab w:val="num" w:pos="282"/>
              </w:tabs>
              <w:spacing w:after="0" w:line="240" w:lineRule="auto"/>
              <w:ind w:left="282" w:hanging="284"/>
              <w:jc w:val="both"/>
              <w:rPr>
                <w:rFonts w:ascii="Arial" w:hAnsi="Arial" w:cs="Arial"/>
              </w:rPr>
            </w:pPr>
            <w:r w:rsidRPr="005165C1">
              <w:rPr>
                <w:rFonts w:ascii="Arial" w:hAnsi="Arial" w:cs="Arial"/>
              </w:rPr>
              <w:t>Licencias médicas del personal, por enfermedades posturales, bronquiales, tendinitis.</w:t>
            </w:r>
          </w:p>
          <w:p w:rsidR="00FB5F7C" w:rsidRPr="005165C1" w:rsidRDefault="00FB5F7C" w:rsidP="0064226C">
            <w:pPr>
              <w:numPr>
                <w:ilvl w:val="0"/>
                <w:numId w:val="2"/>
              </w:numPr>
              <w:tabs>
                <w:tab w:val="clear" w:pos="936"/>
                <w:tab w:val="num" w:pos="282"/>
              </w:tabs>
              <w:spacing w:after="0" w:line="240" w:lineRule="auto"/>
              <w:ind w:left="282" w:hanging="284"/>
              <w:jc w:val="both"/>
              <w:rPr>
                <w:rFonts w:ascii="Arial" w:hAnsi="Arial" w:cs="Arial"/>
              </w:rPr>
            </w:pPr>
            <w:r w:rsidRPr="005165C1">
              <w:rPr>
                <w:rFonts w:ascii="Arial" w:hAnsi="Arial" w:cs="Arial"/>
              </w:rPr>
              <w:t>Clima lluvioso de la isla, muchas veces no permite realizar visitas o paseos dentro de la comunidad.</w:t>
            </w: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D5D84" w:rsidRPr="005165C1" w:rsidRDefault="006D5D84" w:rsidP="002B0A92">
            <w:pPr>
              <w:spacing w:after="0" w:line="240" w:lineRule="auto"/>
              <w:rPr>
                <w:rFonts w:ascii="Arial" w:hAnsi="Arial" w:cs="Arial"/>
                <w:b/>
              </w:rPr>
            </w:pPr>
            <w:r w:rsidRPr="005165C1">
              <w:rPr>
                <w:rFonts w:ascii="Arial" w:hAnsi="Arial" w:cs="Arial"/>
                <w:b/>
              </w:rPr>
              <w:lastRenderedPageBreak/>
              <w:t>LIMITANTES</w:t>
            </w:r>
          </w:p>
          <w:p w:rsidR="006D5D84" w:rsidRPr="005165C1" w:rsidRDefault="00724EFD" w:rsidP="002B0A92">
            <w:pPr>
              <w:spacing w:after="0" w:line="240" w:lineRule="auto"/>
              <w:jc w:val="both"/>
              <w:rPr>
                <w:rFonts w:ascii="Arial" w:hAnsi="Arial" w:cs="Arial"/>
              </w:rPr>
            </w:pPr>
            <w:r w:rsidRPr="005165C1">
              <w:rPr>
                <w:rFonts w:ascii="Arial" w:hAnsi="Arial" w:cs="Arial"/>
              </w:rPr>
              <w:t>4.5. El clima y la baja asistencia provoca que algunas actividades planificadas se ap</w:t>
            </w:r>
            <w:r w:rsidR="00DE1A6F" w:rsidRPr="005165C1">
              <w:rPr>
                <w:rFonts w:ascii="Arial" w:hAnsi="Arial" w:cs="Arial"/>
              </w:rPr>
              <w:t>lac</w:t>
            </w:r>
            <w:r w:rsidRPr="005165C1">
              <w:rPr>
                <w:rFonts w:ascii="Arial" w:hAnsi="Arial" w:cs="Arial"/>
              </w:rPr>
              <w:t>en y no se cumplan en los Proyectos que corresponden o no se puedan realizar.</w:t>
            </w:r>
          </w:p>
        </w:tc>
        <w:tc>
          <w:tcPr>
            <w:tcW w:w="496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6D5D84" w:rsidRPr="005165C1" w:rsidRDefault="006D5D84" w:rsidP="002B0A92">
            <w:pPr>
              <w:spacing w:after="0" w:line="240" w:lineRule="auto"/>
              <w:jc w:val="both"/>
              <w:rPr>
                <w:rFonts w:ascii="Arial" w:hAnsi="Arial" w:cs="Arial"/>
                <w:b/>
              </w:rPr>
            </w:pPr>
            <w:r w:rsidRPr="005165C1">
              <w:rPr>
                <w:rFonts w:ascii="Arial" w:hAnsi="Arial" w:cs="Arial"/>
                <w:b/>
              </w:rPr>
              <w:t>DESAFIOS</w:t>
            </w:r>
          </w:p>
          <w:p w:rsidR="006D5D84" w:rsidRPr="005165C1" w:rsidRDefault="006D5D84" w:rsidP="002B0A92">
            <w:pPr>
              <w:spacing w:after="0" w:line="240" w:lineRule="auto"/>
              <w:jc w:val="both"/>
              <w:rPr>
                <w:rFonts w:ascii="Arial" w:hAnsi="Arial" w:cs="Arial"/>
                <w:b/>
              </w:rPr>
            </w:pPr>
          </w:p>
          <w:p w:rsidR="00CC0138" w:rsidRPr="005165C1" w:rsidRDefault="00CC0138" w:rsidP="002B0A92">
            <w:pPr>
              <w:spacing w:after="0" w:line="240" w:lineRule="auto"/>
              <w:ind w:left="36"/>
              <w:jc w:val="both"/>
              <w:rPr>
                <w:rFonts w:ascii="Arial" w:hAnsi="Arial" w:cs="Arial"/>
                <w:b/>
              </w:rPr>
            </w:pPr>
            <w:r>
              <w:rPr>
                <w:rFonts w:ascii="Arial" w:hAnsi="Arial" w:cs="Arial"/>
                <w:b/>
              </w:rPr>
              <w:t xml:space="preserve">1.7. </w:t>
            </w:r>
            <w:r w:rsidR="00C12BEE">
              <w:rPr>
                <w:rFonts w:ascii="Arial" w:hAnsi="Arial" w:cs="Arial"/>
                <w:b/>
              </w:rPr>
              <w:t>Elaborar</w:t>
            </w:r>
            <w:r>
              <w:rPr>
                <w:rFonts w:ascii="Arial" w:hAnsi="Arial" w:cs="Arial"/>
                <w:b/>
              </w:rPr>
              <w:t xml:space="preserve"> plan de tratamiento </w:t>
            </w:r>
            <w:r w:rsidR="00C12BEE">
              <w:rPr>
                <w:rFonts w:ascii="Arial" w:hAnsi="Arial" w:cs="Arial"/>
                <w:b/>
              </w:rPr>
              <w:t>fonoaudiológico</w:t>
            </w:r>
            <w:r>
              <w:rPr>
                <w:rFonts w:ascii="Arial" w:hAnsi="Arial" w:cs="Arial"/>
                <w:b/>
              </w:rPr>
              <w:t>, junto a internos de la carrera fonoaudiología, para los niños del jardín infantil que lo requieran.</w:t>
            </w:r>
          </w:p>
          <w:p w:rsidR="006D5D84" w:rsidRPr="005165C1" w:rsidRDefault="006D5D84" w:rsidP="002B0A92">
            <w:pPr>
              <w:spacing w:after="0" w:line="240" w:lineRule="auto"/>
              <w:jc w:val="both"/>
              <w:rPr>
                <w:rFonts w:ascii="Arial" w:hAnsi="Arial" w:cs="Arial"/>
              </w:rPr>
            </w:pPr>
          </w:p>
        </w:tc>
      </w:tr>
    </w:tbl>
    <w:p w:rsidR="00591E68" w:rsidRPr="005165C1" w:rsidRDefault="00591E68"/>
    <w:p w:rsidR="00591E68" w:rsidRPr="005165C1" w:rsidRDefault="00591E68"/>
    <w:p w:rsidR="006B3FC4" w:rsidRPr="005165C1" w:rsidRDefault="006B3FC4"/>
    <w:p w:rsidR="006B3FC4" w:rsidRPr="005165C1" w:rsidRDefault="006B3FC4"/>
    <w:p w:rsidR="006B3FC4" w:rsidRPr="005165C1" w:rsidRDefault="006B3FC4"/>
    <w:p w:rsidR="00B37227" w:rsidRPr="005165C1" w:rsidRDefault="00B37227" w:rsidP="00591E68">
      <w:pPr>
        <w:rPr>
          <w:rFonts w:ascii="Arial" w:hAnsi="Arial" w:cs="Arial"/>
          <w:b/>
        </w:rPr>
      </w:pPr>
    </w:p>
    <w:p w:rsidR="000B7E4D" w:rsidRPr="005165C1" w:rsidRDefault="000B7E4D" w:rsidP="00591E68">
      <w:pPr>
        <w:rPr>
          <w:rFonts w:ascii="Arial" w:hAnsi="Arial" w:cs="Arial"/>
          <w:b/>
        </w:rPr>
      </w:pPr>
    </w:p>
    <w:p w:rsidR="000B7E4D" w:rsidRPr="005165C1" w:rsidRDefault="000B7E4D" w:rsidP="00591E68">
      <w:pPr>
        <w:rPr>
          <w:rFonts w:ascii="Arial" w:hAnsi="Arial" w:cs="Arial"/>
          <w:b/>
        </w:rPr>
      </w:pPr>
    </w:p>
    <w:p w:rsidR="000B7E4D" w:rsidRPr="005165C1" w:rsidRDefault="000B7E4D" w:rsidP="00591E68">
      <w:pPr>
        <w:rPr>
          <w:rFonts w:ascii="Arial" w:hAnsi="Arial" w:cs="Arial"/>
          <w:b/>
        </w:rPr>
      </w:pPr>
    </w:p>
    <w:p w:rsidR="000B7E4D" w:rsidRPr="005165C1" w:rsidRDefault="000B7E4D" w:rsidP="00591E68">
      <w:pPr>
        <w:rPr>
          <w:rFonts w:ascii="Arial" w:hAnsi="Arial" w:cs="Arial"/>
          <w:b/>
        </w:rPr>
      </w:pPr>
    </w:p>
    <w:p w:rsidR="000B7E4D" w:rsidRPr="005165C1" w:rsidRDefault="000B7E4D" w:rsidP="00591E68">
      <w:pPr>
        <w:rPr>
          <w:rFonts w:ascii="Arial" w:hAnsi="Arial" w:cs="Arial"/>
          <w:b/>
        </w:rPr>
      </w:pPr>
    </w:p>
    <w:p w:rsidR="00845DA1" w:rsidRPr="005165C1" w:rsidRDefault="00845DA1" w:rsidP="00591E68">
      <w:pPr>
        <w:rPr>
          <w:rFonts w:ascii="Arial" w:hAnsi="Arial" w:cs="Arial"/>
          <w:b/>
        </w:rPr>
      </w:pPr>
    </w:p>
    <w:p w:rsidR="00845DA1" w:rsidRPr="005165C1" w:rsidRDefault="00845DA1" w:rsidP="00591E68">
      <w:pPr>
        <w:rPr>
          <w:rFonts w:ascii="Arial" w:hAnsi="Arial" w:cs="Arial"/>
          <w:b/>
        </w:rPr>
      </w:pPr>
    </w:p>
    <w:p w:rsidR="00173263" w:rsidRPr="005165C1" w:rsidRDefault="00173263" w:rsidP="00591E68">
      <w:pPr>
        <w:rPr>
          <w:rFonts w:ascii="Arial" w:hAnsi="Arial" w:cs="Arial"/>
          <w:b/>
        </w:rPr>
      </w:pPr>
    </w:p>
    <w:p w:rsidR="00591E68" w:rsidRPr="005165C1" w:rsidRDefault="00591E68" w:rsidP="00591E68">
      <w:pPr>
        <w:rPr>
          <w:rFonts w:ascii="Arial" w:hAnsi="Arial" w:cs="Arial"/>
          <w:b/>
        </w:rPr>
      </w:pPr>
      <w:r w:rsidRPr="005165C1">
        <w:rPr>
          <w:rFonts w:ascii="Arial" w:hAnsi="Arial" w:cs="Arial"/>
          <w:b/>
        </w:rPr>
        <w:lastRenderedPageBreak/>
        <w:t>DIMESIÓN CONVIVENCIA ESCOLAR</w:t>
      </w:r>
    </w:p>
    <w:p w:rsidR="00591E68" w:rsidRPr="005165C1" w:rsidRDefault="00591E68" w:rsidP="00591E68">
      <w:pPr>
        <w:pStyle w:val="Prrafodelista"/>
        <w:spacing w:line="276" w:lineRule="auto"/>
        <w:ind w:left="0" w:firstLine="720"/>
        <w:jc w:val="both"/>
        <w:rPr>
          <w:sz w:val="22"/>
          <w:szCs w:val="22"/>
        </w:rPr>
      </w:pPr>
      <w:r w:rsidRPr="005165C1">
        <w:rPr>
          <w:rFonts w:ascii="Arial" w:hAnsi="Arial" w:cs="Arial"/>
          <w:color w:val="000000"/>
          <w:sz w:val="22"/>
          <w:szCs w:val="22"/>
          <w:lang w:val="es-MX"/>
        </w:rPr>
        <w:t xml:space="preserve">A través de la Modalidad Curricular Integral, </w:t>
      </w:r>
      <w:r w:rsidR="00A152FC" w:rsidRPr="005165C1">
        <w:rPr>
          <w:rFonts w:ascii="Arial" w:hAnsi="Arial" w:cs="Arial"/>
          <w:color w:val="000000"/>
          <w:sz w:val="22"/>
          <w:szCs w:val="22"/>
          <w:lang w:val="es-MX"/>
        </w:rPr>
        <w:t>el equipo directivo del jardí</w:t>
      </w:r>
      <w:r w:rsidRPr="005165C1">
        <w:rPr>
          <w:rFonts w:ascii="Arial" w:hAnsi="Arial" w:cs="Arial"/>
          <w:color w:val="000000"/>
          <w:sz w:val="22"/>
          <w:szCs w:val="22"/>
          <w:lang w:val="es-MX"/>
        </w:rPr>
        <w:t xml:space="preserve">n infantil pretende desarrollar en el  niño todas las áreas de la personalidad en forma integral y armónica, tomando en cuenta las diferencias individuales e incluyendo una participación activa de los </w:t>
      </w:r>
      <w:r w:rsidRPr="005165C1">
        <w:rPr>
          <w:sz w:val="22"/>
          <w:szCs w:val="22"/>
        </w:rPr>
        <w:t xml:space="preserve">padres y del personal.  </w:t>
      </w:r>
    </w:p>
    <w:p w:rsidR="00B37227" w:rsidRPr="005165C1" w:rsidRDefault="002035C0" w:rsidP="00B37227">
      <w:pPr>
        <w:pStyle w:val="Puesto"/>
        <w:ind w:firstLine="720"/>
        <w:jc w:val="both"/>
        <w:rPr>
          <w:rFonts w:ascii="Arial" w:hAnsi="Arial" w:cs="Arial"/>
          <w:b w:val="0"/>
          <w:sz w:val="22"/>
          <w:szCs w:val="22"/>
        </w:rPr>
      </w:pPr>
      <w:r w:rsidRPr="005165C1">
        <w:rPr>
          <w:rFonts w:ascii="Arial" w:hAnsi="Arial" w:cs="Arial"/>
          <w:b w:val="0"/>
          <w:sz w:val="22"/>
          <w:szCs w:val="22"/>
        </w:rPr>
        <w:t>Utiliza las estrategias de aprendizajes tales como  Juegos dramáticos, Juegos simbólicos, Exposiciones, Danzas, El juego de práctica y aplicación, entre otras. Estrategias metodológicas de acción en el ámbito social para con los niños, padres y personal que aseguren que la interacción de los actores de la comunidad educativa se dé en un ambiente propicio para el</w:t>
      </w:r>
      <w:r w:rsidR="00B37227" w:rsidRPr="005165C1">
        <w:rPr>
          <w:rFonts w:ascii="Arial" w:hAnsi="Arial" w:cs="Arial"/>
          <w:b w:val="0"/>
          <w:sz w:val="22"/>
          <w:szCs w:val="22"/>
        </w:rPr>
        <w:t xml:space="preserve"> aprendizaje de los estudiantes.</w:t>
      </w:r>
    </w:p>
    <w:p w:rsidR="00460833" w:rsidRPr="005165C1" w:rsidRDefault="00460833" w:rsidP="00B37227">
      <w:pPr>
        <w:pStyle w:val="Puesto"/>
        <w:ind w:firstLine="720"/>
        <w:jc w:val="both"/>
        <w:rPr>
          <w:rFonts w:ascii="Arial" w:hAnsi="Arial" w:cs="Arial"/>
          <w:b w:val="0"/>
          <w:sz w:val="22"/>
          <w:szCs w:val="22"/>
        </w:rPr>
      </w:pPr>
    </w:p>
    <w:p w:rsidR="00460833" w:rsidRPr="005165C1" w:rsidRDefault="00460833" w:rsidP="00B37227">
      <w:pPr>
        <w:pStyle w:val="Puesto"/>
        <w:ind w:firstLine="720"/>
        <w:jc w:val="both"/>
        <w:rPr>
          <w:rFonts w:ascii="Arial" w:hAnsi="Arial" w:cs="Arial"/>
          <w:b w:val="0"/>
          <w:sz w:val="22"/>
          <w:szCs w:val="22"/>
        </w:rPr>
      </w:pPr>
    </w:p>
    <w:p w:rsidR="00460833" w:rsidRPr="005165C1" w:rsidRDefault="00460833" w:rsidP="00B37227">
      <w:pPr>
        <w:pStyle w:val="Puesto"/>
        <w:ind w:firstLine="720"/>
        <w:jc w:val="both"/>
        <w:rPr>
          <w:rFonts w:ascii="Arial" w:hAnsi="Arial" w:cs="Arial"/>
          <w:b w:val="0"/>
          <w:sz w:val="22"/>
          <w:szCs w:val="22"/>
        </w:rPr>
      </w:pPr>
    </w:p>
    <w:tbl>
      <w:tblPr>
        <w:tblpPr w:leftFromText="141" w:rightFromText="141" w:vertAnchor="page" w:horzAnchor="margin" w:tblpY="1051"/>
        <w:tblW w:w="16162" w:type="dxa"/>
        <w:tblCellMar>
          <w:left w:w="0" w:type="dxa"/>
          <w:right w:w="0" w:type="dxa"/>
        </w:tblCellMar>
        <w:tblLook w:val="0600" w:firstRow="0" w:lastRow="0" w:firstColumn="0" w:lastColumn="0" w:noHBand="1" w:noVBand="1"/>
      </w:tblPr>
      <w:tblGrid>
        <w:gridCol w:w="4539"/>
        <w:gridCol w:w="4320"/>
        <w:gridCol w:w="7303"/>
      </w:tblGrid>
      <w:tr w:rsidR="00845DA1" w:rsidRPr="005165C1" w:rsidTr="00C40306">
        <w:trPr>
          <w:trHeight w:val="1505"/>
        </w:trPr>
        <w:tc>
          <w:tcPr>
            <w:tcW w:w="453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spacing w:before="96" w:after="0" w:line="240" w:lineRule="auto"/>
              <w:textAlignment w:val="baseline"/>
              <w:rPr>
                <w:rFonts w:ascii="Arial" w:eastAsia="Times New Roman" w:hAnsi="Arial" w:cs="Arial"/>
                <w:lang w:eastAsia="es-CL"/>
              </w:rPr>
            </w:pPr>
            <w:r w:rsidRPr="005165C1">
              <w:rPr>
                <w:rFonts w:ascii="Arial" w:eastAsia="Times New Roman" w:hAnsi="Arial" w:cs="Arial"/>
                <w:bCs/>
                <w:kern w:val="24"/>
                <w:lang w:eastAsia="es-CL"/>
              </w:rPr>
              <w:t>DIMENSIÓN    CONVIVENCIA ESCOLAR Y APOYO A LOS NIÑOS</w:t>
            </w:r>
          </w:p>
        </w:tc>
        <w:tc>
          <w:tcPr>
            <w:tcW w:w="432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spacing w:after="0" w:line="240" w:lineRule="auto"/>
              <w:textAlignment w:val="baseline"/>
              <w:rPr>
                <w:rFonts w:ascii="Arial" w:eastAsia="Times New Roman" w:hAnsi="Arial" w:cs="Arial"/>
                <w:lang w:eastAsia="es-CL"/>
              </w:rPr>
            </w:pPr>
            <w:r w:rsidRPr="005165C1">
              <w:rPr>
                <w:rFonts w:ascii="Arial" w:eastAsia="Times New Roman" w:hAnsi="Arial" w:cs="Arial"/>
                <w:bCs/>
                <w:kern w:val="24"/>
                <w:lang w:val="es-ES" w:eastAsia="es-CL"/>
              </w:rPr>
              <w:t>AMENAZAS</w:t>
            </w:r>
          </w:p>
          <w:p w:rsidR="00845DA1" w:rsidRPr="005165C1" w:rsidRDefault="00845DA1" w:rsidP="00845DA1">
            <w:pPr>
              <w:numPr>
                <w:ilvl w:val="0"/>
                <w:numId w:val="16"/>
              </w:numPr>
              <w:spacing w:after="0" w:line="240" w:lineRule="auto"/>
              <w:jc w:val="both"/>
              <w:rPr>
                <w:rFonts w:ascii="Arial" w:eastAsia="Times New Roman" w:hAnsi="Arial" w:cs="Arial"/>
                <w:lang w:eastAsia="es-CL"/>
              </w:rPr>
            </w:pPr>
            <w:r w:rsidRPr="005165C1">
              <w:rPr>
                <w:rFonts w:ascii="Arial" w:hAnsi="Arial" w:cs="Arial"/>
              </w:rPr>
              <w:t>Problemas climáticos, por encontrarse muy cercano al mar, provocándose un alto porcentaje de humedad ambiental, afectando la salud de los niños.</w:t>
            </w:r>
          </w:p>
          <w:p w:rsidR="00845DA1" w:rsidRPr="005165C1" w:rsidRDefault="00845DA1" w:rsidP="00845DA1">
            <w:pPr>
              <w:numPr>
                <w:ilvl w:val="0"/>
                <w:numId w:val="16"/>
              </w:numPr>
              <w:spacing w:after="0" w:line="240" w:lineRule="auto"/>
              <w:jc w:val="both"/>
              <w:rPr>
                <w:rFonts w:ascii="Arial" w:eastAsia="Times New Roman" w:hAnsi="Arial" w:cs="Arial"/>
                <w:lang w:eastAsia="es-CL"/>
              </w:rPr>
            </w:pPr>
            <w:r w:rsidRPr="005165C1">
              <w:rPr>
                <w:rFonts w:ascii="Arial" w:hAnsi="Arial" w:cs="Arial"/>
              </w:rPr>
              <w:t xml:space="preserve">Por motivos laborales, algunos padres deben </w:t>
            </w:r>
            <w:r w:rsidRPr="005165C1">
              <w:rPr>
                <w:rFonts w:ascii="Arial" w:hAnsi="Arial" w:cs="Arial"/>
              </w:rPr>
              <w:tab/>
              <w:t>separarse por  períodos prolongados de tiempo de sus familias, lo que afecta el ánimo y desempeño de algunos  menores en el J. Infantil.</w:t>
            </w:r>
          </w:p>
        </w:tc>
        <w:tc>
          <w:tcPr>
            <w:tcW w:w="7303"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845DA1" w:rsidRPr="005165C1" w:rsidRDefault="00845DA1" w:rsidP="00845DA1">
            <w:pPr>
              <w:spacing w:before="38" w:after="0" w:line="240" w:lineRule="auto"/>
              <w:textAlignment w:val="baseline"/>
              <w:rPr>
                <w:rFonts w:ascii="Arial" w:eastAsia="Times New Roman" w:hAnsi="Arial" w:cs="Arial"/>
                <w:lang w:eastAsia="es-CL"/>
              </w:rPr>
            </w:pPr>
            <w:r w:rsidRPr="005165C1">
              <w:rPr>
                <w:rFonts w:ascii="Arial" w:eastAsia="Times New Roman" w:hAnsi="Arial" w:cs="Arial"/>
                <w:bCs/>
                <w:kern w:val="24"/>
                <w:lang w:val="es-ES" w:eastAsia="es-CL"/>
              </w:rPr>
              <w:t>OPORTUNIDADES</w:t>
            </w:r>
          </w:p>
          <w:p w:rsidR="00845DA1" w:rsidRPr="005165C1" w:rsidRDefault="00845DA1" w:rsidP="00845DA1">
            <w:pPr>
              <w:numPr>
                <w:ilvl w:val="0"/>
                <w:numId w:val="21"/>
              </w:numPr>
              <w:spacing w:after="0" w:line="240" w:lineRule="auto"/>
              <w:jc w:val="both"/>
              <w:rPr>
                <w:rFonts w:ascii="Arial" w:hAnsi="Arial" w:cs="Arial"/>
              </w:rPr>
            </w:pPr>
            <w:r w:rsidRPr="005165C1">
              <w:rPr>
                <w:rFonts w:ascii="Arial" w:hAnsi="Arial" w:cs="Arial"/>
              </w:rPr>
              <w:t>Niños que cuentan con buenas condiciones de vivienda, alimentación y vestimenta las que son cubiertas por sus padres.</w:t>
            </w:r>
          </w:p>
          <w:p w:rsidR="00845DA1" w:rsidRPr="005165C1" w:rsidRDefault="00845DA1" w:rsidP="00845DA1">
            <w:pPr>
              <w:numPr>
                <w:ilvl w:val="0"/>
                <w:numId w:val="21"/>
              </w:numPr>
              <w:spacing w:after="0" w:line="240" w:lineRule="auto"/>
              <w:jc w:val="both"/>
              <w:rPr>
                <w:rFonts w:ascii="Arial" w:hAnsi="Arial" w:cs="Arial"/>
              </w:rPr>
            </w:pPr>
            <w:r w:rsidRPr="005165C1">
              <w:rPr>
                <w:rFonts w:ascii="Arial" w:hAnsi="Arial" w:cs="Arial"/>
              </w:rPr>
              <w:t>Niños y niñas viven muy cerca del jardín infantil.</w:t>
            </w:r>
          </w:p>
          <w:p w:rsidR="00845DA1" w:rsidRPr="005165C1" w:rsidRDefault="00845DA1" w:rsidP="00845DA1">
            <w:pPr>
              <w:numPr>
                <w:ilvl w:val="0"/>
                <w:numId w:val="21"/>
              </w:numPr>
              <w:spacing w:after="0" w:line="240" w:lineRule="auto"/>
              <w:jc w:val="both"/>
              <w:rPr>
                <w:rFonts w:ascii="Arial" w:hAnsi="Arial" w:cs="Arial"/>
              </w:rPr>
            </w:pPr>
            <w:r w:rsidRPr="005165C1">
              <w:rPr>
                <w:rFonts w:ascii="Arial" w:hAnsi="Arial" w:cs="Arial"/>
              </w:rPr>
              <w:t>Contar con una alta seguridad para sus hijos, debido a encontrarse en un recinto Naval.</w:t>
            </w:r>
          </w:p>
        </w:tc>
      </w:tr>
      <w:tr w:rsidR="00845DA1" w:rsidRPr="005165C1" w:rsidTr="00C40306">
        <w:trPr>
          <w:trHeight w:val="1630"/>
        </w:trPr>
        <w:tc>
          <w:tcPr>
            <w:tcW w:w="453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spacing w:before="38" w:after="0" w:line="240" w:lineRule="auto"/>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lastRenderedPageBreak/>
              <w:t xml:space="preserve">FORTALEZAS </w:t>
            </w:r>
          </w:p>
          <w:p w:rsidR="00845DA1" w:rsidRPr="005165C1" w:rsidRDefault="00845DA1" w:rsidP="00845DA1">
            <w:pPr>
              <w:numPr>
                <w:ilvl w:val="0"/>
                <w:numId w:val="13"/>
              </w:numPr>
              <w:spacing w:after="0" w:line="240" w:lineRule="auto"/>
              <w:jc w:val="both"/>
              <w:rPr>
                <w:rFonts w:ascii="Arial" w:hAnsi="Arial" w:cs="Arial"/>
              </w:rPr>
            </w:pPr>
            <w:r w:rsidRPr="005165C1">
              <w:rPr>
                <w:rFonts w:ascii="Arial" w:hAnsi="Arial" w:cs="Arial"/>
              </w:rPr>
              <w:t>Contar con un Jardín Infantil, que brinda una educación y atención de calidad a sus hijos.</w:t>
            </w:r>
          </w:p>
          <w:p w:rsidR="00845DA1" w:rsidRPr="005165C1" w:rsidRDefault="00845DA1" w:rsidP="00845DA1">
            <w:pPr>
              <w:numPr>
                <w:ilvl w:val="0"/>
                <w:numId w:val="13"/>
              </w:numPr>
              <w:spacing w:after="0" w:line="240" w:lineRule="auto"/>
              <w:jc w:val="both"/>
              <w:rPr>
                <w:rFonts w:ascii="Arial" w:hAnsi="Arial" w:cs="Arial"/>
              </w:rPr>
            </w:pPr>
            <w:r w:rsidRPr="005165C1">
              <w:rPr>
                <w:rFonts w:ascii="Arial" w:hAnsi="Arial" w:cs="Arial"/>
              </w:rPr>
              <w:t>Existencia de Casa Abierta, permitiendo el acceso sin restricciones de los padres.</w:t>
            </w:r>
          </w:p>
          <w:p w:rsidR="00845DA1" w:rsidRPr="005165C1" w:rsidRDefault="00845DA1" w:rsidP="00845DA1">
            <w:pPr>
              <w:numPr>
                <w:ilvl w:val="0"/>
                <w:numId w:val="13"/>
              </w:numPr>
              <w:spacing w:after="0" w:line="240" w:lineRule="auto"/>
              <w:jc w:val="both"/>
              <w:rPr>
                <w:rFonts w:ascii="Arial" w:hAnsi="Arial" w:cs="Arial"/>
              </w:rPr>
            </w:pPr>
            <w:r w:rsidRPr="005165C1">
              <w:rPr>
                <w:rFonts w:ascii="Arial" w:hAnsi="Arial" w:cs="Arial"/>
              </w:rPr>
              <w:t>Compromiso de todo el personal con la labor del Jardín Infantil.</w:t>
            </w:r>
          </w:p>
          <w:p w:rsidR="00845DA1" w:rsidRPr="005165C1" w:rsidRDefault="00845DA1" w:rsidP="00953EAD">
            <w:pPr>
              <w:numPr>
                <w:ilvl w:val="0"/>
                <w:numId w:val="13"/>
              </w:numPr>
              <w:spacing w:after="0" w:line="240" w:lineRule="auto"/>
              <w:jc w:val="both"/>
              <w:rPr>
                <w:rFonts w:ascii="Arial" w:hAnsi="Arial" w:cs="Arial"/>
              </w:rPr>
            </w:pPr>
            <w:r w:rsidRPr="005165C1">
              <w:rPr>
                <w:rFonts w:ascii="Arial" w:hAnsi="Arial" w:cs="Arial"/>
              </w:rPr>
              <w:t>Buena disposición del personal ante cambios de lugar de trabajo, turnos y otros.</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spacing w:before="38" w:after="0" w:line="240" w:lineRule="auto"/>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t>RIESGO</w:t>
            </w:r>
          </w:p>
          <w:p w:rsidR="00845DA1" w:rsidRPr="005165C1" w:rsidRDefault="00845DA1" w:rsidP="00845DA1">
            <w:pPr>
              <w:spacing w:before="38" w:after="0" w:line="240" w:lineRule="auto"/>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t>1.1 No obtener objetivos propuestos en PEI.</w:t>
            </w:r>
          </w:p>
        </w:tc>
        <w:tc>
          <w:tcPr>
            <w:tcW w:w="730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845DA1" w:rsidRPr="005165C1" w:rsidRDefault="00845DA1" w:rsidP="00845DA1">
            <w:pPr>
              <w:spacing w:before="38" w:after="0" w:line="240" w:lineRule="auto"/>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t>POTENCIALIDADES</w:t>
            </w:r>
          </w:p>
          <w:p w:rsidR="00845DA1" w:rsidRPr="005165C1" w:rsidRDefault="00845DA1" w:rsidP="00845DA1">
            <w:pPr>
              <w:spacing w:before="38" w:after="0"/>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t>4.3 Tranquilidad de los padres con respecto a la seguridad de sus hijos (as).</w:t>
            </w:r>
          </w:p>
          <w:p w:rsidR="00845DA1" w:rsidRPr="005165C1" w:rsidRDefault="00845DA1" w:rsidP="00845DA1">
            <w:pPr>
              <w:spacing w:before="38" w:after="0" w:line="240" w:lineRule="auto"/>
              <w:textAlignment w:val="baseline"/>
              <w:rPr>
                <w:rFonts w:ascii="Arial" w:eastAsia="Times New Roman" w:hAnsi="Arial" w:cs="Arial"/>
                <w:lang w:eastAsia="es-CL"/>
              </w:rPr>
            </w:pPr>
          </w:p>
          <w:p w:rsidR="00845DA1" w:rsidRPr="005165C1" w:rsidRDefault="00845DA1" w:rsidP="00845DA1">
            <w:pPr>
              <w:spacing w:before="38" w:after="0" w:line="240" w:lineRule="auto"/>
              <w:textAlignment w:val="baseline"/>
              <w:rPr>
                <w:rFonts w:ascii="Arial" w:eastAsia="Times New Roman" w:hAnsi="Arial" w:cs="Arial"/>
                <w:lang w:eastAsia="es-CL"/>
              </w:rPr>
            </w:pPr>
            <w:r w:rsidRPr="005165C1">
              <w:rPr>
                <w:rFonts w:ascii="Arial" w:eastAsia="Times New Roman" w:hAnsi="Arial" w:cs="Arial"/>
                <w:lang w:eastAsia="es-CL"/>
              </w:rPr>
              <w:t xml:space="preserve"> </w:t>
            </w:r>
          </w:p>
        </w:tc>
      </w:tr>
      <w:tr w:rsidR="00845DA1" w:rsidRPr="005165C1" w:rsidTr="00C40306">
        <w:trPr>
          <w:trHeight w:val="1403"/>
        </w:trPr>
        <w:tc>
          <w:tcPr>
            <w:tcW w:w="453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spacing w:before="38" w:after="0" w:line="240" w:lineRule="auto"/>
              <w:textAlignment w:val="baseline"/>
              <w:rPr>
                <w:rFonts w:ascii="Arial" w:eastAsia="Times New Roman" w:hAnsi="Arial" w:cs="Arial"/>
                <w:bCs/>
                <w:kern w:val="24"/>
                <w:lang w:val="es-ES" w:eastAsia="es-CL"/>
              </w:rPr>
            </w:pPr>
            <w:r w:rsidRPr="005165C1">
              <w:rPr>
                <w:rFonts w:ascii="Arial" w:eastAsia="Times New Roman" w:hAnsi="Arial" w:cs="Arial"/>
                <w:bCs/>
                <w:kern w:val="24"/>
                <w:lang w:val="es-ES" w:eastAsia="es-CL"/>
              </w:rPr>
              <w:t>DEBILIDADES</w:t>
            </w:r>
          </w:p>
          <w:p w:rsidR="00845DA1" w:rsidRPr="005165C1" w:rsidRDefault="00845DA1" w:rsidP="00845DA1">
            <w:pPr>
              <w:numPr>
                <w:ilvl w:val="0"/>
                <w:numId w:val="15"/>
              </w:numPr>
              <w:spacing w:after="0" w:line="240" w:lineRule="auto"/>
              <w:jc w:val="both"/>
              <w:rPr>
                <w:rFonts w:ascii="Arial" w:eastAsia="Times New Roman" w:hAnsi="Arial" w:cs="Arial"/>
                <w:lang w:eastAsia="es-CL"/>
              </w:rPr>
            </w:pPr>
            <w:r w:rsidRPr="005165C1">
              <w:rPr>
                <w:rFonts w:ascii="Arial" w:hAnsi="Arial" w:cs="Arial"/>
              </w:rPr>
              <w:t>Niños se enferman mucho durante el  invierno.</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45DA1" w:rsidRPr="005165C1" w:rsidRDefault="00845DA1" w:rsidP="00845DA1">
            <w:pPr>
              <w:rPr>
                <w:rFonts w:ascii="Arial" w:hAnsi="Arial" w:cs="Arial"/>
              </w:rPr>
            </w:pPr>
            <w:r w:rsidRPr="005165C1">
              <w:rPr>
                <w:rFonts w:ascii="Arial" w:hAnsi="Arial" w:cs="Arial"/>
              </w:rPr>
              <w:t>LIMITANTES</w:t>
            </w:r>
          </w:p>
          <w:p w:rsidR="00845DA1" w:rsidRPr="005165C1" w:rsidRDefault="00845DA1" w:rsidP="00845DA1">
            <w:pPr>
              <w:rPr>
                <w:rFonts w:ascii="Arial" w:hAnsi="Arial" w:cs="Arial"/>
              </w:rPr>
            </w:pPr>
            <w:r w:rsidRPr="005165C1">
              <w:rPr>
                <w:rFonts w:ascii="Arial" w:eastAsia="Times New Roman" w:hAnsi="Arial" w:cs="Arial"/>
                <w:lang w:eastAsia="es-CL"/>
              </w:rPr>
              <w:t>1.1 Ausencia prolongada de niños (as) al Jardín Infantil.</w:t>
            </w:r>
          </w:p>
        </w:tc>
        <w:tc>
          <w:tcPr>
            <w:tcW w:w="7303"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845DA1" w:rsidRPr="005165C1" w:rsidRDefault="00845DA1" w:rsidP="00845DA1">
            <w:pPr>
              <w:spacing w:after="0" w:line="240" w:lineRule="auto"/>
              <w:jc w:val="both"/>
              <w:rPr>
                <w:rFonts w:ascii="Arial" w:hAnsi="Arial" w:cs="Arial"/>
              </w:rPr>
            </w:pPr>
            <w:r w:rsidRPr="005165C1">
              <w:rPr>
                <w:rFonts w:ascii="Arial" w:hAnsi="Arial" w:cs="Arial"/>
              </w:rPr>
              <w:t>DESAFIOS</w:t>
            </w:r>
          </w:p>
          <w:p w:rsidR="00845DA1" w:rsidRPr="005165C1" w:rsidRDefault="00845DA1" w:rsidP="00845DA1">
            <w:pPr>
              <w:spacing w:after="0"/>
              <w:jc w:val="both"/>
              <w:rPr>
                <w:rFonts w:ascii="Arial" w:hAnsi="Arial" w:cs="Arial"/>
                <w:b/>
              </w:rPr>
            </w:pPr>
          </w:p>
          <w:p w:rsidR="00845DA1" w:rsidRPr="005165C1" w:rsidRDefault="00845DA1" w:rsidP="00845DA1">
            <w:pPr>
              <w:spacing w:after="0"/>
              <w:jc w:val="both"/>
              <w:rPr>
                <w:rFonts w:ascii="Arial" w:hAnsi="Arial" w:cs="Arial"/>
                <w:b/>
              </w:rPr>
            </w:pPr>
            <w:r w:rsidRPr="005165C1">
              <w:rPr>
                <w:rFonts w:ascii="Arial" w:hAnsi="Arial" w:cs="Arial"/>
                <w:b/>
              </w:rPr>
              <w:t>1.2 Generar un plan de acción, junto a los padres, para evitar el contagio de enfermedades infecto contagiosas.</w:t>
            </w:r>
          </w:p>
        </w:tc>
      </w:tr>
    </w:tbl>
    <w:p w:rsidR="00460833" w:rsidRPr="005165C1" w:rsidRDefault="00460833" w:rsidP="00B37227">
      <w:pPr>
        <w:pStyle w:val="Puesto"/>
        <w:ind w:firstLine="720"/>
        <w:jc w:val="both"/>
        <w:rPr>
          <w:rFonts w:ascii="Arial" w:hAnsi="Arial" w:cs="Arial"/>
          <w:b w:val="0"/>
          <w:sz w:val="22"/>
          <w:szCs w:val="22"/>
        </w:rPr>
      </w:pPr>
    </w:p>
    <w:p w:rsidR="00260DAF" w:rsidRPr="005165C1" w:rsidRDefault="00260DAF" w:rsidP="00591E68">
      <w:pPr>
        <w:pStyle w:val="Prrafodelista"/>
        <w:spacing w:line="276" w:lineRule="auto"/>
        <w:ind w:left="0" w:firstLine="720"/>
        <w:jc w:val="both"/>
        <w:rPr>
          <w:rFonts w:ascii="Arial" w:hAnsi="Arial" w:cs="Arial"/>
          <w:sz w:val="22"/>
          <w:szCs w:val="22"/>
        </w:rPr>
      </w:pPr>
    </w:p>
    <w:p w:rsidR="00591E68" w:rsidRPr="005165C1" w:rsidRDefault="00591E68" w:rsidP="00591E68">
      <w:pPr>
        <w:rPr>
          <w:rFonts w:ascii="Arial" w:hAnsi="Arial" w:cs="Arial"/>
          <w:b/>
        </w:rPr>
      </w:pPr>
    </w:p>
    <w:p w:rsidR="00260DAF" w:rsidRPr="005165C1" w:rsidRDefault="00260DAF" w:rsidP="00591E68">
      <w:pPr>
        <w:rPr>
          <w:rFonts w:ascii="Arial" w:hAnsi="Arial" w:cs="Arial"/>
          <w:b/>
        </w:rPr>
      </w:pPr>
    </w:p>
    <w:p w:rsidR="00260DAF" w:rsidRPr="005165C1" w:rsidRDefault="00260DAF" w:rsidP="00591E68">
      <w:pPr>
        <w:rPr>
          <w:rFonts w:ascii="Arial" w:hAnsi="Arial" w:cs="Arial"/>
          <w:b/>
        </w:rPr>
      </w:pPr>
    </w:p>
    <w:p w:rsidR="006B3FC4" w:rsidRPr="005165C1" w:rsidRDefault="006B3FC4" w:rsidP="00591E68">
      <w:pPr>
        <w:rPr>
          <w:rFonts w:ascii="Arial" w:hAnsi="Arial" w:cs="Arial"/>
          <w:b/>
        </w:rPr>
      </w:pPr>
    </w:p>
    <w:p w:rsidR="00B37227" w:rsidRPr="005165C1" w:rsidRDefault="00B37227" w:rsidP="00591E68">
      <w:pPr>
        <w:rPr>
          <w:rFonts w:ascii="Arial" w:hAnsi="Arial" w:cs="Arial"/>
          <w:b/>
        </w:rPr>
      </w:pPr>
    </w:p>
    <w:p w:rsidR="005015FB" w:rsidRPr="005165C1" w:rsidRDefault="005015FB" w:rsidP="00591E68">
      <w:pPr>
        <w:rPr>
          <w:rFonts w:ascii="Arial" w:hAnsi="Arial" w:cs="Arial"/>
          <w:b/>
        </w:rPr>
      </w:pPr>
    </w:p>
    <w:p w:rsidR="00054C8B" w:rsidRPr="005165C1" w:rsidRDefault="00054C8B" w:rsidP="00591E68">
      <w:pPr>
        <w:rPr>
          <w:rFonts w:ascii="Arial" w:hAnsi="Arial" w:cs="Arial"/>
          <w:b/>
        </w:rPr>
      </w:pPr>
    </w:p>
    <w:p w:rsidR="00591E68" w:rsidRPr="005165C1" w:rsidRDefault="00591E68" w:rsidP="00591E68">
      <w:pPr>
        <w:rPr>
          <w:rFonts w:ascii="Arial" w:hAnsi="Arial" w:cs="Arial"/>
          <w:b/>
        </w:rPr>
      </w:pPr>
      <w:r w:rsidRPr="005165C1">
        <w:rPr>
          <w:rFonts w:ascii="Arial" w:hAnsi="Arial" w:cs="Arial"/>
          <w:b/>
        </w:rPr>
        <w:lastRenderedPageBreak/>
        <w:t>DIMENSIÓN RECURSOS</w:t>
      </w:r>
    </w:p>
    <w:p w:rsidR="00591E68" w:rsidRPr="005165C1" w:rsidRDefault="00591E68" w:rsidP="003B43A1">
      <w:pPr>
        <w:pStyle w:val="Prrafodelista"/>
        <w:spacing w:line="276" w:lineRule="auto"/>
        <w:ind w:left="0" w:right="-1" w:firstLine="708"/>
        <w:jc w:val="both"/>
        <w:rPr>
          <w:rFonts w:ascii="Arial" w:hAnsi="Arial" w:cs="Arial"/>
          <w:sz w:val="22"/>
          <w:szCs w:val="22"/>
        </w:rPr>
      </w:pPr>
      <w:r w:rsidRPr="005165C1">
        <w:rPr>
          <w:rFonts w:ascii="Arial" w:hAnsi="Arial" w:cs="Arial"/>
          <w:sz w:val="22"/>
          <w:szCs w:val="22"/>
        </w:rPr>
        <w:t>Las prácticas que desarrolla el jardín infantil en la consecución del aseguramiento del desarrollo del personal profesional, técnico y de los servicios, para la mantención de la instalación y para la optimización de sus recursos disponibles, se sustentan en el apoyo de la Institución a través de la contratación del personal profesional con recursos institucionales y con el ingreso por concepto de matriculas y mensualidades que cancelan los padres y apoderados por el servicio recibido.</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La labor fundamental de la directora y su equipo directivo es la optimización de los recursos disponibles en bien de la entrega de un servicio educacional de calidad para la familia naval.</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 xml:space="preserve">Lo anterior, exige una planificación, monitoreo y evaluación </w:t>
      </w:r>
      <w:proofErr w:type="gramStart"/>
      <w:r w:rsidRPr="005165C1">
        <w:rPr>
          <w:rFonts w:ascii="Arial" w:hAnsi="Arial" w:cs="Arial"/>
          <w:sz w:val="22"/>
          <w:szCs w:val="22"/>
        </w:rPr>
        <w:t>continua</w:t>
      </w:r>
      <w:proofErr w:type="gramEnd"/>
      <w:r w:rsidRPr="005165C1">
        <w:rPr>
          <w:rFonts w:ascii="Arial" w:hAnsi="Arial" w:cs="Arial"/>
          <w:sz w:val="22"/>
          <w:szCs w:val="22"/>
        </w:rPr>
        <w:t xml:space="preserve"> de la puesta en marcha y desarrollo</w:t>
      </w:r>
      <w:r w:rsidR="00C2661A" w:rsidRPr="005165C1">
        <w:rPr>
          <w:rFonts w:ascii="Arial" w:hAnsi="Arial" w:cs="Arial"/>
          <w:sz w:val="22"/>
          <w:szCs w:val="22"/>
        </w:rPr>
        <w:t xml:space="preserve"> del PEI, objeto poder tomar decis</w:t>
      </w:r>
      <w:r w:rsidRPr="005165C1">
        <w:rPr>
          <w:rFonts w:ascii="Arial" w:hAnsi="Arial" w:cs="Arial"/>
          <w:sz w:val="22"/>
          <w:szCs w:val="22"/>
        </w:rPr>
        <w:t>iones de cam</w:t>
      </w:r>
      <w:r w:rsidR="00260DAF" w:rsidRPr="005165C1">
        <w:rPr>
          <w:rFonts w:ascii="Arial" w:hAnsi="Arial" w:cs="Arial"/>
          <w:sz w:val="22"/>
          <w:szCs w:val="22"/>
        </w:rPr>
        <w:t>bio y avanzar con la propuesta.</w:t>
      </w:r>
    </w:p>
    <w:tbl>
      <w:tblPr>
        <w:tblW w:w="16160" w:type="dxa"/>
        <w:tblInd w:w="144" w:type="dxa"/>
        <w:tblCellMar>
          <w:left w:w="0" w:type="dxa"/>
          <w:right w:w="0" w:type="dxa"/>
        </w:tblCellMar>
        <w:tblLook w:val="0600" w:firstRow="0" w:lastRow="0" w:firstColumn="0" w:lastColumn="0" w:noHBand="1" w:noVBand="1"/>
      </w:tblPr>
      <w:tblGrid>
        <w:gridCol w:w="4395"/>
        <w:gridCol w:w="4536"/>
        <w:gridCol w:w="7229"/>
      </w:tblGrid>
      <w:tr w:rsidR="00591E68" w:rsidRPr="005165C1" w:rsidTr="00C40306">
        <w:trPr>
          <w:trHeight w:val="1505"/>
        </w:trPr>
        <w:tc>
          <w:tcPr>
            <w:tcW w:w="439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96"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eastAsia="es-CL"/>
              </w:rPr>
              <w:t>DIMENSIÓN    RECURSOS</w:t>
            </w:r>
          </w:p>
        </w:tc>
        <w:tc>
          <w:tcPr>
            <w:tcW w:w="453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val="es-ES" w:eastAsia="es-CL"/>
              </w:rPr>
              <w:t>AMENAZAS</w:t>
            </w:r>
          </w:p>
          <w:p w:rsidR="006D7858" w:rsidRPr="005165C1" w:rsidRDefault="00FB5F7C" w:rsidP="00007947">
            <w:pPr>
              <w:pStyle w:val="Prrafodelista"/>
              <w:numPr>
                <w:ilvl w:val="0"/>
                <w:numId w:val="26"/>
              </w:numPr>
              <w:spacing w:after="0"/>
              <w:jc w:val="both"/>
              <w:rPr>
                <w:rFonts w:ascii="Arial" w:hAnsi="Arial" w:cs="Arial"/>
                <w:sz w:val="22"/>
                <w:szCs w:val="22"/>
              </w:rPr>
            </w:pPr>
            <w:r w:rsidRPr="005165C1">
              <w:rPr>
                <w:rFonts w:ascii="Arial" w:hAnsi="Arial" w:cs="Arial"/>
                <w:sz w:val="22"/>
                <w:szCs w:val="22"/>
              </w:rPr>
              <w:t>No contar con Hospital dentro de La isla. sólo se puede acceder al de Base Naval en trasbordador, el que demora 45 min. para llegar a tierra.</w:t>
            </w:r>
          </w:p>
          <w:p w:rsidR="00FB5F7C" w:rsidRPr="005165C1" w:rsidRDefault="00FB5F7C" w:rsidP="00007947">
            <w:pPr>
              <w:pStyle w:val="Prrafodelista"/>
              <w:numPr>
                <w:ilvl w:val="0"/>
                <w:numId w:val="26"/>
              </w:numPr>
              <w:spacing w:after="0"/>
              <w:jc w:val="both"/>
              <w:rPr>
                <w:rFonts w:ascii="Arial" w:hAnsi="Arial" w:cs="Arial"/>
                <w:sz w:val="22"/>
                <w:szCs w:val="22"/>
              </w:rPr>
            </w:pPr>
            <w:r w:rsidRPr="005165C1">
              <w:rPr>
                <w:rFonts w:ascii="Arial" w:hAnsi="Arial" w:cs="Arial"/>
                <w:sz w:val="22"/>
                <w:szCs w:val="22"/>
              </w:rPr>
              <w:t>Traslado permanente de agua hacia la Isla, ya que no cuenta con agua potable.</w:t>
            </w:r>
          </w:p>
          <w:p w:rsidR="0034021C" w:rsidRPr="00C12BEE" w:rsidRDefault="005165C1" w:rsidP="00C12BEE">
            <w:pPr>
              <w:pStyle w:val="Prrafodelista"/>
              <w:numPr>
                <w:ilvl w:val="0"/>
                <w:numId w:val="26"/>
              </w:numPr>
              <w:spacing w:after="0"/>
              <w:jc w:val="both"/>
              <w:rPr>
                <w:rFonts w:ascii="Arial" w:hAnsi="Arial" w:cs="Arial"/>
                <w:sz w:val="20"/>
                <w:szCs w:val="20"/>
              </w:rPr>
            </w:pPr>
            <w:r w:rsidRPr="00C12BEE">
              <w:rPr>
                <w:rFonts w:ascii="Arial" w:hAnsi="Arial" w:cs="Arial"/>
              </w:rPr>
              <w:t xml:space="preserve">Continuamente se producen cortes de electricidad en Isla </w:t>
            </w:r>
            <w:proofErr w:type="spellStart"/>
            <w:r w:rsidRPr="00C12BEE">
              <w:rPr>
                <w:rFonts w:ascii="Arial" w:hAnsi="Arial" w:cs="Arial"/>
              </w:rPr>
              <w:t>Quiriquina</w:t>
            </w:r>
            <w:proofErr w:type="spellEnd"/>
            <w:r w:rsidRPr="00C12BEE">
              <w:rPr>
                <w:rFonts w:ascii="Arial" w:hAnsi="Arial" w:cs="Arial"/>
              </w:rPr>
              <w:t>.</w:t>
            </w:r>
            <w:r w:rsidR="0034021C" w:rsidRPr="00C12BEE">
              <w:rPr>
                <w:rFonts w:ascii="Arial" w:hAnsi="Arial" w:cs="Arial"/>
                <w:sz w:val="20"/>
                <w:szCs w:val="20"/>
              </w:rPr>
              <w:t xml:space="preserve"> </w:t>
            </w:r>
          </w:p>
          <w:p w:rsidR="0034021C" w:rsidRPr="00C12BEE" w:rsidRDefault="00C12BEE" w:rsidP="0034021C">
            <w:pPr>
              <w:pStyle w:val="Prrafodelista"/>
              <w:numPr>
                <w:ilvl w:val="0"/>
                <w:numId w:val="26"/>
              </w:numPr>
              <w:spacing w:after="0"/>
              <w:rPr>
                <w:rFonts w:ascii="Arial" w:hAnsi="Arial" w:cs="Arial"/>
                <w:sz w:val="22"/>
                <w:szCs w:val="22"/>
              </w:rPr>
            </w:pPr>
            <w:r w:rsidRPr="00C12BEE">
              <w:rPr>
                <w:rFonts w:ascii="Arial" w:hAnsi="Arial" w:cs="Arial"/>
                <w:sz w:val="22"/>
                <w:szCs w:val="22"/>
              </w:rPr>
              <w:t>Transbordos anuales</w:t>
            </w:r>
            <w:r w:rsidR="00AF7469">
              <w:rPr>
                <w:rFonts w:ascii="Arial" w:hAnsi="Arial" w:cs="Arial"/>
                <w:sz w:val="22"/>
                <w:szCs w:val="22"/>
              </w:rPr>
              <w:t xml:space="preserve"> realizados por</w:t>
            </w:r>
            <w:r w:rsidRPr="00C12BEE">
              <w:rPr>
                <w:rFonts w:ascii="Arial" w:hAnsi="Arial" w:cs="Arial"/>
                <w:sz w:val="22"/>
                <w:szCs w:val="22"/>
              </w:rPr>
              <w:t xml:space="preserve"> dirección de personal.</w:t>
            </w:r>
          </w:p>
          <w:p w:rsidR="0034021C" w:rsidRPr="005165C1" w:rsidRDefault="0034021C" w:rsidP="0034021C">
            <w:pPr>
              <w:pStyle w:val="Prrafodelista"/>
              <w:spacing w:after="0"/>
              <w:rPr>
                <w:rFonts w:ascii="Arial" w:hAnsi="Arial" w:cs="Arial"/>
                <w:sz w:val="22"/>
                <w:szCs w:val="22"/>
              </w:rPr>
            </w:pPr>
          </w:p>
          <w:p w:rsidR="00591E68" w:rsidRPr="005165C1" w:rsidRDefault="00591E68" w:rsidP="002035C0">
            <w:pPr>
              <w:spacing w:after="0" w:line="240" w:lineRule="auto"/>
              <w:ind w:left="2160"/>
              <w:jc w:val="both"/>
              <w:rPr>
                <w:rFonts w:ascii="Arial" w:eastAsia="Times New Roman" w:hAnsi="Arial" w:cs="Arial"/>
                <w:lang w:eastAsia="es-CL"/>
              </w:rPr>
            </w:pPr>
          </w:p>
          <w:p w:rsidR="006D7858" w:rsidRPr="005165C1" w:rsidRDefault="006D7858" w:rsidP="002035C0">
            <w:pPr>
              <w:spacing w:after="0" w:line="240" w:lineRule="auto"/>
              <w:ind w:left="2160"/>
              <w:jc w:val="both"/>
              <w:rPr>
                <w:rFonts w:ascii="Arial" w:eastAsia="Times New Roman" w:hAnsi="Arial" w:cs="Arial"/>
                <w:lang w:eastAsia="es-CL"/>
              </w:rPr>
            </w:pPr>
          </w:p>
        </w:tc>
        <w:tc>
          <w:tcPr>
            <w:tcW w:w="7229"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lang w:eastAsia="es-CL"/>
              </w:rPr>
            </w:pPr>
            <w:r w:rsidRPr="005165C1">
              <w:rPr>
                <w:rFonts w:ascii="Arial" w:eastAsia="Times New Roman" w:hAnsi="Arial" w:cs="Arial"/>
                <w:b/>
                <w:bCs/>
                <w:kern w:val="24"/>
                <w:lang w:val="es-ES" w:eastAsia="es-CL"/>
              </w:rPr>
              <w:t>OPORTUNIDADES</w:t>
            </w:r>
          </w:p>
          <w:p w:rsidR="00A10C7A" w:rsidRPr="005165C1" w:rsidRDefault="00394DF0" w:rsidP="00007947">
            <w:pPr>
              <w:pStyle w:val="Prrafodelista"/>
              <w:numPr>
                <w:ilvl w:val="0"/>
                <w:numId w:val="25"/>
              </w:numPr>
              <w:spacing w:before="38" w:after="0"/>
              <w:jc w:val="both"/>
              <w:textAlignment w:val="baseline"/>
              <w:rPr>
                <w:rFonts w:ascii="Arial" w:hAnsi="Arial" w:cs="Arial"/>
                <w:sz w:val="22"/>
                <w:szCs w:val="22"/>
              </w:rPr>
            </w:pPr>
            <w:r w:rsidRPr="005165C1">
              <w:rPr>
                <w:rFonts w:ascii="Arial" w:hAnsi="Arial" w:cs="Arial"/>
                <w:sz w:val="22"/>
                <w:szCs w:val="22"/>
              </w:rPr>
              <w:t xml:space="preserve">Divisiones </w:t>
            </w:r>
            <w:r w:rsidRPr="005165C1">
              <w:rPr>
                <w:rFonts w:ascii="Arial" w:hAnsi="Arial" w:cs="Arial"/>
                <w:sz w:val="22"/>
                <w:szCs w:val="22"/>
              </w:rPr>
              <w:tab/>
              <w:t xml:space="preserve">que </w:t>
            </w:r>
            <w:r w:rsidRPr="005165C1">
              <w:rPr>
                <w:rFonts w:ascii="Arial" w:hAnsi="Arial" w:cs="Arial"/>
                <w:sz w:val="22"/>
                <w:szCs w:val="22"/>
              </w:rPr>
              <w:tab/>
              <w:t>prestan apoyo constantemente dirigidos al J.I. como son; Enfermería, Central Odontológica Kinesiología, Capilla Naval, entre otros.</w:t>
            </w:r>
          </w:p>
          <w:p w:rsidR="00A10C7A" w:rsidRPr="005165C1" w:rsidRDefault="00A10C7A" w:rsidP="00007947">
            <w:pPr>
              <w:pStyle w:val="Prrafodelista"/>
              <w:numPr>
                <w:ilvl w:val="0"/>
                <w:numId w:val="25"/>
              </w:numPr>
              <w:spacing w:before="38" w:after="0"/>
              <w:jc w:val="both"/>
              <w:textAlignment w:val="baseline"/>
              <w:rPr>
                <w:rFonts w:ascii="Arial" w:hAnsi="Arial" w:cs="Arial"/>
                <w:sz w:val="22"/>
                <w:szCs w:val="22"/>
              </w:rPr>
            </w:pPr>
            <w:r w:rsidRPr="005165C1">
              <w:rPr>
                <w:rFonts w:ascii="Arial" w:hAnsi="Arial" w:cs="Arial"/>
                <w:sz w:val="22"/>
                <w:szCs w:val="22"/>
              </w:rPr>
              <w:t xml:space="preserve">La </w:t>
            </w:r>
            <w:r w:rsidRPr="005165C1">
              <w:rPr>
                <w:rFonts w:ascii="Arial" w:hAnsi="Arial" w:cs="Arial"/>
                <w:sz w:val="22"/>
                <w:szCs w:val="22"/>
              </w:rPr>
              <w:tab/>
              <w:t xml:space="preserve">existencia </w:t>
            </w:r>
            <w:r w:rsidRPr="005165C1">
              <w:rPr>
                <w:rFonts w:ascii="Arial" w:hAnsi="Arial" w:cs="Arial"/>
                <w:sz w:val="22"/>
                <w:szCs w:val="22"/>
              </w:rPr>
              <w:tab/>
              <w:t>de convenios con Instituciones como el Instituto de Seguridad    del Trabajo ante accidentes laborales para el personal.</w:t>
            </w:r>
          </w:p>
          <w:p w:rsidR="005E616B" w:rsidRPr="005165C1" w:rsidRDefault="00FB5F7C" w:rsidP="005E616B">
            <w:pPr>
              <w:pStyle w:val="Prrafodelista"/>
              <w:numPr>
                <w:ilvl w:val="0"/>
                <w:numId w:val="25"/>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Alumnos de</w:t>
            </w:r>
            <w:r w:rsidR="005E616B" w:rsidRPr="005165C1">
              <w:rPr>
                <w:rFonts w:ascii="Arial" w:hAnsi="Arial" w:cs="Arial"/>
                <w:sz w:val="22"/>
                <w:szCs w:val="22"/>
              </w:rPr>
              <w:t xml:space="preserve"> diferentes carreras, como Odontología, </w:t>
            </w:r>
            <w:r w:rsidRPr="005165C1">
              <w:rPr>
                <w:rFonts w:ascii="Arial" w:hAnsi="Arial" w:cs="Arial"/>
                <w:sz w:val="22"/>
                <w:szCs w:val="22"/>
              </w:rPr>
              <w:t>Kinesiología</w:t>
            </w:r>
            <w:r w:rsidR="005E616B" w:rsidRPr="005165C1">
              <w:rPr>
                <w:rFonts w:ascii="Arial" w:hAnsi="Arial" w:cs="Arial"/>
                <w:sz w:val="22"/>
                <w:szCs w:val="22"/>
              </w:rPr>
              <w:t>, Nutrición</w:t>
            </w:r>
            <w:r w:rsidR="00953EAD" w:rsidRPr="005165C1">
              <w:rPr>
                <w:rFonts w:ascii="Arial" w:hAnsi="Arial" w:cs="Arial"/>
                <w:sz w:val="22"/>
                <w:szCs w:val="22"/>
              </w:rPr>
              <w:t xml:space="preserve"> </w:t>
            </w:r>
            <w:r w:rsidRPr="005165C1">
              <w:rPr>
                <w:rFonts w:ascii="Arial" w:hAnsi="Arial" w:cs="Arial"/>
                <w:sz w:val="22"/>
                <w:szCs w:val="22"/>
              </w:rPr>
              <w:t>realiza</w:t>
            </w:r>
            <w:r w:rsidR="005E616B" w:rsidRPr="005165C1">
              <w:rPr>
                <w:rFonts w:ascii="Arial" w:hAnsi="Arial" w:cs="Arial"/>
                <w:sz w:val="22"/>
                <w:szCs w:val="22"/>
              </w:rPr>
              <w:t>n charlas informativas a los niños (as) y a los Padres y Apoderados.</w:t>
            </w:r>
          </w:p>
          <w:p w:rsidR="000633EC" w:rsidRPr="005165C1" w:rsidRDefault="00CD54EF" w:rsidP="005E616B">
            <w:pPr>
              <w:pStyle w:val="Prrafodelista"/>
              <w:numPr>
                <w:ilvl w:val="0"/>
                <w:numId w:val="25"/>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Internos carrera Odontología, Universidad San Sebastián, realizan operativos con los niños y niñas de nuestro J.I.</w:t>
            </w:r>
          </w:p>
          <w:p w:rsidR="00953EAD" w:rsidRPr="005165C1" w:rsidRDefault="00953EAD" w:rsidP="00CC0138">
            <w:pPr>
              <w:pStyle w:val="Prrafodelista"/>
              <w:spacing w:before="38" w:after="0"/>
              <w:jc w:val="both"/>
              <w:textAlignment w:val="baseline"/>
              <w:rPr>
                <w:rFonts w:ascii="Arial" w:eastAsia="Times New Roman" w:hAnsi="Arial" w:cs="Arial"/>
                <w:b/>
                <w:sz w:val="22"/>
                <w:szCs w:val="22"/>
                <w:lang w:eastAsia="es-CL"/>
              </w:rPr>
            </w:pPr>
          </w:p>
        </w:tc>
      </w:tr>
      <w:tr w:rsidR="00591E68" w:rsidRPr="005165C1" w:rsidTr="00C40306">
        <w:trPr>
          <w:trHeight w:val="901"/>
        </w:trPr>
        <w:tc>
          <w:tcPr>
            <w:tcW w:w="43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 xml:space="preserve">FORTALEZAS </w:t>
            </w:r>
          </w:p>
          <w:p w:rsidR="00CD54EF" w:rsidRPr="005165C1" w:rsidRDefault="00CD54EF"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Cuenta con gimnasio techado para que los niños jueguen en época de invierno.</w:t>
            </w:r>
          </w:p>
          <w:p w:rsidR="00CD54EF" w:rsidRPr="005165C1" w:rsidRDefault="005165C1" w:rsidP="005E616B">
            <w:pPr>
              <w:pStyle w:val="Prrafodelista"/>
              <w:numPr>
                <w:ilvl w:val="0"/>
                <w:numId w:val="27"/>
              </w:numPr>
              <w:spacing w:before="38" w:after="0"/>
              <w:jc w:val="both"/>
              <w:textAlignment w:val="baseline"/>
              <w:rPr>
                <w:rFonts w:ascii="Arial" w:eastAsia="Times New Roman" w:hAnsi="Arial" w:cs="Arial"/>
                <w:b/>
                <w:sz w:val="22"/>
                <w:szCs w:val="22"/>
                <w:lang w:eastAsia="es-CL"/>
              </w:rPr>
            </w:pPr>
            <w:r>
              <w:rPr>
                <w:rFonts w:ascii="Arial" w:hAnsi="Arial" w:cs="Arial"/>
                <w:sz w:val="22"/>
                <w:szCs w:val="22"/>
              </w:rPr>
              <w:t>Contar con espacio físico calefaccionado,</w:t>
            </w:r>
            <w:r w:rsidR="00CD54EF" w:rsidRPr="005165C1">
              <w:rPr>
                <w:rFonts w:ascii="Arial" w:hAnsi="Arial" w:cs="Arial"/>
                <w:sz w:val="22"/>
                <w:szCs w:val="22"/>
              </w:rPr>
              <w:t xml:space="preserve"> material didáctico y mobiliario en cantidad </w:t>
            </w:r>
            <w:r w:rsidR="00CD54EF" w:rsidRPr="005165C1">
              <w:rPr>
                <w:rFonts w:ascii="Arial" w:hAnsi="Arial" w:cs="Arial"/>
                <w:sz w:val="22"/>
                <w:szCs w:val="22"/>
              </w:rPr>
              <w:lastRenderedPageBreak/>
              <w:t xml:space="preserve">adecuados y que cumple con la normativa JUNJI. </w:t>
            </w:r>
          </w:p>
          <w:p w:rsidR="00CD54EF" w:rsidRPr="005165C1" w:rsidRDefault="00CD54EF"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Existe sala multimedia, la cual ofrece muchas oportunidades de navegar por internet, profundizando información de los proyectos.</w:t>
            </w:r>
          </w:p>
          <w:p w:rsidR="00CD54EF" w:rsidRPr="005165C1" w:rsidRDefault="00CD54EF"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La implementación permite que se realicen reuniones</w:t>
            </w:r>
            <w:r w:rsidR="005E616B" w:rsidRPr="005165C1">
              <w:rPr>
                <w:rFonts w:ascii="Arial" w:hAnsi="Arial" w:cs="Arial"/>
                <w:sz w:val="22"/>
                <w:szCs w:val="22"/>
              </w:rPr>
              <w:t xml:space="preserve"> y charlas </w:t>
            </w:r>
            <w:r w:rsidRPr="005165C1">
              <w:rPr>
                <w:rFonts w:ascii="Arial" w:hAnsi="Arial" w:cs="Arial"/>
                <w:sz w:val="22"/>
                <w:szCs w:val="22"/>
              </w:rPr>
              <w:t xml:space="preserve"> con los padres usando medios audiovisuales.</w:t>
            </w:r>
            <w:r w:rsidRPr="005165C1">
              <w:rPr>
                <w:rFonts w:ascii="Arial" w:hAnsi="Arial" w:cs="Arial"/>
                <w:color w:val="FF0000"/>
                <w:sz w:val="22"/>
                <w:szCs w:val="22"/>
              </w:rPr>
              <w:t xml:space="preserve"> </w:t>
            </w:r>
          </w:p>
          <w:p w:rsidR="00CD54EF" w:rsidRPr="005165C1" w:rsidRDefault="00CD54EF"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Posee mucho espacio para que los padres y apoderados puedan asistir al J.I. para interactuar con sus hijos e hijas.</w:t>
            </w:r>
          </w:p>
          <w:p w:rsidR="00CD54EF" w:rsidRPr="005165C1" w:rsidRDefault="00CD54EF"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Disertaciones de los niños se realizan ocupando medios audiovisuales.</w:t>
            </w:r>
            <w:r w:rsidRPr="005165C1">
              <w:rPr>
                <w:rFonts w:ascii="Arial" w:hAnsi="Arial" w:cs="Arial"/>
                <w:color w:val="FF0000"/>
                <w:sz w:val="22"/>
                <w:szCs w:val="22"/>
              </w:rPr>
              <w:t xml:space="preserve"> </w:t>
            </w:r>
          </w:p>
          <w:p w:rsidR="005165C1" w:rsidRPr="005165C1" w:rsidRDefault="005165C1" w:rsidP="00007947">
            <w:pPr>
              <w:pStyle w:val="Prrafodelista"/>
              <w:numPr>
                <w:ilvl w:val="0"/>
                <w:numId w:val="27"/>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Contar con el apoyo de profesionales de otras áreas del Depto. Bienestar Social (T.), tales como informática, prevención de riesgos, entre otros.</w:t>
            </w:r>
          </w:p>
          <w:p w:rsidR="00953EAD" w:rsidRPr="005165C1" w:rsidRDefault="00953EAD" w:rsidP="00953EAD">
            <w:pPr>
              <w:pStyle w:val="Prrafodelista"/>
              <w:spacing w:before="38" w:after="0"/>
              <w:jc w:val="both"/>
              <w:textAlignment w:val="baseline"/>
              <w:rPr>
                <w:rFonts w:ascii="Arial" w:eastAsia="Times New Roman" w:hAnsi="Arial" w:cs="Arial"/>
                <w:b/>
                <w:sz w:val="22"/>
                <w:szCs w:val="22"/>
                <w:lang w:eastAsia="es-CL"/>
              </w:rPr>
            </w:pPr>
          </w:p>
          <w:p w:rsidR="00953EAD" w:rsidRPr="005165C1" w:rsidRDefault="00953EAD" w:rsidP="00953EAD">
            <w:pPr>
              <w:pStyle w:val="Prrafodelista"/>
              <w:spacing w:before="38" w:after="0"/>
              <w:jc w:val="both"/>
              <w:textAlignment w:val="baseline"/>
              <w:rPr>
                <w:rFonts w:ascii="Arial" w:eastAsia="Times New Roman" w:hAnsi="Arial" w:cs="Arial"/>
                <w:b/>
                <w:sz w:val="22"/>
                <w:szCs w:val="22"/>
                <w:lang w:eastAsia="es-CL"/>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lastRenderedPageBreak/>
              <w:t>RIESGO</w:t>
            </w:r>
          </w:p>
          <w:p w:rsidR="00591E68" w:rsidRPr="005165C1" w:rsidRDefault="005165C1" w:rsidP="00482613">
            <w:pPr>
              <w:spacing w:before="38" w:after="0"/>
              <w:textAlignment w:val="baseline"/>
              <w:rPr>
                <w:rFonts w:ascii="Arial" w:eastAsia="Times New Roman" w:hAnsi="Arial" w:cs="Arial"/>
                <w:lang w:eastAsia="es-CL"/>
              </w:rPr>
            </w:pPr>
            <w:r>
              <w:rPr>
                <w:rFonts w:ascii="Arial" w:eastAsia="Times New Roman" w:hAnsi="Arial" w:cs="Arial"/>
                <w:lang w:eastAsia="es-CL"/>
              </w:rPr>
              <w:t xml:space="preserve">4.3 No contar con </w:t>
            </w:r>
            <w:r w:rsidR="00AB7B3E">
              <w:rPr>
                <w:rFonts w:ascii="Arial" w:eastAsia="Times New Roman" w:hAnsi="Arial" w:cs="Arial"/>
                <w:lang w:eastAsia="es-CL"/>
              </w:rPr>
              <w:t>calefacción en Jardín Infantil.</w:t>
            </w:r>
          </w:p>
        </w:tc>
        <w:tc>
          <w:tcPr>
            <w:tcW w:w="722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POTENCIALIDADES</w:t>
            </w:r>
          </w:p>
          <w:p w:rsidR="000633EC" w:rsidRPr="005165C1" w:rsidRDefault="005E616B" w:rsidP="00AB7B3E">
            <w:pPr>
              <w:spacing w:before="38" w:after="0" w:line="240" w:lineRule="auto"/>
              <w:textAlignment w:val="baseline"/>
              <w:rPr>
                <w:rFonts w:ascii="Arial" w:eastAsia="Times New Roman" w:hAnsi="Arial" w:cs="Arial"/>
                <w:lang w:eastAsia="es-CL"/>
              </w:rPr>
            </w:pPr>
            <w:r w:rsidRPr="005165C1">
              <w:rPr>
                <w:rFonts w:ascii="Arial" w:eastAsia="Times New Roman" w:hAnsi="Arial" w:cs="Arial"/>
                <w:lang w:eastAsia="es-CL"/>
              </w:rPr>
              <w:t>5.</w:t>
            </w:r>
            <w:r w:rsidR="00AB7B3E">
              <w:rPr>
                <w:rFonts w:ascii="Arial" w:eastAsia="Times New Roman" w:hAnsi="Arial" w:cs="Arial"/>
                <w:lang w:eastAsia="es-CL"/>
              </w:rPr>
              <w:t>3</w:t>
            </w:r>
            <w:r w:rsidRPr="005165C1">
              <w:rPr>
                <w:rFonts w:ascii="Arial" w:eastAsia="Times New Roman" w:hAnsi="Arial" w:cs="Arial"/>
                <w:lang w:eastAsia="es-CL"/>
              </w:rPr>
              <w:t xml:space="preserve"> Los espacios y materiales permiten realizar charlas</w:t>
            </w:r>
            <w:r w:rsidR="0061250A" w:rsidRPr="005165C1">
              <w:rPr>
                <w:rFonts w:ascii="Arial" w:eastAsia="Times New Roman" w:hAnsi="Arial" w:cs="Arial"/>
                <w:lang w:eastAsia="es-CL"/>
              </w:rPr>
              <w:t xml:space="preserve"> con material que motivan, tanto a los niños como los apoderados.</w:t>
            </w:r>
          </w:p>
        </w:tc>
      </w:tr>
      <w:tr w:rsidR="00591E68" w:rsidRPr="005165C1" w:rsidTr="00C40306">
        <w:trPr>
          <w:trHeight w:val="1403"/>
        </w:trPr>
        <w:tc>
          <w:tcPr>
            <w:tcW w:w="43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lastRenderedPageBreak/>
              <w:t>DEBILIDADES</w:t>
            </w:r>
          </w:p>
          <w:p w:rsidR="00CD54EF" w:rsidRDefault="00CD54EF" w:rsidP="00007947">
            <w:pPr>
              <w:pStyle w:val="Prrafodelista"/>
              <w:numPr>
                <w:ilvl w:val="0"/>
                <w:numId w:val="28"/>
              </w:numPr>
              <w:spacing w:after="0"/>
              <w:jc w:val="both"/>
              <w:rPr>
                <w:rFonts w:ascii="Arial" w:hAnsi="Arial" w:cs="Arial"/>
                <w:sz w:val="22"/>
                <w:szCs w:val="22"/>
              </w:rPr>
            </w:pPr>
            <w:r w:rsidRPr="005165C1">
              <w:rPr>
                <w:rFonts w:ascii="Arial" w:hAnsi="Arial" w:cs="Arial"/>
                <w:sz w:val="22"/>
                <w:szCs w:val="22"/>
              </w:rPr>
              <w:t>El valor de mantención del J.I. es muy alto</w:t>
            </w:r>
            <w:r w:rsidR="005165C1" w:rsidRPr="005165C1">
              <w:rPr>
                <w:rFonts w:ascii="Arial" w:hAnsi="Arial" w:cs="Arial"/>
                <w:sz w:val="22"/>
                <w:szCs w:val="22"/>
              </w:rPr>
              <w:t>.</w:t>
            </w:r>
            <w:r w:rsidRPr="005165C1">
              <w:rPr>
                <w:rFonts w:ascii="Arial" w:hAnsi="Arial" w:cs="Arial"/>
                <w:sz w:val="22"/>
                <w:szCs w:val="22"/>
              </w:rPr>
              <w:t xml:space="preserve"> </w:t>
            </w:r>
          </w:p>
          <w:p w:rsidR="00C12BEE" w:rsidRPr="005165C1" w:rsidRDefault="00C12BEE" w:rsidP="00007947">
            <w:pPr>
              <w:pStyle w:val="Prrafodelista"/>
              <w:numPr>
                <w:ilvl w:val="0"/>
                <w:numId w:val="28"/>
              </w:numPr>
              <w:spacing w:after="0"/>
              <w:jc w:val="both"/>
              <w:rPr>
                <w:rFonts w:ascii="Arial" w:hAnsi="Arial" w:cs="Arial"/>
                <w:sz w:val="22"/>
                <w:szCs w:val="22"/>
              </w:rPr>
            </w:pPr>
            <w:r>
              <w:rPr>
                <w:rFonts w:ascii="Arial" w:hAnsi="Arial" w:cs="Arial"/>
                <w:sz w:val="22"/>
                <w:szCs w:val="22"/>
              </w:rPr>
              <w:t>Baja Matrícula.</w:t>
            </w:r>
          </w:p>
          <w:p w:rsidR="00591E68" w:rsidRPr="005165C1" w:rsidRDefault="00591E68" w:rsidP="00AB7B3E">
            <w:pPr>
              <w:pStyle w:val="Prrafodelista"/>
              <w:spacing w:after="0"/>
              <w:jc w:val="both"/>
              <w:rPr>
                <w:rFonts w:ascii="Arial" w:eastAsia="Times New Roman" w:hAnsi="Arial" w:cs="Arial"/>
                <w:sz w:val="22"/>
                <w:szCs w:val="22"/>
                <w:lang w:eastAsia="es-CL"/>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rPr>
                <w:rFonts w:ascii="Arial" w:hAnsi="Arial" w:cs="Arial"/>
                <w:b/>
              </w:rPr>
            </w:pPr>
            <w:r w:rsidRPr="005165C1">
              <w:rPr>
                <w:rFonts w:ascii="Arial" w:hAnsi="Arial" w:cs="Arial"/>
                <w:b/>
              </w:rPr>
              <w:t>LIMITANTES</w:t>
            </w:r>
          </w:p>
          <w:p w:rsidR="00591E68" w:rsidRPr="005165C1" w:rsidRDefault="00C12BEE" w:rsidP="00AB7B3E">
            <w:pPr>
              <w:rPr>
                <w:rFonts w:ascii="Arial" w:hAnsi="Arial" w:cs="Arial"/>
              </w:rPr>
            </w:pPr>
            <w:r>
              <w:rPr>
                <w:rFonts w:ascii="Arial" w:hAnsi="Arial" w:cs="Arial"/>
              </w:rPr>
              <w:t>Capacidad ociosa del jardín</w:t>
            </w:r>
          </w:p>
        </w:tc>
        <w:tc>
          <w:tcPr>
            <w:tcW w:w="722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591E68" w:rsidRPr="005165C1" w:rsidRDefault="00591E68" w:rsidP="00BB018C">
            <w:pPr>
              <w:spacing w:after="0" w:line="240" w:lineRule="auto"/>
              <w:jc w:val="both"/>
              <w:rPr>
                <w:rFonts w:ascii="Arial" w:hAnsi="Arial" w:cs="Arial"/>
                <w:b/>
              </w:rPr>
            </w:pPr>
            <w:r w:rsidRPr="005165C1">
              <w:rPr>
                <w:rFonts w:ascii="Arial" w:hAnsi="Arial" w:cs="Arial"/>
                <w:b/>
              </w:rPr>
              <w:t>DESAFIOS</w:t>
            </w:r>
          </w:p>
          <w:p w:rsidR="00591E68" w:rsidRPr="00AF7469" w:rsidRDefault="00AF7469" w:rsidP="00AF7469">
            <w:pPr>
              <w:pStyle w:val="Prrafodelista"/>
              <w:numPr>
                <w:ilvl w:val="1"/>
                <w:numId w:val="10"/>
              </w:numPr>
              <w:spacing w:after="0"/>
              <w:jc w:val="both"/>
              <w:rPr>
                <w:rFonts w:ascii="Arial" w:hAnsi="Arial" w:cs="Arial"/>
                <w:b/>
              </w:rPr>
            </w:pPr>
            <w:r>
              <w:rPr>
                <w:rFonts w:ascii="Arial" w:hAnsi="Arial" w:cs="Arial"/>
                <w:b/>
              </w:rPr>
              <w:t xml:space="preserve">Elaborar junto a ESGRUM, plan de </w:t>
            </w:r>
            <w:r w:rsidR="008130AA">
              <w:rPr>
                <w:rFonts w:ascii="Arial" w:hAnsi="Arial" w:cs="Arial"/>
                <w:b/>
              </w:rPr>
              <w:t>articulación para mantenciones menores del Jardín Infantil.</w:t>
            </w:r>
          </w:p>
          <w:p w:rsidR="00591E68" w:rsidRPr="005165C1" w:rsidRDefault="00591E68" w:rsidP="00482613">
            <w:pPr>
              <w:spacing w:after="0"/>
              <w:jc w:val="both"/>
              <w:rPr>
                <w:rFonts w:ascii="Arial" w:hAnsi="Arial" w:cs="Arial"/>
              </w:rPr>
            </w:pPr>
          </w:p>
        </w:tc>
      </w:tr>
    </w:tbl>
    <w:p w:rsidR="00F24FA1" w:rsidRPr="005165C1" w:rsidRDefault="00F24FA1" w:rsidP="00591E68">
      <w:pPr>
        <w:rPr>
          <w:rFonts w:ascii="Arial" w:hAnsi="Arial" w:cs="Arial"/>
          <w:b/>
        </w:rPr>
      </w:pPr>
    </w:p>
    <w:p w:rsidR="00C40306" w:rsidRDefault="00C40306" w:rsidP="00591E68">
      <w:pPr>
        <w:rPr>
          <w:rFonts w:ascii="Arial" w:hAnsi="Arial" w:cs="Arial"/>
          <w:b/>
        </w:rPr>
      </w:pPr>
    </w:p>
    <w:p w:rsidR="00591E68" w:rsidRPr="005165C1" w:rsidRDefault="00591E68" w:rsidP="00591E68">
      <w:pPr>
        <w:rPr>
          <w:rFonts w:ascii="Arial" w:hAnsi="Arial" w:cs="Arial"/>
          <w:b/>
        </w:rPr>
      </w:pPr>
      <w:r w:rsidRPr="005165C1">
        <w:rPr>
          <w:rFonts w:ascii="Arial" w:hAnsi="Arial" w:cs="Arial"/>
          <w:b/>
        </w:rPr>
        <w:lastRenderedPageBreak/>
        <w:t>DIMENSIÓN RESULTADOS</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 xml:space="preserve">Los resultados de los logros obtenidos en la entrega del servicio educacional del JI </w:t>
      </w:r>
      <w:r w:rsidR="00603F14" w:rsidRPr="005165C1">
        <w:rPr>
          <w:rFonts w:ascii="Arial" w:hAnsi="Arial" w:cs="Arial"/>
          <w:sz w:val="22"/>
          <w:szCs w:val="22"/>
        </w:rPr>
        <w:t>Tortuguita Marina</w:t>
      </w:r>
      <w:r w:rsidRPr="005165C1">
        <w:rPr>
          <w:rFonts w:ascii="Arial" w:hAnsi="Arial" w:cs="Arial"/>
          <w:sz w:val="22"/>
          <w:szCs w:val="22"/>
        </w:rPr>
        <w:t xml:space="preserve">, son recolectados a través de la medición de los tres actores relevantes para la acción educativa; los niños, la institución y los padres. </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Estas mediciones se desarrollan a través de la aplicación de instrumentos evaluativos que, según los objetivos propuestos, entregan la  información de interés organizacional, fundamental para la instancia de toma de decisiones en la consecución de la mejora de la gestión educacional.</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 xml:space="preserve">Desde la perspectiva de los niños, se recolecta la información para la medición de los logros de aprendizajes a través de registros anecdóticos de observaciones, listas de cotejo, escalas de apreciaciones, instrumentos evaluativos semestrales. </w:t>
      </w:r>
    </w:p>
    <w:p w:rsidR="00591E68" w:rsidRPr="005165C1" w:rsidRDefault="00591E68" w:rsidP="002035C0">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Desde la perspectiva de la institución, se aplica anualmente una lista de chequeo de todos los aspectos que la normativa  de funcionamiento de un jardín infantil requiere, infraestructura, equipamiento, prevención de riesgos, proyecto educativo y personal. Lo que entrega un marco referencial de las  condiciones  en que el centro educativo se encuentra para ofrecer su servicio educacional.</w:t>
      </w:r>
    </w:p>
    <w:p w:rsidR="00591E68" w:rsidRPr="005165C1" w:rsidRDefault="00591E68" w:rsidP="00AC3DBD">
      <w:pPr>
        <w:pStyle w:val="Prrafodelista"/>
        <w:spacing w:line="276" w:lineRule="auto"/>
        <w:ind w:left="0" w:firstLine="708"/>
        <w:jc w:val="both"/>
        <w:rPr>
          <w:rFonts w:ascii="Arial" w:hAnsi="Arial" w:cs="Arial"/>
          <w:sz w:val="22"/>
          <w:szCs w:val="22"/>
        </w:rPr>
      </w:pPr>
      <w:r w:rsidRPr="005165C1">
        <w:rPr>
          <w:rFonts w:ascii="Arial" w:hAnsi="Arial" w:cs="Arial"/>
          <w:sz w:val="22"/>
          <w:szCs w:val="22"/>
        </w:rPr>
        <w:t>Finalmente, desde la perspectiva de los padres, se recolecta información por medio de encuestas de opinión del servicio educacional prestado y de registros de observaciones que los padres emiten en un libro destinado para tal propósito.</w:t>
      </w:r>
    </w:p>
    <w:tbl>
      <w:tblPr>
        <w:tblW w:w="16160" w:type="dxa"/>
        <w:tblInd w:w="144" w:type="dxa"/>
        <w:tblCellMar>
          <w:left w:w="0" w:type="dxa"/>
          <w:right w:w="0" w:type="dxa"/>
        </w:tblCellMar>
        <w:tblLook w:val="0600" w:firstRow="0" w:lastRow="0" w:firstColumn="0" w:lastColumn="0" w:noHBand="1" w:noVBand="1"/>
      </w:tblPr>
      <w:tblGrid>
        <w:gridCol w:w="4820"/>
        <w:gridCol w:w="4394"/>
        <w:gridCol w:w="6946"/>
      </w:tblGrid>
      <w:tr w:rsidR="00591E68" w:rsidRPr="005165C1" w:rsidTr="00C40306">
        <w:trPr>
          <w:trHeight w:val="1505"/>
        </w:trPr>
        <w:tc>
          <w:tcPr>
            <w:tcW w:w="482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AF7469" w:rsidRDefault="00591E68" w:rsidP="00BB018C">
            <w:pPr>
              <w:spacing w:before="96"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eastAsia="es-CL"/>
              </w:rPr>
              <w:t>DIMENSIÓN    RESULTADOS</w:t>
            </w:r>
          </w:p>
          <w:p w:rsidR="00AF7469" w:rsidRPr="00AF7469" w:rsidRDefault="00AF7469" w:rsidP="00AF7469">
            <w:pPr>
              <w:rPr>
                <w:rFonts w:ascii="Arial" w:eastAsia="Times New Roman" w:hAnsi="Arial" w:cs="Arial"/>
                <w:lang w:eastAsia="es-CL"/>
              </w:rPr>
            </w:pPr>
          </w:p>
          <w:p w:rsidR="00591E68" w:rsidRPr="00AF7469" w:rsidRDefault="00591E68" w:rsidP="00AF7469">
            <w:pPr>
              <w:rPr>
                <w:rFonts w:ascii="Arial" w:eastAsia="Times New Roman" w:hAnsi="Arial" w:cs="Arial"/>
                <w:lang w:eastAsia="es-CL"/>
              </w:rPr>
            </w:pPr>
          </w:p>
        </w:tc>
        <w:tc>
          <w:tcPr>
            <w:tcW w:w="439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after="0" w:line="240" w:lineRule="auto"/>
              <w:textAlignment w:val="baseline"/>
              <w:rPr>
                <w:rFonts w:ascii="Arial" w:eastAsia="Times New Roman" w:hAnsi="Arial" w:cs="Arial"/>
                <w:lang w:eastAsia="es-CL"/>
              </w:rPr>
            </w:pPr>
            <w:r w:rsidRPr="005165C1">
              <w:rPr>
                <w:rFonts w:ascii="Arial" w:eastAsia="Times New Roman" w:hAnsi="Arial" w:cs="Arial"/>
                <w:b/>
                <w:bCs/>
                <w:kern w:val="24"/>
                <w:lang w:val="es-ES" w:eastAsia="es-CL"/>
              </w:rPr>
              <w:t>AMENAZAS</w:t>
            </w:r>
          </w:p>
          <w:p w:rsidR="00394DF0" w:rsidRPr="00AF7469" w:rsidRDefault="00E73482" w:rsidP="009D1C79">
            <w:pPr>
              <w:pStyle w:val="Prrafodelista"/>
              <w:numPr>
                <w:ilvl w:val="0"/>
                <w:numId w:val="34"/>
              </w:numPr>
              <w:spacing w:after="0"/>
              <w:jc w:val="both"/>
              <w:rPr>
                <w:rFonts w:ascii="Arial" w:eastAsia="Times New Roman" w:hAnsi="Arial" w:cs="Arial"/>
                <w:sz w:val="22"/>
                <w:szCs w:val="22"/>
                <w:lang w:eastAsia="es-CL"/>
              </w:rPr>
            </w:pPr>
            <w:r w:rsidRPr="00AF7469">
              <w:rPr>
                <w:rFonts w:ascii="Arial" w:eastAsia="Times New Roman" w:hAnsi="Arial" w:cs="Arial"/>
                <w:sz w:val="22"/>
                <w:szCs w:val="22"/>
                <w:lang w:eastAsia="es-CL"/>
              </w:rPr>
              <w:t>Transbordos de personal ESGRUM a mediados de año.</w:t>
            </w:r>
          </w:p>
          <w:p w:rsidR="009D1C79" w:rsidRPr="00AF7469" w:rsidRDefault="009D1C79" w:rsidP="009D1C79">
            <w:pPr>
              <w:pStyle w:val="Prrafodelista"/>
              <w:numPr>
                <w:ilvl w:val="0"/>
                <w:numId w:val="34"/>
              </w:numPr>
              <w:spacing w:after="0"/>
              <w:jc w:val="both"/>
              <w:rPr>
                <w:rFonts w:ascii="Arial" w:eastAsia="Times New Roman" w:hAnsi="Arial" w:cs="Arial"/>
                <w:sz w:val="22"/>
                <w:szCs w:val="22"/>
                <w:lang w:eastAsia="es-CL"/>
              </w:rPr>
            </w:pPr>
            <w:r w:rsidRPr="00AF7469">
              <w:rPr>
                <w:rFonts w:ascii="Arial" w:eastAsia="Times New Roman" w:hAnsi="Arial" w:cs="Arial"/>
                <w:sz w:val="22"/>
                <w:szCs w:val="22"/>
                <w:lang w:eastAsia="es-CL"/>
              </w:rPr>
              <w:t>Régimen de transbordadores, horarios e intermitencia</w:t>
            </w:r>
            <w:r w:rsidR="00AF7469" w:rsidRPr="00AF7469">
              <w:rPr>
                <w:rFonts w:ascii="Arial" w:eastAsia="Times New Roman" w:hAnsi="Arial" w:cs="Arial"/>
                <w:sz w:val="22"/>
                <w:szCs w:val="22"/>
                <w:lang w:eastAsia="es-CL"/>
              </w:rPr>
              <w:t>.</w:t>
            </w:r>
          </w:p>
          <w:p w:rsidR="009D1C79" w:rsidRPr="00AF7469" w:rsidRDefault="009D1C79" w:rsidP="009D1C79">
            <w:pPr>
              <w:spacing w:after="0"/>
              <w:jc w:val="both"/>
              <w:rPr>
                <w:rFonts w:ascii="Arial" w:hAnsi="Arial" w:cs="Arial"/>
              </w:rPr>
            </w:pPr>
          </w:p>
          <w:p w:rsidR="00B03F7D" w:rsidRPr="005165C1" w:rsidRDefault="00B03F7D" w:rsidP="00B03F7D">
            <w:pPr>
              <w:spacing w:after="0" w:line="240" w:lineRule="auto"/>
              <w:jc w:val="both"/>
              <w:rPr>
                <w:rFonts w:ascii="Arial" w:hAnsi="Arial" w:cs="Arial"/>
              </w:rPr>
            </w:pPr>
          </w:p>
          <w:p w:rsidR="00B03F7D" w:rsidRPr="005165C1" w:rsidRDefault="00B03F7D" w:rsidP="001721AE">
            <w:pPr>
              <w:spacing w:after="0" w:line="240" w:lineRule="auto"/>
              <w:jc w:val="both"/>
              <w:rPr>
                <w:rFonts w:ascii="Arial" w:hAnsi="Arial" w:cs="Arial"/>
              </w:rPr>
            </w:pPr>
          </w:p>
          <w:p w:rsidR="00591E68" w:rsidRPr="005165C1" w:rsidRDefault="00591E68" w:rsidP="001721AE">
            <w:pPr>
              <w:spacing w:after="0" w:line="240" w:lineRule="auto"/>
              <w:jc w:val="both"/>
              <w:rPr>
                <w:rFonts w:ascii="Arial" w:eastAsia="Times New Roman" w:hAnsi="Arial" w:cs="Arial"/>
                <w:lang w:eastAsia="es-CL"/>
              </w:rPr>
            </w:pPr>
          </w:p>
        </w:tc>
        <w:tc>
          <w:tcPr>
            <w:tcW w:w="694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lang w:eastAsia="es-CL"/>
              </w:rPr>
            </w:pPr>
            <w:r w:rsidRPr="005165C1">
              <w:rPr>
                <w:rFonts w:ascii="Arial" w:eastAsia="Times New Roman" w:hAnsi="Arial" w:cs="Arial"/>
                <w:b/>
                <w:bCs/>
                <w:kern w:val="24"/>
                <w:lang w:val="es-ES" w:eastAsia="es-CL"/>
              </w:rPr>
              <w:t>OPORTUNIDADES</w:t>
            </w:r>
          </w:p>
          <w:p w:rsidR="00735742" w:rsidRPr="00735742" w:rsidRDefault="00334D16" w:rsidP="00334D16">
            <w:pPr>
              <w:pStyle w:val="Prrafodelista"/>
              <w:numPr>
                <w:ilvl w:val="0"/>
                <w:numId w:val="31"/>
              </w:numPr>
              <w:spacing w:before="38" w:after="0"/>
              <w:textAlignment w:val="baseline"/>
              <w:rPr>
                <w:rFonts w:ascii="Arial" w:eastAsia="Times New Roman" w:hAnsi="Arial" w:cs="Arial"/>
                <w:lang w:eastAsia="es-CL"/>
              </w:rPr>
            </w:pPr>
            <w:r w:rsidRPr="00334D16">
              <w:rPr>
                <w:rFonts w:ascii="Arial" w:hAnsi="Arial" w:cs="Arial"/>
                <w:sz w:val="22"/>
                <w:szCs w:val="22"/>
              </w:rPr>
              <w:t>Interacción y contacto permanente con carrera de Educación Parvularia de Universidad San Sebastián.</w:t>
            </w:r>
          </w:p>
        </w:tc>
      </w:tr>
      <w:tr w:rsidR="00591E68" w:rsidRPr="005165C1" w:rsidTr="00C40306">
        <w:trPr>
          <w:trHeight w:val="1630"/>
        </w:trPr>
        <w:tc>
          <w:tcPr>
            <w:tcW w:w="48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 xml:space="preserve">FORTALEZAS </w:t>
            </w:r>
          </w:p>
          <w:p w:rsidR="00591E68" w:rsidRPr="005165C1" w:rsidRDefault="00394DF0" w:rsidP="00007947">
            <w:pPr>
              <w:pStyle w:val="Prrafodelista"/>
              <w:numPr>
                <w:ilvl w:val="0"/>
                <w:numId w:val="22"/>
              </w:numPr>
              <w:spacing w:before="38" w:after="0"/>
              <w:jc w:val="both"/>
              <w:textAlignment w:val="baseline"/>
              <w:rPr>
                <w:rFonts w:ascii="Arial" w:hAnsi="Arial" w:cs="Arial"/>
                <w:sz w:val="22"/>
                <w:szCs w:val="22"/>
              </w:rPr>
            </w:pPr>
            <w:r w:rsidRPr="005165C1">
              <w:rPr>
                <w:rFonts w:ascii="Arial" w:hAnsi="Arial" w:cs="Arial"/>
                <w:sz w:val="22"/>
                <w:szCs w:val="22"/>
              </w:rPr>
              <w:t>Los niños matriculados en el Jardín Infantil mantienen una permanencia de al menos 2 años, lo que favorece la consecución del perfil del párvulo deseado.</w:t>
            </w:r>
          </w:p>
          <w:p w:rsidR="00460833" w:rsidRPr="00A50E09" w:rsidRDefault="00460833" w:rsidP="00007947">
            <w:pPr>
              <w:pStyle w:val="Prrafodelista"/>
              <w:numPr>
                <w:ilvl w:val="0"/>
                <w:numId w:val="22"/>
              </w:numPr>
              <w:spacing w:before="38" w:after="0"/>
              <w:jc w:val="both"/>
              <w:textAlignment w:val="baseline"/>
              <w:rPr>
                <w:rFonts w:ascii="Arial" w:eastAsia="Times New Roman" w:hAnsi="Arial" w:cs="Arial"/>
                <w:b/>
                <w:sz w:val="22"/>
                <w:szCs w:val="22"/>
                <w:lang w:eastAsia="es-CL"/>
              </w:rPr>
            </w:pPr>
            <w:r w:rsidRPr="005165C1">
              <w:rPr>
                <w:rFonts w:ascii="Arial" w:hAnsi="Arial" w:cs="Arial"/>
                <w:sz w:val="22"/>
                <w:szCs w:val="22"/>
              </w:rPr>
              <w:t>Las Familias se encuentran  comp</w:t>
            </w:r>
            <w:r w:rsidR="00C53C07">
              <w:rPr>
                <w:rFonts w:ascii="Arial" w:hAnsi="Arial" w:cs="Arial"/>
                <w:sz w:val="22"/>
                <w:szCs w:val="22"/>
              </w:rPr>
              <w:t>rometidas y son partí</w:t>
            </w:r>
            <w:r w:rsidRPr="005165C1">
              <w:rPr>
                <w:rFonts w:ascii="Arial" w:hAnsi="Arial" w:cs="Arial"/>
                <w:sz w:val="22"/>
                <w:szCs w:val="22"/>
              </w:rPr>
              <w:t>cipes de la Educación de sus hijos.</w:t>
            </w:r>
          </w:p>
          <w:p w:rsidR="00A50E09" w:rsidRPr="00A50E09" w:rsidRDefault="00A50E09" w:rsidP="00A50E09">
            <w:pPr>
              <w:pStyle w:val="Prrafodelista"/>
              <w:numPr>
                <w:ilvl w:val="0"/>
                <w:numId w:val="22"/>
              </w:numPr>
              <w:spacing w:before="38" w:after="0"/>
              <w:jc w:val="both"/>
              <w:textAlignment w:val="baseline"/>
              <w:rPr>
                <w:rFonts w:ascii="Arial" w:eastAsia="Times New Roman" w:hAnsi="Arial" w:cs="Arial"/>
                <w:b/>
                <w:sz w:val="22"/>
                <w:szCs w:val="22"/>
                <w:lang w:eastAsia="es-CL"/>
              </w:rPr>
            </w:pPr>
            <w:r w:rsidRPr="00A50E09">
              <w:rPr>
                <w:rFonts w:ascii="Arial" w:hAnsi="Arial" w:cs="Arial"/>
                <w:sz w:val="22"/>
                <w:szCs w:val="22"/>
              </w:rPr>
              <w:t xml:space="preserve">Personal tanto de Educadoras como </w:t>
            </w:r>
            <w:r w:rsidRPr="00A50E09">
              <w:rPr>
                <w:rFonts w:ascii="Arial" w:hAnsi="Arial" w:cs="Arial"/>
                <w:sz w:val="22"/>
                <w:szCs w:val="22"/>
              </w:rPr>
              <w:lastRenderedPageBreak/>
              <w:t>Asistentes de párvulos, que cuentan con título profesional para  brindar una atención de calidad a los niños.</w:t>
            </w:r>
          </w:p>
          <w:p w:rsidR="00A10C7A" w:rsidRPr="005165C1" w:rsidRDefault="00A10C7A" w:rsidP="00CC0138">
            <w:pPr>
              <w:pStyle w:val="Prrafodelista"/>
              <w:spacing w:before="38" w:after="0"/>
              <w:jc w:val="both"/>
              <w:textAlignment w:val="baseline"/>
              <w:rPr>
                <w:rFonts w:ascii="Arial" w:eastAsia="Times New Roman" w:hAnsi="Arial" w:cs="Arial"/>
                <w:b/>
                <w:sz w:val="22"/>
                <w:szCs w:val="22"/>
                <w:lang w:eastAsia="es-CL"/>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lastRenderedPageBreak/>
              <w:t>RIESGO</w:t>
            </w:r>
          </w:p>
          <w:p w:rsidR="00890AB5" w:rsidRPr="005165C1" w:rsidRDefault="00E73482" w:rsidP="00890AB5">
            <w:pPr>
              <w:spacing w:before="38" w:after="0"/>
              <w:textAlignment w:val="baseline"/>
              <w:rPr>
                <w:rFonts w:ascii="Arial" w:eastAsia="Times New Roman" w:hAnsi="Arial" w:cs="Arial"/>
                <w:lang w:eastAsia="es-CL"/>
              </w:rPr>
            </w:pPr>
            <w:r>
              <w:rPr>
                <w:rFonts w:ascii="Arial" w:eastAsia="Times New Roman" w:hAnsi="Arial" w:cs="Arial"/>
                <w:lang w:eastAsia="es-CL"/>
              </w:rPr>
              <w:t xml:space="preserve">1.1 </w:t>
            </w:r>
            <w:r w:rsidR="00CC0138">
              <w:rPr>
                <w:rFonts w:ascii="Arial" w:eastAsia="Times New Roman" w:hAnsi="Arial" w:cs="Arial"/>
                <w:lang w:eastAsia="es-CL"/>
              </w:rPr>
              <w:t xml:space="preserve">Falta de continuidad </w:t>
            </w:r>
            <w:r w:rsidR="00C12BEE">
              <w:rPr>
                <w:rFonts w:ascii="Arial" w:eastAsia="Times New Roman" w:hAnsi="Arial" w:cs="Arial"/>
                <w:lang w:eastAsia="es-CL"/>
              </w:rPr>
              <w:t xml:space="preserve">en el logro de los aprendizajes </w:t>
            </w:r>
            <w:r w:rsidR="009D1C79">
              <w:rPr>
                <w:rFonts w:ascii="Arial" w:eastAsia="Times New Roman" w:hAnsi="Arial" w:cs="Arial"/>
                <w:lang w:eastAsia="es-CL"/>
              </w:rPr>
              <w:t>significativos.</w:t>
            </w:r>
          </w:p>
          <w:p w:rsidR="00890AB5" w:rsidRPr="005165C1" w:rsidRDefault="00890AB5" w:rsidP="00890AB5">
            <w:pPr>
              <w:spacing w:before="38" w:after="0"/>
              <w:textAlignment w:val="baseline"/>
              <w:rPr>
                <w:rFonts w:ascii="Arial" w:eastAsia="Times New Roman" w:hAnsi="Arial" w:cs="Arial"/>
                <w:lang w:eastAsia="es-CL"/>
              </w:rPr>
            </w:pPr>
          </w:p>
          <w:p w:rsidR="009A48A7" w:rsidRPr="005165C1" w:rsidRDefault="009A48A7" w:rsidP="009A48A7">
            <w:pPr>
              <w:spacing w:before="38" w:after="0"/>
              <w:textAlignment w:val="baseline"/>
              <w:rPr>
                <w:rFonts w:ascii="Arial" w:eastAsia="Times New Roman" w:hAnsi="Arial" w:cs="Arial"/>
                <w:lang w:eastAsia="es-CL"/>
              </w:rPr>
            </w:pPr>
          </w:p>
        </w:tc>
        <w:tc>
          <w:tcPr>
            <w:tcW w:w="694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t>POTENCIALIDADES</w:t>
            </w:r>
          </w:p>
          <w:p w:rsidR="007031F8" w:rsidRPr="00334D16" w:rsidRDefault="00334D16" w:rsidP="00334D16">
            <w:pPr>
              <w:spacing w:before="38" w:after="0"/>
              <w:textAlignment w:val="baseline"/>
              <w:rPr>
                <w:rFonts w:ascii="Arial" w:eastAsia="Times New Roman" w:hAnsi="Arial" w:cs="Arial"/>
                <w:lang w:eastAsia="es-CL"/>
              </w:rPr>
            </w:pPr>
            <w:r>
              <w:rPr>
                <w:rFonts w:ascii="Arial" w:eastAsia="Times New Roman" w:hAnsi="Arial" w:cs="Arial"/>
                <w:lang w:eastAsia="es-CL"/>
              </w:rPr>
              <w:t>3.2 Capacitar al personal del Jardín Infantil.</w:t>
            </w:r>
          </w:p>
        </w:tc>
      </w:tr>
      <w:tr w:rsidR="00591E68" w:rsidRPr="005165C1" w:rsidTr="00C40306">
        <w:trPr>
          <w:trHeight w:val="1403"/>
        </w:trPr>
        <w:tc>
          <w:tcPr>
            <w:tcW w:w="48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spacing w:before="38" w:after="0" w:line="240" w:lineRule="auto"/>
              <w:textAlignment w:val="baseline"/>
              <w:rPr>
                <w:rFonts w:ascii="Arial" w:eastAsia="Times New Roman" w:hAnsi="Arial" w:cs="Arial"/>
                <w:b/>
                <w:bCs/>
                <w:kern w:val="24"/>
                <w:lang w:val="es-ES" w:eastAsia="es-CL"/>
              </w:rPr>
            </w:pPr>
            <w:r w:rsidRPr="005165C1">
              <w:rPr>
                <w:rFonts w:ascii="Arial" w:eastAsia="Times New Roman" w:hAnsi="Arial" w:cs="Arial"/>
                <w:b/>
                <w:bCs/>
                <w:kern w:val="24"/>
                <w:lang w:val="es-ES" w:eastAsia="es-CL"/>
              </w:rPr>
              <w:lastRenderedPageBreak/>
              <w:t>DEBILIDADES</w:t>
            </w:r>
          </w:p>
          <w:p w:rsidR="00591E68" w:rsidRPr="005165C1" w:rsidRDefault="00591E68" w:rsidP="00BB018C">
            <w:pPr>
              <w:spacing w:after="0" w:line="240" w:lineRule="auto"/>
              <w:ind w:left="576"/>
              <w:jc w:val="both"/>
              <w:rPr>
                <w:rFonts w:ascii="Arial" w:eastAsia="Times New Roman" w:hAnsi="Arial" w:cs="Arial"/>
                <w:lang w:eastAsia="es-CL"/>
              </w:rPr>
            </w:pPr>
            <w:r w:rsidRPr="005165C1">
              <w:rPr>
                <w:rFonts w:ascii="Arial" w:eastAsia="Times New Roman" w:hAnsi="Arial" w:cs="Arial"/>
                <w:lang w:eastAsia="es-CL"/>
              </w:rPr>
              <w:t xml:space="preserve"> </w:t>
            </w:r>
          </w:p>
          <w:p w:rsidR="00A50E09" w:rsidRPr="00FC655E" w:rsidRDefault="00F1687D" w:rsidP="00A50E09">
            <w:pPr>
              <w:spacing w:after="0" w:line="240" w:lineRule="auto"/>
              <w:rPr>
                <w:rFonts w:ascii="Arial" w:eastAsia="Times New Roman" w:hAnsi="Arial" w:cs="Arial"/>
                <w:lang w:eastAsia="es-CL"/>
              </w:rPr>
            </w:pPr>
            <w:r w:rsidRPr="005165C1">
              <w:rPr>
                <w:rFonts w:ascii="Arial" w:eastAsia="Times New Roman" w:hAnsi="Arial" w:cs="Arial"/>
                <w:lang w:eastAsia="es-CL"/>
              </w:rPr>
              <w:t xml:space="preserve">1. </w:t>
            </w:r>
            <w:r w:rsidR="00A50E09" w:rsidRPr="00FC655E">
              <w:rPr>
                <w:rFonts w:ascii="Arial" w:eastAsia="Times New Roman" w:hAnsi="Arial" w:cs="Arial"/>
                <w:lang w:eastAsia="es-CL"/>
              </w:rPr>
              <w:t>Falta de perfeccionamiento permanente  del personal.</w:t>
            </w:r>
          </w:p>
          <w:p w:rsidR="00B03F7D" w:rsidRPr="005165C1" w:rsidRDefault="00B03F7D" w:rsidP="00394DF0">
            <w:pPr>
              <w:spacing w:after="0" w:line="240" w:lineRule="auto"/>
              <w:jc w:val="both"/>
              <w:rPr>
                <w:rFonts w:ascii="Arial" w:eastAsia="Times New Roman" w:hAnsi="Arial" w:cs="Arial"/>
                <w:lang w:val="es-ES" w:eastAsia="es-CL"/>
              </w:rPr>
            </w:pPr>
          </w:p>
          <w:p w:rsidR="00B03F7D" w:rsidRPr="005165C1" w:rsidRDefault="00B03F7D" w:rsidP="00AC3DBD">
            <w:pPr>
              <w:spacing w:after="0" w:line="240" w:lineRule="auto"/>
              <w:jc w:val="both"/>
              <w:rPr>
                <w:rFonts w:ascii="Arial" w:hAnsi="Arial" w:cs="Arial"/>
              </w:rPr>
            </w:pPr>
          </w:p>
          <w:p w:rsidR="00B03F7D" w:rsidRPr="005165C1" w:rsidRDefault="00B03F7D" w:rsidP="00AC3DBD">
            <w:pPr>
              <w:spacing w:after="0" w:line="240" w:lineRule="auto"/>
              <w:jc w:val="both"/>
              <w:rPr>
                <w:rFonts w:ascii="Arial" w:hAnsi="Arial" w:cs="Arial"/>
              </w:rPr>
            </w:pPr>
          </w:p>
          <w:p w:rsidR="00603F14" w:rsidRPr="005165C1" w:rsidRDefault="00603F14" w:rsidP="00AC3DBD">
            <w:pPr>
              <w:spacing w:after="0" w:line="240" w:lineRule="auto"/>
              <w:jc w:val="both"/>
              <w:rPr>
                <w:rFonts w:ascii="Arial" w:eastAsia="Times New Roman" w:hAnsi="Arial" w:cs="Arial"/>
                <w:lang w:eastAsia="es-CL"/>
              </w:rPr>
            </w:pPr>
          </w:p>
          <w:p w:rsidR="006B3FC4" w:rsidRPr="005165C1" w:rsidRDefault="006B3FC4" w:rsidP="00AC3DBD">
            <w:pPr>
              <w:spacing w:after="0" w:line="240" w:lineRule="auto"/>
              <w:jc w:val="both"/>
              <w:rPr>
                <w:rFonts w:ascii="Arial" w:eastAsia="Times New Roman" w:hAnsi="Arial" w:cs="Arial"/>
                <w:lang w:eastAsia="es-CL"/>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91E68" w:rsidRPr="005165C1" w:rsidRDefault="00591E68" w:rsidP="00BB018C">
            <w:pPr>
              <w:rPr>
                <w:rFonts w:ascii="Arial" w:hAnsi="Arial" w:cs="Arial"/>
                <w:b/>
              </w:rPr>
            </w:pPr>
            <w:r w:rsidRPr="005165C1">
              <w:rPr>
                <w:rFonts w:ascii="Arial" w:hAnsi="Arial" w:cs="Arial"/>
                <w:b/>
              </w:rPr>
              <w:t>LIMITANTES</w:t>
            </w:r>
          </w:p>
          <w:p w:rsidR="00591E68" w:rsidRPr="005165C1" w:rsidRDefault="009D1C79" w:rsidP="00482613">
            <w:pPr>
              <w:jc w:val="both"/>
              <w:rPr>
                <w:rFonts w:ascii="Arial" w:hAnsi="Arial" w:cs="Arial"/>
              </w:rPr>
            </w:pPr>
            <w:r>
              <w:rPr>
                <w:rFonts w:ascii="Arial" w:hAnsi="Arial" w:cs="Arial"/>
              </w:rPr>
              <w:t>Cumplir con planificación de capacitación</w:t>
            </w:r>
          </w:p>
        </w:tc>
        <w:tc>
          <w:tcPr>
            <w:tcW w:w="694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34D16" w:rsidRDefault="00591E68" w:rsidP="00334D16">
            <w:pPr>
              <w:spacing w:after="0" w:line="240" w:lineRule="auto"/>
              <w:jc w:val="both"/>
              <w:rPr>
                <w:rFonts w:ascii="Arial" w:hAnsi="Arial" w:cs="Arial"/>
                <w:b/>
              </w:rPr>
            </w:pPr>
            <w:r w:rsidRPr="005165C1">
              <w:rPr>
                <w:rFonts w:ascii="Arial" w:hAnsi="Arial" w:cs="Arial"/>
                <w:b/>
              </w:rPr>
              <w:t>DESAFIOS</w:t>
            </w:r>
          </w:p>
          <w:p w:rsidR="00591E68" w:rsidRPr="005165C1" w:rsidRDefault="00334D16" w:rsidP="00AF7469">
            <w:pPr>
              <w:spacing w:after="0" w:line="240" w:lineRule="auto"/>
              <w:jc w:val="both"/>
              <w:rPr>
                <w:rFonts w:ascii="Arial" w:hAnsi="Arial" w:cs="Arial"/>
              </w:rPr>
            </w:pPr>
            <w:r>
              <w:rPr>
                <w:rFonts w:ascii="Arial" w:hAnsi="Arial" w:cs="Arial"/>
                <w:b/>
              </w:rPr>
              <w:t xml:space="preserve">1.2. </w:t>
            </w:r>
            <w:r w:rsidR="00A50E09" w:rsidRPr="00240583">
              <w:rPr>
                <w:rFonts w:ascii="Arial" w:hAnsi="Arial" w:cs="Arial"/>
                <w:b/>
              </w:rPr>
              <w:t>Generar un plan de capacitación</w:t>
            </w:r>
            <w:r w:rsidR="00AF7469">
              <w:rPr>
                <w:rFonts w:ascii="Arial" w:hAnsi="Arial" w:cs="Arial"/>
                <w:b/>
              </w:rPr>
              <w:t xml:space="preserve"> en conjunto</w:t>
            </w:r>
            <w:r w:rsidR="001C268E">
              <w:rPr>
                <w:rFonts w:ascii="Arial" w:hAnsi="Arial" w:cs="Arial"/>
                <w:b/>
              </w:rPr>
              <w:t xml:space="preserve"> con la Universidad</w:t>
            </w:r>
            <w:r w:rsidR="00AF7469">
              <w:rPr>
                <w:rFonts w:ascii="Arial" w:hAnsi="Arial" w:cs="Arial"/>
                <w:b/>
              </w:rPr>
              <w:t xml:space="preserve"> San Sebastián,</w:t>
            </w:r>
            <w:r w:rsidR="00A50E09" w:rsidRPr="00240583">
              <w:rPr>
                <w:rFonts w:ascii="Arial" w:hAnsi="Arial" w:cs="Arial"/>
                <w:b/>
              </w:rPr>
              <w:t xml:space="preserve"> </w:t>
            </w:r>
            <w:r w:rsidRPr="00240583">
              <w:rPr>
                <w:rFonts w:ascii="Arial" w:hAnsi="Arial" w:cs="Arial"/>
                <w:b/>
              </w:rPr>
              <w:t xml:space="preserve">tanto para personal profesional, como </w:t>
            </w:r>
            <w:r w:rsidR="00AF7469">
              <w:rPr>
                <w:rFonts w:ascii="Arial" w:hAnsi="Arial" w:cs="Arial"/>
                <w:b/>
              </w:rPr>
              <w:t xml:space="preserve">para personal </w:t>
            </w:r>
            <w:r w:rsidRPr="00240583">
              <w:rPr>
                <w:rFonts w:ascii="Arial" w:hAnsi="Arial" w:cs="Arial"/>
                <w:b/>
              </w:rPr>
              <w:t>técnico del Jardín Infantil</w:t>
            </w:r>
            <w:r w:rsidR="00AF7469">
              <w:rPr>
                <w:rFonts w:ascii="Arial" w:hAnsi="Arial" w:cs="Arial"/>
                <w:b/>
                <w:sz w:val="20"/>
                <w:szCs w:val="20"/>
              </w:rPr>
              <w:t>.</w:t>
            </w:r>
            <w:r w:rsidR="009D1C79">
              <w:rPr>
                <w:rFonts w:ascii="Arial" w:hAnsi="Arial" w:cs="Arial"/>
                <w:b/>
                <w:sz w:val="20"/>
                <w:szCs w:val="20"/>
              </w:rPr>
              <w:t xml:space="preserve"> </w:t>
            </w:r>
          </w:p>
        </w:tc>
      </w:tr>
    </w:tbl>
    <w:p w:rsidR="006B3FC4" w:rsidRPr="005165C1" w:rsidRDefault="006B3FC4" w:rsidP="006B3FC4">
      <w:pPr>
        <w:tabs>
          <w:tab w:val="left" w:pos="0"/>
        </w:tabs>
        <w:spacing w:after="0"/>
        <w:jc w:val="both"/>
        <w:rPr>
          <w:rFonts w:ascii="Arial" w:hAnsi="Arial" w:cs="Arial"/>
        </w:rPr>
      </w:pPr>
    </w:p>
    <w:p w:rsidR="006B3FC4" w:rsidRPr="005165C1" w:rsidRDefault="006B3FC4" w:rsidP="006B3FC4">
      <w:pPr>
        <w:tabs>
          <w:tab w:val="left" w:pos="0"/>
        </w:tabs>
        <w:spacing w:after="0"/>
        <w:jc w:val="both"/>
        <w:rPr>
          <w:rFonts w:ascii="Arial" w:hAnsi="Arial" w:cs="Arial"/>
        </w:rPr>
      </w:pPr>
    </w:p>
    <w:p w:rsidR="006B3FC4" w:rsidRDefault="006B3FC4"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Default="00B431F0" w:rsidP="006B3FC4">
      <w:pPr>
        <w:tabs>
          <w:tab w:val="left" w:pos="0"/>
        </w:tabs>
        <w:spacing w:after="0"/>
        <w:jc w:val="both"/>
        <w:rPr>
          <w:rFonts w:ascii="Arial" w:hAnsi="Arial" w:cs="Arial"/>
        </w:rPr>
      </w:pPr>
    </w:p>
    <w:p w:rsidR="00B431F0" w:rsidRPr="005165C1" w:rsidRDefault="00B431F0" w:rsidP="006B3FC4">
      <w:pPr>
        <w:tabs>
          <w:tab w:val="left" w:pos="0"/>
        </w:tabs>
        <w:spacing w:after="0"/>
        <w:jc w:val="both"/>
        <w:rPr>
          <w:rFonts w:ascii="Arial" w:hAnsi="Arial" w:cs="Arial"/>
        </w:rPr>
      </w:pPr>
    </w:p>
    <w:p w:rsidR="00591E68" w:rsidRPr="005165C1" w:rsidRDefault="00591E68" w:rsidP="00007947">
      <w:pPr>
        <w:pStyle w:val="Prrafodelista"/>
        <w:numPr>
          <w:ilvl w:val="0"/>
          <w:numId w:val="15"/>
        </w:numPr>
        <w:tabs>
          <w:tab w:val="left" w:pos="0"/>
        </w:tabs>
        <w:spacing w:after="0"/>
        <w:jc w:val="both"/>
        <w:rPr>
          <w:rFonts w:ascii="Arial" w:hAnsi="Arial" w:cs="Arial"/>
          <w:b/>
          <w:sz w:val="22"/>
          <w:szCs w:val="22"/>
        </w:rPr>
      </w:pPr>
      <w:r w:rsidRPr="005165C1">
        <w:rPr>
          <w:rFonts w:ascii="Arial" w:hAnsi="Arial" w:cs="Arial"/>
          <w:sz w:val="22"/>
          <w:szCs w:val="22"/>
        </w:rPr>
        <w:lastRenderedPageBreak/>
        <w:t>El planteamiento de objetivos estratégicos y metas, son el resultante del cruzamiento efectuado en la aplicación del FODA, en mejora de la gestión educacional.</w:t>
      </w:r>
    </w:p>
    <w:p w:rsidR="00591E68" w:rsidRPr="005165C1" w:rsidRDefault="00591E68" w:rsidP="006578CD">
      <w:pPr>
        <w:tabs>
          <w:tab w:val="left" w:pos="0"/>
          <w:tab w:val="num" w:pos="284"/>
        </w:tabs>
        <w:ind w:left="851" w:hanging="567"/>
        <w:jc w:val="both"/>
        <w:rPr>
          <w:rFonts w:ascii="Arial" w:hAnsi="Arial" w:cs="Arial"/>
          <w:lang w:val="es-ES_tradnl"/>
        </w:rPr>
      </w:pPr>
      <w:r w:rsidRPr="005165C1">
        <w:rPr>
          <w:rFonts w:ascii="Arial" w:hAnsi="Arial" w:cs="Arial"/>
          <w:lang w:val="es-ES_tradnl"/>
        </w:rPr>
        <w:t>Se definen de la siguiente manera:</w:t>
      </w:r>
    </w:p>
    <w:p w:rsidR="00591E68" w:rsidRPr="005165C1" w:rsidRDefault="00591E68" w:rsidP="00007947">
      <w:pPr>
        <w:numPr>
          <w:ilvl w:val="0"/>
          <w:numId w:val="14"/>
        </w:numPr>
        <w:tabs>
          <w:tab w:val="left" w:pos="0"/>
          <w:tab w:val="num" w:pos="284"/>
        </w:tabs>
        <w:spacing w:after="0" w:line="240" w:lineRule="auto"/>
        <w:ind w:left="851" w:hanging="567"/>
        <w:jc w:val="both"/>
        <w:rPr>
          <w:rFonts w:ascii="Arial" w:hAnsi="Arial" w:cs="Arial"/>
          <w:b/>
          <w:lang w:val="es-ES_tradnl"/>
        </w:rPr>
      </w:pPr>
      <w:r w:rsidRPr="005165C1">
        <w:rPr>
          <w:rFonts w:ascii="Arial" w:hAnsi="Arial" w:cs="Arial"/>
          <w:lang w:val="es-ES_tradnl"/>
        </w:rPr>
        <w:t xml:space="preserve">El </w:t>
      </w:r>
      <w:r w:rsidRPr="005165C1">
        <w:rPr>
          <w:rFonts w:ascii="Arial" w:hAnsi="Arial" w:cs="Arial"/>
          <w:b/>
          <w:lang w:val="es-ES_tradnl"/>
        </w:rPr>
        <w:t>objetivo estratégico</w:t>
      </w:r>
      <w:r w:rsidRPr="005165C1">
        <w:rPr>
          <w:rFonts w:ascii="Arial" w:hAnsi="Arial" w:cs="Arial"/>
          <w:lang w:val="es-ES_tradnl"/>
        </w:rPr>
        <w:t xml:space="preserve"> debe ser medible, enfatizar el área de logro, ser alcanzables en un tiempo determinado y debe representar </w:t>
      </w:r>
      <w:r w:rsidR="00D35F14" w:rsidRPr="005165C1">
        <w:rPr>
          <w:rFonts w:ascii="Arial" w:hAnsi="Arial" w:cs="Arial"/>
          <w:lang w:val="es-ES_tradnl"/>
        </w:rPr>
        <w:t>las acciones que se desea</w:t>
      </w:r>
      <w:r w:rsidRPr="005165C1">
        <w:rPr>
          <w:rFonts w:ascii="Arial" w:hAnsi="Arial" w:cs="Arial"/>
          <w:lang w:val="es-ES_tradnl"/>
        </w:rPr>
        <w:t xml:space="preserve"> llevar a cabo para lograr los resultados esperados, dando respuesta al, ¿Qué?, ¿Cómo? y ¿para qué?</w:t>
      </w:r>
    </w:p>
    <w:p w:rsidR="00591E68" w:rsidRPr="005165C1" w:rsidRDefault="00591E68" w:rsidP="00007947">
      <w:pPr>
        <w:numPr>
          <w:ilvl w:val="0"/>
          <w:numId w:val="14"/>
        </w:numPr>
        <w:tabs>
          <w:tab w:val="left" w:pos="0"/>
          <w:tab w:val="num" w:pos="284"/>
        </w:tabs>
        <w:spacing w:after="0" w:line="240" w:lineRule="auto"/>
        <w:ind w:left="851" w:hanging="567"/>
        <w:jc w:val="both"/>
        <w:rPr>
          <w:rFonts w:ascii="Arial" w:hAnsi="Arial" w:cs="Arial"/>
          <w:b/>
          <w:lang w:val="es-ES_tradnl"/>
        </w:rPr>
      </w:pPr>
      <w:r w:rsidRPr="005165C1">
        <w:rPr>
          <w:rFonts w:ascii="Arial" w:hAnsi="Arial" w:cs="Arial"/>
          <w:lang w:val="es-ES_tradnl"/>
        </w:rPr>
        <w:t xml:space="preserve">Las </w:t>
      </w:r>
      <w:r w:rsidRPr="005165C1">
        <w:rPr>
          <w:rFonts w:ascii="Arial" w:hAnsi="Arial" w:cs="Arial"/>
          <w:b/>
          <w:lang w:val="es-ES_tradnl"/>
        </w:rPr>
        <w:t xml:space="preserve">metas </w:t>
      </w:r>
      <w:r w:rsidRPr="005165C1">
        <w:rPr>
          <w:rFonts w:ascii="Arial" w:hAnsi="Arial" w:cs="Arial"/>
          <w:lang w:val="es-ES_tradnl"/>
        </w:rPr>
        <w:t>son la expresión de los resultados a lograr en el corto plazo. Son concretas y medibles.</w:t>
      </w:r>
    </w:p>
    <w:p w:rsidR="00591E68" w:rsidRPr="005165C1" w:rsidRDefault="00591E68" w:rsidP="006578CD">
      <w:pPr>
        <w:tabs>
          <w:tab w:val="left" w:pos="0"/>
          <w:tab w:val="num" w:pos="284"/>
        </w:tabs>
        <w:ind w:left="851" w:hanging="567"/>
        <w:jc w:val="both"/>
        <w:rPr>
          <w:rFonts w:ascii="Arial" w:hAnsi="Arial" w:cs="Arial"/>
          <w:lang w:val="es-ES_tradnl"/>
        </w:rPr>
      </w:pPr>
    </w:p>
    <w:p w:rsidR="00591E68" w:rsidRPr="005165C1" w:rsidRDefault="00591E68" w:rsidP="006578CD">
      <w:pPr>
        <w:tabs>
          <w:tab w:val="left" w:pos="0"/>
          <w:tab w:val="num" w:pos="284"/>
        </w:tabs>
        <w:ind w:left="851" w:hanging="567"/>
        <w:jc w:val="both"/>
        <w:rPr>
          <w:rFonts w:ascii="Arial" w:hAnsi="Arial" w:cs="Arial"/>
          <w:lang w:val="es-ES_tradnl"/>
        </w:rPr>
      </w:pPr>
      <w:r w:rsidRPr="005165C1">
        <w:rPr>
          <w:rFonts w:ascii="Arial" w:hAnsi="Arial" w:cs="Arial"/>
          <w:lang w:val="es-ES_tradnl"/>
        </w:rPr>
        <w:t>Por lo anteriormente expuesto, se desprenden:</w:t>
      </w:r>
    </w:p>
    <w:p w:rsidR="00591E68" w:rsidRPr="005165C1" w:rsidRDefault="00591E68" w:rsidP="00007947">
      <w:pPr>
        <w:numPr>
          <w:ilvl w:val="0"/>
          <w:numId w:val="11"/>
        </w:numPr>
        <w:tabs>
          <w:tab w:val="clear" w:pos="1980"/>
          <w:tab w:val="left" w:pos="0"/>
          <w:tab w:val="num" w:pos="284"/>
          <w:tab w:val="num" w:pos="1620"/>
        </w:tabs>
        <w:spacing w:after="0" w:line="240" w:lineRule="auto"/>
        <w:ind w:left="851" w:hanging="567"/>
        <w:jc w:val="both"/>
        <w:rPr>
          <w:rFonts w:ascii="Arial" w:hAnsi="Arial" w:cs="Arial"/>
          <w:lang w:val="es-ES_tradnl"/>
        </w:rPr>
      </w:pPr>
      <w:r w:rsidRPr="005165C1">
        <w:rPr>
          <w:rFonts w:ascii="Arial" w:hAnsi="Arial" w:cs="Arial"/>
          <w:lang w:val="es-ES_tradnl"/>
        </w:rPr>
        <w:t xml:space="preserve">plantear los objetivos estratégicos para las dimensiones de la gestión educacional; liderazgo, gestión curricular, recursos, convivencia escolar y apoyo a los niños y resultados.  </w:t>
      </w:r>
    </w:p>
    <w:p w:rsidR="00591E68" w:rsidRPr="00C40306" w:rsidRDefault="00591E68" w:rsidP="00591E68">
      <w:pPr>
        <w:numPr>
          <w:ilvl w:val="0"/>
          <w:numId w:val="11"/>
        </w:numPr>
        <w:tabs>
          <w:tab w:val="clear" w:pos="1980"/>
          <w:tab w:val="left" w:pos="0"/>
          <w:tab w:val="num" w:pos="284"/>
          <w:tab w:val="num" w:pos="1620"/>
        </w:tabs>
        <w:spacing w:after="0" w:line="240" w:lineRule="auto"/>
        <w:ind w:left="851" w:hanging="567"/>
        <w:jc w:val="both"/>
        <w:rPr>
          <w:rFonts w:ascii="Arial" w:hAnsi="Arial" w:cs="Arial"/>
          <w:lang w:val="es-ES_tradnl"/>
        </w:rPr>
      </w:pPr>
      <w:r w:rsidRPr="005165C1">
        <w:rPr>
          <w:rFonts w:ascii="Arial" w:hAnsi="Arial" w:cs="Arial"/>
          <w:lang w:val="es-ES_tradnl"/>
        </w:rPr>
        <w:t>Elaborar plan de acción, en el que se trabajen todo los elementos de la gestión educacional, y expresados en una Carta Gantt para su cumplimiento, desarrollo, monitoreo y evaluación; según siguiente detalle:</w:t>
      </w:r>
    </w:p>
    <w:p w:rsidR="00591E68" w:rsidRDefault="00591E68"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p w:rsidR="00B431F0" w:rsidRDefault="00B431F0" w:rsidP="00591E68">
      <w:pPr>
        <w:jc w:val="both"/>
        <w:rPr>
          <w:rFonts w:ascii="Arial" w:hAnsi="Arial" w:cs="Arial"/>
          <w:lang w:val="es-ES_tradnl"/>
        </w:rPr>
      </w:pPr>
    </w:p>
    <w:tbl>
      <w:tblPr>
        <w:tblStyle w:val="Tablaconcuadrcula"/>
        <w:tblW w:w="15843" w:type="dxa"/>
        <w:tblLook w:val="04A0" w:firstRow="1" w:lastRow="0" w:firstColumn="1" w:lastColumn="0" w:noHBand="0" w:noVBand="1"/>
      </w:tblPr>
      <w:tblGrid>
        <w:gridCol w:w="4508"/>
        <w:gridCol w:w="7"/>
        <w:gridCol w:w="3440"/>
        <w:gridCol w:w="2340"/>
        <w:gridCol w:w="1410"/>
        <w:gridCol w:w="4138"/>
      </w:tblGrid>
      <w:tr w:rsidR="00591E68" w:rsidRPr="005106F9" w:rsidTr="00450EEB">
        <w:trPr>
          <w:trHeight w:val="987"/>
        </w:trPr>
        <w:tc>
          <w:tcPr>
            <w:tcW w:w="4508" w:type="dxa"/>
          </w:tcPr>
          <w:p w:rsidR="00591E68" w:rsidRPr="005106F9" w:rsidRDefault="00591E68" w:rsidP="00BB018C">
            <w:pPr>
              <w:jc w:val="both"/>
              <w:rPr>
                <w:rFonts w:ascii="Arial" w:hAnsi="Arial" w:cs="Arial"/>
                <w:b/>
              </w:rPr>
            </w:pPr>
            <w:r w:rsidRPr="005106F9">
              <w:rPr>
                <w:rFonts w:ascii="Arial" w:hAnsi="Arial" w:cs="Arial"/>
                <w:b/>
                <w:u w:val="single"/>
              </w:rPr>
              <w:lastRenderedPageBreak/>
              <w:t>Objetivo estratégico nº1</w:t>
            </w:r>
            <w:r w:rsidRPr="005106F9">
              <w:rPr>
                <w:rFonts w:ascii="Arial" w:hAnsi="Arial" w:cs="Arial"/>
                <w:b/>
              </w:rPr>
              <w:t xml:space="preserve">; </w:t>
            </w:r>
          </w:p>
          <w:p w:rsidR="00591E68" w:rsidRPr="0022007A" w:rsidRDefault="006001C1" w:rsidP="00BB018C">
            <w:pPr>
              <w:jc w:val="both"/>
              <w:rPr>
                <w:rFonts w:ascii="Arial" w:hAnsi="Arial" w:cs="Arial"/>
              </w:rPr>
            </w:pPr>
            <w:r w:rsidRPr="0022007A">
              <w:rPr>
                <w:rFonts w:ascii="Arial" w:hAnsi="Arial" w:cs="Arial"/>
                <w:b/>
              </w:rPr>
              <w:t>Lograr autorización normativa y sello de calidad, para dar cumplimiento a las exigencias normativas vigentes.</w:t>
            </w:r>
          </w:p>
        </w:tc>
        <w:tc>
          <w:tcPr>
            <w:tcW w:w="11335" w:type="dxa"/>
            <w:gridSpan w:val="5"/>
          </w:tcPr>
          <w:p w:rsidR="00591E68" w:rsidRPr="005106F9" w:rsidRDefault="00591E68" w:rsidP="00BB018C">
            <w:pPr>
              <w:jc w:val="center"/>
              <w:rPr>
                <w:rFonts w:ascii="Arial" w:hAnsi="Arial" w:cs="Arial"/>
              </w:rPr>
            </w:pPr>
            <w:r w:rsidRPr="005106F9">
              <w:rPr>
                <w:rFonts w:ascii="Arial" w:hAnsi="Arial" w:cs="Arial"/>
              </w:rPr>
              <w:t>Meta:</w:t>
            </w:r>
          </w:p>
          <w:p w:rsidR="00591E68" w:rsidRPr="005106F9" w:rsidRDefault="00591E68" w:rsidP="006001C1">
            <w:pPr>
              <w:jc w:val="center"/>
              <w:rPr>
                <w:rFonts w:ascii="Arial" w:hAnsi="Arial" w:cs="Arial"/>
              </w:rPr>
            </w:pPr>
            <w:r w:rsidRPr="005106F9">
              <w:rPr>
                <w:rFonts w:ascii="Arial" w:hAnsi="Arial" w:cs="Arial"/>
              </w:rPr>
              <w:t xml:space="preserve">Al mes </w:t>
            </w:r>
            <w:r w:rsidR="006001C1">
              <w:rPr>
                <w:rFonts w:ascii="Arial" w:hAnsi="Arial" w:cs="Arial"/>
              </w:rPr>
              <w:t>de Junio del año 2015</w:t>
            </w:r>
            <w:r w:rsidR="0055120C">
              <w:rPr>
                <w:rFonts w:ascii="Arial" w:hAnsi="Arial" w:cs="Arial"/>
              </w:rPr>
              <w:t xml:space="preserve">, </w:t>
            </w:r>
            <w:r w:rsidR="006001C1">
              <w:rPr>
                <w:rFonts w:ascii="Arial" w:hAnsi="Arial" w:cs="Arial"/>
              </w:rPr>
              <w:t>el jardín Infantil “Tortuguita Marina” deberá contar con autorización normativa y sello de calidad.</w:t>
            </w:r>
          </w:p>
        </w:tc>
      </w:tr>
      <w:tr w:rsidR="00591E68" w:rsidRPr="005106F9" w:rsidTr="00450EEB">
        <w:trPr>
          <w:trHeight w:val="552"/>
        </w:trPr>
        <w:tc>
          <w:tcPr>
            <w:tcW w:w="4508" w:type="dxa"/>
          </w:tcPr>
          <w:p w:rsidR="00591E68" w:rsidRPr="005106F9" w:rsidRDefault="00591E68" w:rsidP="00BB018C">
            <w:pPr>
              <w:jc w:val="both"/>
              <w:rPr>
                <w:rFonts w:ascii="Arial" w:hAnsi="Arial" w:cs="Arial"/>
                <w:b/>
              </w:rPr>
            </w:pPr>
            <w:r w:rsidRPr="005106F9">
              <w:rPr>
                <w:rFonts w:ascii="Arial" w:hAnsi="Arial" w:cs="Arial"/>
                <w:b/>
              </w:rPr>
              <w:t>Actividades /talleres</w:t>
            </w:r>
          </w:p>
        </w:tc>
        <w:tc>
          <w:tcPr>
            <w:tcW w:w="3447" w:type="dxa"/>
            <w:gridSpan w:val="2"/>
          </w:tcPr>
          <w:p w:rsidR="00591E68" w:rsidRPr="005106F9" w:rsidRDefault="00591E68" w:rsidP="00BB018C">
            <w:pPr>
              <w:jc w:val="both"/>
              <w:rPr>
                <w:rFonts w:ascii="Arial" w:hAnsi="Arial" w:cs="Arial"/>
                <w:b/>
              </w:rPr>
            </w:pPr>
            <w:r w:rsidRPr="005106F9">
              <w:rPr>
                <w:rFonts w:ascii="Arial" w:hAnsi="Arial" w:cs="Arial"/>
                <w:b/>
              </w:rPr>
              <w:t>Responsable</w:t>
            </w:r>
          </w:p>
        </w:tc>
        <w:tc>
          <w:tcPr>
            <w:tcW w:w="2340" w:type="dxa"/>
          </w:tcPr>
          <w:p w:rsidR="00591E68" w:rsidRPr="005106F9" w:rsidRDefault="00591E68" w:rsidP="00BB018C">
            <w:pPr>
              <w:jc w:val="both"/>
              <w:rPr>
                <w:rFonts w:ascii="Arial" w:hAnsi="Arial" w:cs="Arial"/>
                <w:b/>
              </w:rPr>
            </w:pPr>
            <w:r w:rsidRPr="005106F9">
              <w:rPr>
                <w:rFonts w:ascii="Arial" w:hAnsi="Arial" w:cs="Arial"/>
                <w:b/>
              </w:rPr>
              <w:t>Recursos</w:t>
            </w:r>
          </w:p>
        </w:tc>
        <w:tc>
          <w:tcPr>
            <w:tcW w:w="0" w:type="auto"/>
          </w:tcPr>
          <w:p w:rsidR="00591E68" w:rsidRPr="005106F9" w:rsidRDefault="00591E68" w:rsidP="00BB018C">
            <w:pPr>
              <w:jc w:val="both"/>
              <w:rPr>
                <w:rFonts w:ascii="Arial" w:hAnsi="Arial" w:cs="Arial"/>
                <w:b/>
              </w:rPr>
            </w:pPr>
            <w:r w:rsidRPr="005106F9">
              <w:rPr>
                <w:rFonts w:ascii="Arial" w:hAnsi="Arial" w:cs="Arial"/>
                <w:b/>
              </w:rPr>
              <w:t>Tiempo de realización</w:t>
            </w:r>
          </w:p>
        </w:tc>
        <w:tc>
          <w:tcPr>
            <w:tcW w:w="4138" w:type="dxa"/>
          </w:tcPr>
          <w:p w:rsidR="00591E68" w:rsidRPr="005106F9" w:rsidRDefault="00591E68" w:rsidP="00BB018C">
            <w:pPr>
              <w:jc w:val="both"/>
              <w:rPr>
                <w:rFonts w:ascii="Arial" w:hAnsi="Arial" w:cs="Arial"/>
                <w:b/>
              </w:rPr>
            </w:pPr>
            <w:r w:rsidRPr="005106F9">
              <w:rPr>
                <w:rFonts w:ascii="Arial" w:hAnsi="Arial" w:cs="Arial"/>
                <w:b/>
              </w:rPr>
              <w:t>Indicador  Evaluación</w:t>
            </w:r>
          </w:p>
        </w:tc>
      </w:tr>
      <w:tr w:rsidR="00591E68" w:rsidRPr="005106F9" w:rsidTr="00450EEB">
        <w:trPr>
          <w:trHeight w:val="373"/>
        </w:trPr>
        <w:tc>
          <w:tcPr>
            <w:tcW w:w="4508" w:type="dxa"/>
          </w:tcPr>
          <w:p w:rsidR="00591E68" w:rsidRPr="005106F9" w:rsidRDefault="00591E68" w:rsidP="006001C1">
            <w:pPr>
              <w:rPr>
                <w:rFonts w:ascii="Arial" w:hAnsi="Arial" w:cs="Arial"/>
              </w:rPr>
            </w:pPr>
            <w:r w:rsidRPr="005106F9">
              <w:rPr>
                <w:rFonts w:ascii="Arial" w:hAnsi="Arial" w:cs="Arial"/>
              </w:rPr>
              <w:t xml:space="preserve">Identificar </w:t>
            </w:r>
            <w:r w:rsidR="006001C1">
              <w:rPr>
                <w:rFonts w:ascii="Arial" w:hAnsi="Arial" w:cs="Arial"/>
              </w:rPr>
              <w:t>antecedentes y documentos requeridos.</w:t>
            </w:r>
          </w:p>
        </w:tc>
        <w:tc>
          <w:tcPr>
            <w:tcW w:w="3447" w:type="dxa"/>
            <w:gridSpan w:val="2"/>
          </w:tcPr>
          <w:p w:rsidR="00591E68" w:rsidRPr="005106F9" w:rsidRDefault="00AD417A" w:rsidP="00BB018C">
            <w:pPr>
              <w:jc w:val="both"/>
              <w:rPr>
                <w:rFonts w:ascii="Arial" w:hAnsi="Arial" w:cs="Arial"/>
              </w:rPr>
            </w:pPr>
            <w:r>
              <w:rPr>
                <w:rFonts w:ascii="Arial" w:hAnsi="Arial" w:cs="Arial"/>
              </w:rPr>
              <w:t>Directora</w:t>
            </w:r>
          </w:p>
        </w:tc>
        <w:tc>
          <w:tcPr>
            <w:tcW w:w="2340" w:type="dxa"/>
          </w:tcPr>
          <w:p w:rsidR="00591E68" w:rsidRPr="005106F9" w:rsidRDefault="00AD417A" w:rsidP="00BB018C">
            <w:pPr>
              <w:jc w:val="both"/>
              <w:rPr>
                <w:rFonts w:ascii="Arial" w:hAnsi="Arial" w:cs="Arial"/>
              </w:rPr>
            </w:pPr>
            <w:r>
              <w:rPr>
                <w:rFonts w:ascii="Arial" w:hAnsi="Arial" w:cs="Arial"/>
              </w:rPr>
              <w:t>Normativa vigente</w:t>
            </w:r>
          </w:p>
        </w:tc>
        <w:tc>
          <w:tcPr>
            <w:tcW w:w="0" w:type="auto"/>
          </w:tcPr>
          <w:p w:rsidR="00591E68" w:rsidRPr="005106F9" w:rsidRDefault="00591E68" w:rsidP="0055120C">
            <w:pPr>
              <w:jc w:val="both"/>
              <w:rPr>
                <w:rFonts w:ascii="Arial" w:hAnsi="Arial" w:cs="Arial"/>
              </w:rPr>
            </w:pPr>
            <w:r w:rsidRPr="005106F9">
              <w:rPr>
                <w:rFonts w:ascii="Arial" w:hAnsi="Arial" w:cs="Arial"/>
              </w:rPr>
              <w:t xml:space="preserve">1 </w:t>
            </w:r>
            <w:r w:rsidR="0055120C">
              <w:rPr>
                <w:rFonts w:ascii="Arial" w:hAnsi="Arial" w:cs="Arial"/>
              </w:rPr>
              <w:t>mes</w:t>
            </w:r>
          </w:p>
        </w:tc>
        <w:tc>
          <w:tcPr>
            <w:tcW w:w="4138" w:type="dxa"/>
          </w:tcPr>
          <w:p w:rsidR="00591E68" w:rsidRPr="005106F9" w:rsidRDefault="006001C1" w:rsidP="00BB018C">
            <w:pPr>
              <w:jc w:val="both"/>
              <w:rPr>
                <w:rFonts w:ascii="Arial" w:hAnsi="Arial" w:cs="Arial"/>
              </w:rPr>
            </w:pPr>
            <w:r>
              <w:rPr>
                <w:rFonts w:ascii="Arial" w:hAnsi="Arial" w:cs="Arial"/>
              </w:rPr>
              <w:t xml:space="preserve">Acta fiscalización </w:t>
            </w:r>
            <w:proofErr w:type="spellStart"/>
            <w:r>
              <w:rPr>
                <w:rFonts w:ascii="Arial" w:hAnsi="Arial" w:cs="Arial"/>
              </w:rPr>
              <w:t>Junji</w:t>
            </w:r>
            <w:proofErr w:type="spellEnd"/>
            <w:r w:rsidR="00591E68" w:rsidRPr="005106F9">
              <w:rPr>
                <w:rFonts w:ascii="Arial" w:hAnsi="Arial" w:cs="Arial"/>
              </w:rPr>
              <w:t xml:space="preserve"> </w:t>
            </w:r>
          </w:p>
        </w:tc>
      </w:tr>
      <w:tr w:rsidR="00591E68" w:rsidRPr="005106F9" w:rsidTr="00450EEB">
        <w:trPr>
          <w:trHeight w:val="475"/>
        </w:trPr>
        <w:tc>
          <w:tcPr>
            <w:tcW w:w="4508" w:type="dxa"/>
          </w:tcPr>
          <w:p w:rsidR="00591E68" w:rsidRPr="005106F9" w:rsidRDefault="006001C1" w:rsidP="00BB018C">
            <w:pPr>
              <w:jc w:val="both"/>
              <w:rPr>
                <w:rFonts w:ascii="Arial" w:hAnsi="Arial" w:cs="Arial"/>
              </w:rPr>
            </w:pPr>
            <w:r>
              <w:rPr>
                <w:rFonts w:ascii="Arial" w:hAnsi="Arial" w:cs="Arial"/>
              </w:rPr>
              <w:t>Recolectar y concentrar documentos requeridos</w:t>
            </w:r>
            <w:r w:rsidR="00591E68" w:rsidRPr="005106F9">
              <w:rPr>
                <w:rFonts w:ascii="Arial" w:hAnsi="Arial" w:cs="Arial"/>
              </w:rPr>
              <w:t xml:space="preserve"> </w:t>
            </w:r>
          </w:p>
        </w:tc>
        <w:tc>
          <w:tcPr>
            <w:tcW w:w="3447" w:type="dxa"/>
            <w:gridSpan w:val="2"/>
          </w:tcPr>
          <w:p w:rsidR="00591E68" w:rsidRPr="005106F9" w:rsidRDefault="00AD417A" w:rsidP="00BB018C">
            <w:pPr>
              <w:jc w:val="both"/>
              <w:rPr>
                <w:rFonts w:ascii="Arial" w:hAnsi="Arial" w:cs="Arial"/>
              </w:rPr>
            </w:pPr>
            <w:r>
              <w:rPr>
                <w:rFonts w:ascii="Arial" w:hAnsi="Arial" w:cs="Arial"/>
              </w:rPr>
              <w:t>Directora</w:t>
            </w:r>
          </w:p>
        </w:tc>
        <w:tc>
          <w:tcPr>
            <w:tcW w:w="2340" w:type="dxa"/>
          </w:tcPr>
          <w:p w:rsidR="00591E68" w:rsidRPr="005106F9" w:rsidRDefault="00AD417A" w:rsidP="00BB018C">
            <w:pPr>
              <w:jc w:val="both"/>
              <w:rPr>
                <w:rFonts w:ascii="Arial" w:hAnsi="Arial" w:cs="Arial"/>
              </w:rPr>
            </w:pPr>
            <w:r>
              <w:rPr>
                <w:rFonts w:ascii="Arial" w:hAnsi="Arial" w:cs="Arial"/>
              </w:rPr>
              <w:t>Normativa vigente</w:t>
            </w:r>
          </w:p>
        </w:tc>
        <w:tc>
          <w:tcPr>
            <w:tcW w:w="0" w:type="auto"/>
          </w:tcPr>
          <w:p w:rsidR="00591E68" w:rsidRPr="005106F9" w:rsidRDefault="00591E68" w:rsidP="00BB018C">
            <w:pPr>
              <w:jc w:val="both"/>
              <w:rPr>
                <w:rFonts w:ascii="Arial" w:hAnsi="Arial" w:cs="Arial"/>
              </w:rPr>
            </w:pPr>
            <w:r w:rsidRPr="005106F9">
              <w:rPr>
                <w:rFonts w:ascii="Arial" w:hAnsi="Arial" w:cs="Arial"/>
              </w:rPr>
              <w:t xml:space="preserve">1 mes </w:t>
            </w:r>
          </w:p>
        </w:tc>
        <w:tc>
          <w:tcPr>
            <w:tcW w:w="4138" w:type="dxa"/>
          </w:tcPr>
          <w:p w:rsidR="00591E68" w:rsidRPr="005106F9" w:rsidRDefault="00591E68" w:rsidP="006001C1">
            <w:pPr>
              <w:jc w:val="both"/>
              <w:rPr>
                <w:rFonts w:ascii="Arial" w:hAnsi="Arial" w:cs="Arial"/>
              </w:rPr>
            </w:pPr>
            <w:r w:rsidRPr="005106F9">
              <w:rPr>
                <w:rFonts w:ascii="Arial" w:hAnsi="Arial" w:cs="Arial"/>
              </w:rPr>
              <w:t xml:space="preserve"> </w:t>
            </w:r>
            <w:r w:rsidR="006001C1">
              <w:rPr>
                <w:rFonts w:ascii="Arial" w:hAnsi="Arial" w:cs="Arial"/>
              </w:rPr>
              <w:t xml:space="preserve">Acta de fiscalización </w:t>
            </w:r>
            <w:proofErr w:type="spellStart"/>
            <w:r w:rsidR="006001C1">
              <w:rPr>
                <w:rFonts w:ascii="Arial" w:hAnsi="Arial" w:cs="Arial"/>
              </w:rPr>
              <w:t>Junji</w:t>
            </w:r>
            <w:proofErr w:type="spellEnd"/>
            <w:r w:rsidR="006001C1">
              <w:rPr>
                <w:rFonts w:ascii="Arial" w:hAnsi="Arial" w:cs="Arial"/>
              </w:rPr>
              <w:t>.</w:t>
            </w:r>
            <w:r w:rsidRPr="005106F9">
              <w:rPr>
                <w:rFonts w:ascii="Arial" w:hAnsi="Arial" w:cs="Arial"/>
              </w:rPr>
              <w:t xml:space="preserve"> </w:t>
            </w:r>
          </w:p>
        </w:tc>
      </w:tr>
      <w:tr w:rsidR="00591E68" w:rsidRPr="005106F9" w:rsidTr="00450EEB">
        <w:trPr>
          <w:trHeight w:val="595"/>
        </w:trPr>
        <w:tc>
          <w:tcPr>
            <w:tcW w:w="4508" w:type="dxa"/>
          </w:tcPr>
          <w:p w:rsidR="00591E68" w:rsidRPr="005106F9" w:rsidRDefault="006001C1" w:rsidP="00BB018C">
            <w:pPr>
              <w:jc w:val="both"/>
              <w:rPr>
                <w:rFonts w:ascii="Arial" w:hAnsi="Arial" w:cs="Arial"/>
              </w:rPr>
            </w:pPr>
            <w:r>
              <w:rPr>
                <w:rFonts w:ascii="Arial" w:hAnsi="Arial" w:cs="Arial"/>
              </w:rPr>
              <w:t xml:space="preserve">Solicitar fiscalización </w:t>
            </w:r>
            <w:proofErr w:type="spellStart"/>
            <w:r>
              <w:rPr>
                <w:rFonts w:ascii="Arial" w:hAnsi="Arial" w:cs="Arial"/>
              </w:rPr>
              <w:t>Junji</w:t>
            </w:r>
            <w:proofErr w:type="spellEnd"/>
            <w:r>
              <w:rPr>
                <w:rFonts w:ascii="Arial" w:hAnsi="Arial" w:cs="Arial"/>
              </w:rPr>
              <w:t xml:space="preserve"> para autorización normativa.</w:t>
            </w:r>
          </w:p>
        </w:tc>
        <w:tc>
          <w:tcPr>
            <w:tcW w:w="3447" w:type="dxa"/>
            <w:gridSpan w:val="2"/>
          </w:tcPr>
          <w:p w:rsidR="00591E68" w:rsidRPr="005106F9" w:rsidRDefault="00591E68" w:rsidP="00BB018C">
            <w:pPr>
              <w:jc w:val="both"/>
              <w:rPr>
                <w:rFonts w:ascii="Arial" w:hAnsi="Arial" w:cs="Arial"/>
              </w:rPr>
            </w:pPr>
            <w:r w:rsidRPr="005106F9">
              <w:rPr>
                <w:rFonts w:ascii="Arial" w:hAnsi="Arial" w:cs="Arial"/>
              </w:rPr>
              <w:t xml:space="preserve"> </w:t>
            </w:r>
            <w:r w:rsidR="00AD417A">
              <w:rPr>
                <w:rFonts w:ascii="Arial" w:hAnsi="Arial" w:cs="Arial"/>
              </w:rPr>
              <w:t>Directora</w:t>
            </w:r>
          </w:p>
        </w:tc>
        <w:tc>
          <w:tcPr>
            <w:tcW w:w="2340" w:type="dxa"/>
          </w:tcPr>
          <w:p w:rsidR="00591E68" w:rsidRPr="005106F9" w:rsidRDefault="00BF7E8F" w:rsidP="00BB018C">
            <w:pPr>
              <w:jc w:val="both"/>
              <w:rPr>
                <w:rFonts w:ascii="Arial" w:hAnsi="Arial" w:cs="Arial"/>
              </w:rPr>
            </w:pPr>
            <w:r>
              <w:rPr>
                <w:rFonts w:ascii="Arial" w:hAnsi="Arial" w:cs="Arial"/>
              </w:rPr>
              <w:t>Formulario de solicitud</w:t>
            </w:r>
          </w:p>
        </w:tc>
        <w:tc>
          <w:tcPr>
            <w:tcW w:w="0" w:type="auto"/>
          </w:tcPr>
          <w:p w:rsidR="00591E68" w:rsidRPr="005106F9" w:rsidRDefault="00B16AC7" w:rsidP="00BB018C">
            <w:pPr>
              <w:jc w:val="both"/>
              <w:rPr>
                <w:rFonts w:ascii="Arial" w:hAnsi="Arial" w:cs="Arial"/>
              </w:rPr>
            </w:pPr>
            <w:r>
              <w:rPr>
                <w:rFonts w:ascii="Arial" w:hAnsi="Arial" w:cs="Arial"/>
              </w:rPr>
              <w:t>1</w:t>
            </w:r>
            <w:r w:rsidR="0055120C">
              <w:rPr>
                <w:rFonts w:ascii="Arial" w:hAnsi="Arial" w:cs="Arial"/>
              </w:rPr>
              <w:t xml:space="preserve"> </w:t>
            </w:r>
            <w:r>
              <w:rPr>
                <w:rFonts w:ascii="Arial" w:hAnsi="Arial" w:cs="Arial"/>
              </w:rPr>
              <w:t>semana</w:t>
            </w:r>
          </w:p>
        </w:tc>
        <w:tc>
          <w:tcPr>
            <w:tcW w:w="4138" w:type="dxa"/>
          </w:tcPr>
          <w:p w:rsidR="00591E68" w:rsidRPr="005106F9" w:rsidRDefault="00B16AC7" w:rsidP="00BB018C">
            <w:pPr>
              <w:jc w:val="both"/>
              <w:rPr>
                <w:rFonts w:ascii="Arial" w:hAnsi="Arial" w:cs="Arial"/>
              </w:rPr>
            </w:pPr>
            <w:r>
              <w:rPr>
                <w:rFonts w:ascii="Arial" w:hAnsi="Arial" w:cs="Arial"/>
              </w:rPr>
              <w:t>Formulario solicitud fiscalización.</w:t>
            </w:r>
            <w:r w:rsidR="00591E68" w:rsidRPr="005106F9">
              <w:rPr>
                <w:rFonts w:ascii="Arial" w:hAnsi="Arial" w:cs="Arial"/>
              </w:rPr>
              <w:t xml:space="preserve"> </w:t>
            </w:r>
          </w:p>
        </w:tc>
      </w:tr>
      <w:tr w:rsidR="00591E68" w:rsidRPr="005106F9" w:rsidTr="00450EEB">
        <w:trPr>
          <w:trHeight w:val="419"/>
        </w:trPr>
        <w:tc>
          <w:tcPr>
            <w:tcW w:w="4508" w:type="dxa"/>
          </w:tcPr>
          <w:p w:rsidR="00591E68" w:rsidRPr="005106F9" w:rsidRDefault="00B16AC7" w:rsidP="00BB018C">
            <w:pPr>
              <w:jc w:val="both"/>
              <w:rPr>
                <w:rFonts w:ascii="Arial" w:hAnsi="Arial" w:cs="Arial"/>
              </w:rPr>
            </w:pPr>
            <w:r>
              <w:rPr>
                <w:rFonts w:ascii="Arial" w:hAnsi="Arial" w:cs="Arial"/>
              </w:rPr>
              <w:t xml:space="preserve">Fiscalización </w:t>
            </w:r>
            <w:proofErr w:type="spellStart"/>
            <w:r>
              <w:rPr>
                <w:rFonts w:ascii="Arial" w:hAnsi="Arial" w:cs="Arial"/>
              </w:rPr>
              <w:t>Junji</w:t>
            </w:r>
            <w:proofErr w:type="spellEnd"/>
          </w:p>
        </w:tc>
        <w:tc>
          <w:tcPr>
            <w:tcW w:w="3447" w:type="dxa"/>
            <w:gridSpan w:val="2"/>
          </w:tcPr>
          <w:p w:rsidR="00591E68" w:rsidRPr="005106F9" w:rsidRDefault="00AD417A" w:rsidP="00BB018C">
            <w:pPr>
              <w:jc w:val="both"/>
              <w:rPr>
                <w:rFonts w:ascii="Arial" w:hAnsi="Arial" w:cs="Arial"/>
              </w:rPr>
            </w:pPr>
            <w:r>
              <w:rPr>
                <w:rFonts w:ascii="Arial" w:hAnsi="Arial" w:cs="Arial"/>
              </w:rPr>
              <w:t xml:space="preserve"> Directora</w:t>
            </w:r>
          </w:p>
        </w:tc>
        <w:tc>
          <w:tcPr>
            <w:tcW w:w="2340" w:type="dxa"/>
          </w:tcPr>
          <w:p w:rsidR="00591E68" w:rsidRPr="005106F9" w:rsidRDefault="00BF7E8F" w:rsidP="00BB018C">
            <w:pPr>
              <w:jc w:val="both"/>
              <w:rPr>
                <w:rFonts w:ascii="Arial" w:hAnsi="Arial" w:cs="Arial"/>
              </w:rPr>
            </w:pPr>
            <w:r>
              <w:rPr>
                <w:rFonts w:ascii="Arial" w:hAnsi="Arial" w:cs="Arial"/>
              </w:rPr>
              <w:t>Pauta de fiscalización JUNJI</w:t>
            </w:r>
          </w:p>
        </w:tc>
        <w:tc>
          <w:tcPr>
            <w:tcW w:w="0" w:type="auto"/>
          </w:tcPr>
          <w:p w:rsidR="00591E68" w:rsidRPr="005106F9" w:rsidRDefault="00B16AC7" w:rsidP="00BB018C">
            <w:pPr>
              <w:jc w:val="both"/>
              <w:rPr>
                <w:rFonts w:ascii="Arial" w:hAnsi="Arial" w:cs="Arial"/>
              </w:rPr>
            </w:pPr>
            <w:r>
              <w:rPr>
                <w:rFonts w:ascii="Arial" w:hAnsi="Arial" w:cs="Arial"/>
              </w:rPr>
              <w:t>1 día</w:t>
            </w:r>
            <w:r w:rsidR="00591E68" w:rsidRPr="005106F9">
              <w:rPr>
                <w:rFonts w:ascii="Arial" w:hAnsi="Arial" w:cs="Arial"/>
              </w:rPr>
              <w:t xml:space="preserve"> </w:t>
            </w:r>
          </w:p>
        </w:tc>
        <w:tc>
          <w:tcPr>
            <w:tcW w:w="4138" w:type="dxa"/>
          </w:tcPr>
          <w:p w:rsidR="00591E68" w:rsidRPr="005106F9" w:rsidRDefault="00B16AC7" w:rsidP="00BB018C">
            <w:pPr>
              <w:jc w:val="both"/>
              <w:rPr>
                <w:rFonts w:ascii="Arial" w:hAnsi="Arial" w:cs="Arial"/>
              </w:rPr>
            </w:pPr>
            <w:r>
              <w:rPr>
                <w:rFonts w:ascii="Arial" w:hAnsi="Arial" w:cs="Arial"/>
              </w:rPr>
              <w:t xml:space="preserve">Acta fiscalización </w:t>
            </w:r>
            <w:proofErr w:type="spellStart"/>
            <w:r>
              <w:rPr>
                <w:rFonts w:ascii="Arial" w:hAnsi="Arial" w:cs="Arial"/>
              </w:rPr>
              <w:t>Junji</w:t>
            </w:r>
            <w:proofErr w:type="spellEnd"/>
            <w:r>
              <w:rPr>
                <w:rFonts w:ascii="Arial" w:hAnsi="Arial" w:cs="Arial"/>
              </w:rPr>
              <w:t>.</w:t>
            </w:r>
            <w:r w:rsidR="00591E68" w:rsidRPr="005106F9">
              <w:rPr>
                <w:rFonts w:ascii="Arial" w:hAnsi="Arial" w:cs="Arial"/>
              </w:rPr>
              <w:t xml:space="preserve"> </w:t>
            </w:r>
          </w:p>
        </w:tc>
      </w:tr>
      <w:tr w:rsidR="00591E68" w:rsidRPr="005106F9" w:rsidTr="00450EEB">
        <w:trPr>
          <w:trHeight w:val="593"/>
        </w:trPr>
        <w:tc>
          <w:tcPr>
            <w:tcW w:w="4508" w:type="dxa"/>
          </w:tcPr>
          <w:p w:rsidR="00591E68" w:rsidRPr="005106F9" w:rsidRDefault="00B16AC7" w:rsidP="00BB018C">
            <w:pPr>
              <w:jc w:val="both"/>
              <w:rPr>
                <w:rFonts w:ascii="Arial" w:hAnsi="Arial" w:cs="Arial"/>
              </w:rPr>
            </w:pPr>
            <w:r>
              <w:rPr>
                <w:rFonts w:ascii="Arial" w:hAnsi="Arial" w:cs="Arial"/>
              </w:rPr>
              <w:t>Obtener autorización Normativa</w:t>
            </w:r>
            <w:r w:rsidR="00591E68" w:rsidRPr="005106F9">
              <w:rPr>
                <w:rFonts w:ascii="Arial" w:hAnsi="Arial" w:cs="Arial"/>
              </w:rPr>
              <w:t xml:space="preserve"> </w:t>
            </w:r>
          </w:p>
        </w:tc>
        <w:tc>
          <w:tcPr>
            <w:tcW w:w="3447" w:type="dxa"/>
            <w:gridSpan w:val="2"/>
          </w:tcPr>
          <w:p w:rsidR="00591E68" w:rsidRPr="005106F9" w:rsidRDefault="00AD417A" w:rsidP="00BB018C">
            <w:pPr>
              <w:jc w:val="both"/>
              <w:rPr>
                <w:rFonts w:ascii="Arial" w:hAnsi="Arial" w:cs="Arial"/>
              </w:rPr>
            </w:pPr>
            <w:r>
              <w:rPr>
                <w:rFonts w:ascii="Arial" w:hAnsi="Arial" w:cs="Arial"/>
              </w:rPr>
              <w:t>Directora</w:t>
            </w:r>
          </w:p>
        </w:tc>
        <w:tc>
          <w:tcPr>
            <w:tcW w:w="2340" w:type="dxa"/>
          </w:tcPr>
          <w:p w:rsidR="00591E68" w:rsidRPr="005106F9" w:rsidRDefault="00C70AAA" w:rsidP="00C70AAA">
            <w:pPr>
              <w:jc w:val="both"/>
              <w:rPr>
                <w:rFonts w:ascii="Arial" w:hAnsi="Arial" w:cs="Arial"/>
              </w:rPr>
            </w:pPr>
            <w:r>
              <w:rPr>
                <w:rFonts w:ascii="Arial" w:hAnsi="Arial" w:cs="Arial"/>
              </w:rPr>
              <w:t>Cumplir con todo lo exigido en Pauta de fiscalización</w:t>
            </w:r>
          </w:p>
        </w:tc>
        <w:tc>
          <w:tcPr>
            <w:tcW w:w="0" w:type="auto"/>
          </w:tcPr>
          <w:p w:rsidR="00591E68" w:rsidRPr="005106F9" w:rsidRDefault="00B16AC7" w:rsidP="00BB018C">
            <w:pPr>
              <w:jc w:val="both"/>
              <w:rPr>
                <w:rFonts w:ascii="Arial" w:hAnsi="Arial" w:cs="Arial"/>
              </w:rPr>
            </w:pPr>
            <w:r>
              <w:rPr>
                <w:rFonts w:ascii="Arial" w:hAnsi="Arial" w:cs="Arial"/>
              </w:rPr>
              <w:t>1 mes</w:t>
            </w:r>
          </w:p>
        </w:tc>
        <w:tc>
          <w:tcPr>
            <w:tcW w:w="4138" w:type="dxa"/>
          </w:tcPr>
          <w:p w:rsidR="00591E68" w:rsidRPr="005106F9" w:rsidRDefault="00591E68" w:rsidP="00BB018C">
            <w:pPr>
              <w:jc w:val="both"/>
              <w:rPr>
                <w:rFonts w:ascii="Arial" w:hAnsi="Arial" w:cs="Arial"/>
              </w:rPr>
            </w:pPr>
            <w:r w:rsidRPr="005106F9">
              <w:rPr>
                <w:rFonts w:ascii="Arial" w:hAnsi="Arial" w:cs="Arial"/>
              </w:rPr>
              <w:t xml:space="preserve">Documento oficial de aprobación. </w:t>
            </w:r>
          </w:p>
        </w:tc>
      </w:tr>
      <w:tr w:rsidR="00591E68" w:rsidRPr="005106F9" w:rsidTr="00450EEB">
        <w:trPr>
          <w:trHeight w:val="889"/>
        </w:trPr>
        <w:tc>
          <w:tcPr>
            <w:tcW w:w="4508" w:type="dxa"/>
          </w:tcPr>
          <w:p w:rsidR="00591E68" w:rsidRPr="005106F9" w:rsidRDefault="00B16AC7" w:rsidP="00BB018C">
            <w:pPr>
              <w:jc w:val="both"/>
              <w:rPr>
                <w:rFonts w:ascii="Arial" w:hAnsi="Arial" w:cs="Arial"/>
              </w:rPr>
            </w:pPr>
            <w:r>
              <w:rPr>
                <w:rFonts w:ascii="Arial" w:hAnsi="Arial" w:cs="Arial"/>
              </w:rPr>
              <w:t>Instalar sello de calidad</w:t>
            </w:r>
          </w:p>
        </w:tc>
        <w:tc>
          <w:tcPr>
            <w:tcW w:w="3447" w:type="dxa"/>
            <w:gridSpan w:val="2"/>
          </w:tcPr>
          <w:p w:rsidR="00591E68" w:rsidRPr="005106F9" w:rsidRDefault="00B16AC7" w:rsidP="00B16AC7">
            <w:pPr>
              <w:jc w:val="both"/>
              <w:rPr>
                <w:rFonts w:ascii="Arial" w:hAnsi="Arial" w:cs="Arial"/>
              </w:rPr>
            </w:pPr>
            <w:proofErr w:type="spellStart"/>
            <w:r>
              <w:rPr>
                <w:rFonts w:ascii="Arial" w:hAnsi="Arial" w:cs="Arial"/>
              </w:rPr>
              <w:t>Sezona</w:t>
            </w:r>
            <w:proofErr w:type="spellEnd"/>
            <w:r>
              <w:rPr>
                <w:rFonts w:ascii="Arial" w:hAnsi="Arial" w:cs="Arial"/>
              </w:rPr>
              <w:t xml:space="preserve"> y jefe </w:t>
            </w:r>
            <w:proofErr w:type="spellStart"/>
            <w:r>
              <w:rPr>
                <w:rFonts w:ascii="Arial" w:hAnsi="Arial" w:cs="Arial"/>
              </w:rPr>
              <w:t>depto.bienestar</w:t>
            </w:r>
            <w:proofErr w:type="spellEnd"/>
          </w:p>
        </w:tc>
        <w:tc>
          <w:tcPr>
            <w:tcW w:w="2340" w:type="dxa"/>
          </w:tcPr>
          <w:p w:rsidR="00591E68" w:rsidRPr="005106F9" w:rsidRDefault="00B16AC7" w:rsidP="00BB018C">
            <w:pPr>
              <w:jc w:val="both"/>
              <w:rPr>
                <w:rFonts w:ascii="Arial" w:hAnsi="Arial" w:cs="Arial"/>
              </w:rPr>
            </w:pPr>
            <w:r>
              <w:rPr>
                <w:rFonts w:ascii="Arial" w:hAnsi="Arial" w:cs="Arial"/>
              </w:rPr>
              <w:t>Sello</w:t>
            </w:r>
          </w:p>
        </w:tc>
        <w:tc>
          <w:tcPr>
            <w:tcW w:w="0" w:type="auto"/>
          </w:tcPr>
          <w:p w:rsidR="00591E68" w:rsidRPr="005106F9" w:rsidRDefault="00B16AC7" w:rsidP="00BB018C">
            <w:pPr>
              <w:jc w:val="both"/>
              <w:rPr>
                <w:rFonts w:ascii="Arial" w:hAnsi="Arial" w:cs="Arial"/>
              </w:rPr>
            </w:pPr>
            <w:r>
              <w:rPr>
                <w:rFonts w:ascii="Arial" w:hAnsi="Arial" w:cs="Arial"/>
              </w:rPr>
              <w:t>1 día</w:t>
            </w:r>
          </w:p>
        </w:tc>
        <w:tc>
          <w:tcPr>
            <w:tcW w:w="4138" w:type="dxa"/>
          </w:tcPr>
          <w:p w:rsidR="00591E68" w:rsidRPr="005106F9" w:rsidRDefault="00AD417A" w:rsidP="00BB018C">
            <w:pPr>
              <w:jc w:val="both"/>
              <w:rPr>
                <w:rFonts w:ascii="Arial" w:hAnsi="Arial" w:cs="Arial"/>
              </w:rPr>
            </w:pPr>
            <w:r>
              <w:rPr>
                <w:rFonts w:ascii="Arial" w:hAnsi="Arial" w:cs="Arial"/>
              </w:rPr>
              <w:t>Ceremonia de Instalación sello de calidad</w:t>
            </w:r>
            <w:r w:rsidR="00591E68" w:rsidRPr="005106F9">
              <w:rPr>
                <w:rFonts w:ascii="Arial" w:hAnsi="Arial" w:cs="Arial"/>
              </w:rPr>
              <w:t xml:space="preserve"> </w:t>
            </w:r>
          </w:p>
        </w:tc>
      </w:tr>
      <w:tr w:rsidR="00591E68" w:rsidRPr="005106F9" w:rsidTr="00450EEB">
        <w:trPr>
          <w:trHeight w:val="417"/>
        </w:trPr>
        <w:tc>
          <w:tcPr>
            <w:tcW w:w="4508" w:type="dxa"/>
          </w:tcPr>
          <w:p w:rsidR="00591E68" w:rsidRPr="005106F9" w:rsidRDefault="00B16AC7" w:rsidP="00BB018C">
            <w:pPr>
              <w:jc w:val="both"/>
              <w:rPr>
                <w:rFonts w:ascii="Arial" w:hAnsi="Arial" w:cs="Arial"/>
              </w:rPr>
            </w:pPr>
            <w:r>
              <w:rPr>
                <w:rFonts w:ascii="Arial" w:hAnsi="Arial" w:cs="Arial"/>
              </w:rPr>
              <w:t>Mantener Autorización Normativa</w:t>
            </w:r>
          </w:p>
        </w:tc>
        <w:tc>
          <w:tcPr>
            <w:tcW w:w="3447" w:type="dxa"/>
            <w:gridSpan w:val="2"/>
          </w:tcPr>
          <w:p w:rsidR="00591E68" w:rsidRDefault="00B16AC7" w:rsidP="00BB018C">
            <w:pPr>
              <w:jc w:val="both"/>
              <w:rPr>
                <w:rFonts w:ascii="Arial" w:hAnsi="Arial" w:cs="Arial"/>
              </w:rPr>
            </w:pPr>
            <w:r>
              <w:rPr>
                <w:rFonts w:ascii="Arial" w:hAnsi="Arial" w:cs="Arial"/>
              </w:rPr>
              <w:t>Directora</w:t>
            </w:r>
            <w:r w:rsidR="00E44D8F">
              <w:rPr>
                <w:rFonts w:ascii="Arial" w:hAnsi="Arial" w:cs="Arial"/>
              </w:rPr>
              <w:t>.</w:t>
            </w:r>
          </w:p>
          <w:p w:rsidR="00B16AC7" w:rsidRDefault="00E44D8F" w:rsidP="00BB018C">
            <w:pPr>
              <w:jc w:val="both"/>
              <w:rPr>
                <w:rFonts w:ascii="Arial" w:hAnsi="Arial" w:cs="Arial"/>
              </w:rPr>
            </w:pPr>
            <w:r>
              <w:rPr>
                <w:rFonts w:ascii="Arial" w:hAnsi="Arial" w:cs="Arial"/>
              </w:rPr>
              <w:t>Educadora.</w:t>
            </w:r>
          </w:p>
          <w:p w:rsidR="00B16AC7" w:rsidRPr="005106F9" w:rsidRDefault="00B16AC7" w:rsidP="00BB018C">
            <w:pPr>
              <w:jc w:val="both"/>
              <w:rPr>
                <w:rFonts w:ascii="Arial" w:hAnsi="Arial" w:cs="Arial"/>
              </w:rPr>
            </w:pPr>
          </w:p>
        </w:tc>
        <w:tc>
          <w:tcPr>
            <w:tcW w:w="2340" w:type="dxa"/>
          </w:tcPr>
          <w:p w:rsidR="00591E68" w:rsidRPr="005106F9" w:rsidRDefault="00C70AAA" w:rsidP="00BB018C">
            <w:pPr>
              <w:jc w:val="both"/>
              <w:rPr>
                <w:rFonts w:ascii="Arial" w:hAnsi="Arial" w:cs="Arial"/>
              </w:rPr>
            </w:pPr>
            <w:r>
              <w:rPr>
                <w:rFonts w:ascii="Arial" w:hAnsi="Arial" w:cs="Arial"/>
              </w:rPr>
              <w:t>Chequeo documentación permanente</w:t>
            </w:r>
          </w:p>
        </w:tc>
        <w:tc>
          <w:tcPr>
            <w:tcW w:w="0" w:type="auto"/>
          </w:tcPr>
          <w:p w:rsidR="00591E68" w:rsidRPr="005106F9" w:rsidRDefault="00AD417A" w:rsidP="00BB018C">
            <w:pPr>
              <w:jc w:val="both"/>
              <w:rPr>
                <w:rFonts w:ascii="Arial" w:hAnsi="Arial" w:cs="Arial"/>
              </w:rPr>
            </w:pPr>
            <w:r>
              <w:rPr>
                <w:rFonts w:ascii="Arial" w:hAnsi="Arial" w:cs="Arial"/>
              </w:rPr>
              <w:t>Permanente</w:t>
            </w:r>
          </w:p>
        </w:tc>
        <w:tc>
          <w:tcPr>
            <w:tcW w:w="4138" w:type="dxa"/>
          </w:tcPr>
          <w:p w:rsidR="00591E68" w:rsidRPr="005106F9" w:rsidRDefault="00C70AAA" w:rsidP="00BB018C">
            <w:pPr>
              <w:jc w:val="both"/>
              <w:rPr>
                <w:rFonts w:ascii="Arial" w:hAnsi="Arial" w:cs="Arial"/>
              </w:rPr>
            </w:pPr>
            <w:r>
              <w:rPr>
                <w:rFonts w:ascii="Arial" w:hAnsi="Arial" w:cs="Arial"/>
              </w:rPr>
              <w:t>Lista de cotejo</w:t>
            </w:r>
            <w:r w:rsidR="00AD417A">
              <w:rPr>
                <w:rFonts w:ascii="Arial" w:hAnsi="Arial" w:cs="Arial"/>
              </w:rPr>
              <w:t>.</w:t>
            </w:r>
          </w:p>
        </w:tc>
      </w:tr>
      <w:tr w:rsidR="00856954" w:rsidTr="00450EEB">
        <w:tc>
          <w:tcPr>
            <w:tcW w:w="4515" w:type="dxa"/>
            <w:gridSpan w:val="2"/>
          </w:tcPr>
          <w:p w:rsidR="00856954" w:rsidRDefault="00856954" w:rsidP="00507C6D">
            <w:pPr>
              <w:jc w:val="both"/>
              <w:rPr>
                <w:rFonts w:ascii="Arial" w:hAnsi="Arial" w:cs="Arial"/>
                <w:lang w:val="es-ES_tradnl"/>
              </w:rPr>
            </w:pPr>
            <w:r>
              <w:rPr>
                <w:rFonts w:ascii="Arial" w:hAnsi="Arial" w:cs="Arial"/>
                <w:lang w:val="es-ES_tradnl"/>
              </w:rPr>
              <w:t>Monitoreo</w:t>
            </w:r>
          </w:p>
          <w:p w:rsidR="00856954" w:rsidRDefault="00856954" w:rsidP="00507C6D">
            <w:pPr>
              <w:jc w:val="both"/>
              <w:rPr>
                <w:rFonts w:ascii="Arial" w:hAnsi="Arial" w:cs="Arial"/>
                <w:lang w:val="es-ES_tradnl"/>
              </w:rPr>
            </w:pPr>
          </w:p>
          <w:p w:rsidR="00856954" w:rsidRDefault="00856954" w:rsidP="00507C6D">
            <w:pPr>
              <w:jc w:val="both"/>
              <w:rPr>
                <w:rFonts w:ascii="Arial" w:hAnsi="Arial" w:cs="Arial"/>
                <w:lang w:val="es-ES_tradnl"/>
              </w:rPr>
            </w:pPr>
          </w:p>
        </w:tc>
        <w:tc>
          <w:tcPr>
            <w:tcW w:w="3440" w:type="dxa"/>
          </w:tcPr>
          <w:p w:rsidR="00856954" w:rsidRDefault="00856954" w:rsidP="00507C6D">
            <w:pPr>
              <w:jc w:val="both"/>
              <w:rPr>
                <w:rFonts w:ascii="Arial" w:hAnsi="Arial" w:cs="Arial"/>
                <w:lang w:val="es-ES_tradnl"/>
              </w:rPr>
            </w:pPr>
            <w:r>
              <w:rPr>
                <w:rFonts w:ascii="Arial" w:hAnsi="Arial" w:cs="Arial"/>
                <w:lang w:val="es-ES_tradnl"/>
              </w:rPr>
              <w:t>Directora</w:t>
            </w:r>
          </w:p>
        </w:tc>
        <w:tc>
          <w:tcPr>
            <w:tcW w:w="2340" w:type="dxa"/>
          </w:tcPr>
          <w:p w:rsidR="00856954" w:rsidRDefault="00C70AAA" w:rsidP="00507C6D">
            <w:pPr>
              <w:jc w:val="both"/>
              <w:rPr>
                <w:rFonts w:ascii="Arial" w:hAnsi="Arial" w:cs="Arial"/>
                <w:lang w:val="es-ES_tradnl"/>
              </w:rPr>
            </w:pPr>
            <w:r>
              <w:rPr>
                <w:rFonts w:ascii="Arial" w:hAnsi="Arial" w:cs="Arial"/>
              </w:rPr>
              <w:t>Chequeo documentación permanente</w:t>
            </w:r>
          </w:p>
        </w:tc>
        <w:tc>
          <w:tcPr>
            <w:tcW w:w="1410" w:type="dxa"/>
          </w:tcPr>
          <w:p w:rsidR="00856954" w:rsidRDefault="00856954" w:rsidP="00507C6D">
            <w:pPr>
              <w:jc w:val="both"/>
              <w:rPr>
                <w:rFonts w:ascii="Arial" w:hAnsi="Arial" w:cs="Arial"/>
                <w:lang w:val="es-ES_tradnl"/>
              </w:rPr>
            </w:pPr>
            <w:r>
              <w:rPr>
                <w:rFonts w:ascii="Arial" w:hAnsi="Arial" w:cs="Arial"/>
                <w:lang w:val="es-ES_tradnl"/>
              </w:rPr>
              <w:t>Permanente</w:t>
            </w:r>
          </w:p>
        </w:tc>
        <w:tc>
          <w:tcPr>
            <w:tcW w:w="4138" w:type="dxa"/>
          </w:tcPr>
          <w:p w:rsidR="00856954" w:rsidRDefault="00856954" w:rsidP="00507C6D">
            <w:pPr>
              <w:jc w:val="both"/>
              <w:rPr>
                <w:rFonts w:ascii="Arial" w:hAnsi="Arial" w:cs="Arial"/>
                <w:lang w:val="es-ES_tradnl"/>
              </w:rPr>
            </w:pPr>
            <w:r>
              <w:rPr>
                <w:rFonts w:ascii="Arial" w:hAnsi="Arial" w:cs="Arial"/>
                <w:lang w:val="es-ES_tradnl"/>
              </w:rPr>
              <w:t>Lista de cotejo</w:t>
            </w:r>
          </w:p>
        </w:tc>
      </w:tr>
      <w:tr w:rsidR="00856954" w:rsidTr="00450EEB">
        <w:tc>
          <w:tcPr>
            <w:tcW w:w="4515" w:type="dxa"/>
            <w:gridSpan w:val="2"/>
          </w:tcPr>
          <w:p w:rsidR="00856954" w:rsidRDefault="00856954" w:rsidP="00507C6D">
            <w:pPr>
              <w:jc w:val="both"/>
              <w:rPr>
                <w:rFonts w:ascii="Arial" w:hAnsi="Arial" w:cs="Arial"/>
                <w:lang w:val="es-ES_tradnl"/>
              </w:rPr>
            </w:pPr>
            <w:r>
              <w:rPr>
                <w:rFonts w:ascii="Arial" w:hAnsi="Arial" w:cs="Arial"/>
                <w:lang w:val="es-ES_tradnl"/>
              </w:rPr>
              <w:t>Evaluación</w:t>
            </w:r>
          </w:p>
          <w:p w:rsidR="00856954" w:rsidRDefault="00856954" w:rsidP="00507C6D">
            <w:pPr>
              <w:jc w:val="both"/>
              <w:rPr>
                <w:rFonts w:ascii="Arial" w:hAnsi="Arial" w:cs="Arial"/>
                <w:lang w:val="es-ES_tradnl"/>
              </w:rPr>
            </w:pPr>
          </w:p>
          <w:p w:rsidR="00856954" w:rsidRDefault="00856954" w:rsidP="00507C6D">
            <w:pPr>
              <w:jc w:val="both"/>
              <w:rPr>
                <w:rFonts w:ascii="Arial" w:hAnsi="Arial" w:cs="Arial"/>
                <w:lang w:val="es-ES_tradnl"/>
              </w:rPr>
            </w:pPr>
          </w:p>
        </w:tc>
        <w:tc>
          <w:tcPr>
            <w:tcW w:w="3440" w:type="dxa"/>
          </w:tcPr>
          <w:p w:rsidR="00856954" w:rsidRDefault="00856954" w:rsidP="00507C6D">
            <w:pPr>
              <w:jc w:val="both"/>
              <w:rPr>
                <w:rFonts w:ascii="Arial" w:hAnsi="Arial" w:cs="Arial"/>
                <w:lang w:val="es-ES_tradnl"/>
              </w:rPr>
            </w:pPr>
            <w:r>
              <w:rPr>
                <w:rFonts w:ascii="Arial" w:hAnsi="Arial" w:cs="Arial"/>
                <w:lang w:val="es-ES_tradnl"/>
              </w:rPr>
              <w:t>Directora</w:t>
            </w:r>
          </w:p>
        </w:tc>
        <w:tc>
          <w:tcPr>
            <w:tcW w:w="2340" w:type="dxa"/>
          </w:tcPr>
          <w:p w:rsidR="00856954" w:rsidRDefault="00C70AAA" w:rsidP="00507C6D">
            <w:pPr>
              <w:jc w:val="both"/>
              <w:rPr>
                <w:rFonts w:ascii="Arial" w:hAnsi="Arial" w:cs="Arial"/>
                <w:lang w:val="es-ES_tradnl"/>
              </w:rPr>
            </w:pPr>
            <w:r>
              <w:rPr>
                <w:rFonts w:ascii="Arial" w:hAnsi="Arial" w:cs="Arial"/>
              </w:rPr>
              <w:t>Chequeo documentación permanente</w:t>
            </w:r>
          </w:p>
        </w:tc>
        <w:tc>
          <w:tcPr>
            <w:tcW w:w="1410" w:type="dxa"/>
          </w:tcPr>
          <w:p w:rsidR="00856954" w:rsidRDefault="00856954" w:rsidP="00507C6D">
            <w:pPr>
              <w:jc w:val="both"/>
              <w:rPr>
                <w:rFonts w:ascii="Arial" w:hAnsi="Arial" w:cs="Arial"/>
                <w:lang w:val="es-ES_tradnl"/>
              </w:rPr>
            </w:pPr>
            <w:r>
              <w:rPr>
                <w:rFonts w:ascii="Arial" w:hAnsi="Arial" w:cs="Arial"/>
                <w:lang w:val="es-ES_tradnl"/>
              </w:rPr>
              <w:t>Permanente</w:t>
            </w:r>
          </w:p>
        </w:tc>
        <w:tc>
          <w:tcPr>
            <w:tcW w:w="4138" w:type="dxa"/>
          </w:tcPr>
          <w:p w:rsidR="00856954" w:rsidRDefault="00856954" w:rsidP="00507C6D">
            <w:pPr>
              <w:jc w:val="both"/>
              <w:rPr>
                <w:rFonts w:ascii="Arial" w:hAnsi="Arial" w:cs="Arial"/>
                <w:lang w:val="es-ES_tradnl"/>
              </w:rPr>
            </w:pPr>
            <w:r>
              <w:rPr>
                <w:rFonts w:ascii="Arial" w:hAnsi="Arial" w:cs="Arial"/>
                <w:lang w:val="es-ES_tradnl"/>
              </w:rPr>
              <w:t>Lista de cotejo</w:t>
            </w:r>
          </w:p>
        </w:tc>
      </w:tr>
    </w:tbl>
    <w:p w:rsidR="009B4427" w:rsidRDefault="009B4427" w:rsidP="00507C6D">
      <w:pPr>
        <w:jc w:val="both"/>
        <w:rPr>
          <w:rFonts w:ascii="Arial" w:hAnsi="Arial" w:cs="Arial"/>
          <w:lang w:val="es-ES_tradnl"/>
        </w:rPr>
      </w:pPr>
    </w:p>
    <w:p w:rsidR="00AD417A" w:rsidRDefault="00AD417A" w:rsidP="00507C6D">
      <w:pPr>
        <w:jc w:val="both"/>
        <w:rPr>
          <w:rFonts w:ascii="Arial" w:hAnsi="Arial" w:cs="Arial"/>
          <w:lang w:val="es-ES_tradnl"/>
        </w:rPr>
      </w:pPr>
    </w:p>
    <w:p w:rsidR="00AD417A" w:rsidRDefault="00AD417A" w:rsidP="00507C6D">
      <w:pPr>
        <w:jc w:val="both"/>
        <w:rPr>
          <w:rFonts w:ascii="Arial" w:hAnsi="Arial" w:cs="Arial"/>
          <w:lang w:val="es-ES_tradnl"/>
        </w:rPr>
      </w:pPr>
    </w:p>
    <w:tbl>
      <w:tblPr>
        <w:tblpPr w:leftFromText="141" w:rightFromText="141"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2671"/>
        <w:gridCol w:w="2244"/>
        <w:gridCol w:w="1890"/>
        <w:gridCol w:w="4111"/>
      </w:tblGrid>
      <w:tr w:rsidR="00591E68" w:rsidRPr="008B05ED" w:rsidTr="00450EEB">
        <w:trPr>
          <w:trHeight w:val="1073"/>
        </w:trPr>
        <w:tc>
          <w:tcPr>
            <w:tcW w:w="4927" w:type="dxa"/>
          </w:tcPr>
          <w:p w:rsidR="00591E68" w:rsidRPr="008B05ED" w:rsidRDefault="00591E68" w:rsidP="00C55A4D">
            <w:pPr>
              <w:spacing w:after="0" w:line="240" w:lineRule="auto"/>
              <w:jc w:val="both"/>
              <w:rPr>
                <w:rFonts w:ascii="Arial" w:hAnsi="Arial" w:cs="Arial"/>
                <w:b/>
                <w:sz w:val="20"/>
                <w:szCs w:val="20"/>
              </w:rPr>
            </w:pPr>
            <w:r w:rsidRPr="008B05ED">
              <w:rPr>
                <w:rFonts w:ascii="Arial" w:hAnsi="Arial" w:cs="Arial"/>
                <w:b/>
                <w:sz w:val="20"/>
                <w:szCs w:val="20"/>
                <w:u w:val="single"/>
              </w:rPr>
              <w:lastRenderedPageBreak/>
              <w:t>Objetivo estratégico nº</w:t>
            </w:r>
            <w:r>
              <w:rPr>
                <w:rFonts w:ascii="Arial" w:hAnsi="Arial" w:cs="Arial"/>
                <w:b/>
                <w:sz w:val="20"/>
                <w:szCs w:val="20"/>
                <w:u w:val="single"/>
              </w:rPr>
              <w:t>2</w:t>
            </w:r>
            <w:r w:rsidRPr="008B05ED">
              <w:rPr>
                <w:rFonts w:ascii="Arial" w:hAnsi="Arial" w:cs="Arial"/>
                <w:b/>
                <w:sz w:val="20"/>
                <w:szCs w:val="20"/>
              </w:rPr>
              <w:t xml:space="preserve">; </w:t>
            </w:r>
          </w:p>
          <w:p w:rsidR="00236D08" w:rsidRPr="00236D08" w:rsidRDefault="00236D08" w:rsidP="00236D08">
            <w:pPr>
              <w:spacing w:after="0" w:line="240" w:lineRule="auto"/>
              <w:ind w:left="36"/>
              <w:jc w:val="both"/>
              <w:rPr>
                <w:rFonts w:ascii="Arial" w:hAnsi="Arial" w:cs="Arial"/>
                <w:b/>
                <w:sz w:val="20"/>
                <w:szCs w:val="20"/>
              </w:rPr>
            </w:pPr>
            <w:r w:rsidRPr="00236D08">
              <w:rPr>
                <w:rFonts w:ascii="Arial" w:hAnsi="Arial" w:cs="Arial"/>
                <w:b/>
                <w:sz w:val="20"/>
                <w:szCs w:val="20"/>
              </w:rPr>
              <w:t>Elaborar plan de tratamiento fonoaudiológico, junto a internos de la carrera fonoaudiología, para los niños del jardín infantil que lo requieran.</w:t>
            </w:r>
          </w:p>
          <w:p w:rsidR="00591E68" w:rsidRPr="008B05ED" w:rsidRDefault="00591E68" w:rsidP="00C55A4D">
            <w:pPr>
              <w:spacing w:after="0" w:line="240" w:lineRule="auto"/>
              <w:jc w:val="both"/>
              <w:rPr>
                <w:rFonts w:ascii="Arial" w:hAnsi="Arial" w:cs="Arial"/>
                <w:sz w:val="20"/>
                <w:szCs w:val="20"/>
              </w:rPr>
            </w:pPr>
          </w:p>
        </w:tc>
        <w:tc>
          <w:tcPr>
            <w:tcW w:w="10916" w:type="dxa"/>
            <w:gridSpan w:val="4"/>
            <w:vAlign w:val="bottom"/>
          </w:tcPr>
          <w:p w:rsidR="00591E68" w:rsidRDefault="00591E68" w:rsidP="00C55A4D">
            <w:pPr>
              <w:spacing w:after="0" w:line="240" w:lineRule="auto"/>
              <w:jc w:val="center"/>
              <w:rPr>
                <w:rFonts w:ascii="Arial" w:hAnsi="Arial" w:cs="Arial"/>
                <w:sz w:val="20"/>
                <w:szCs w:val="20"/>
              </w:rPr>
            </w:pPr>
            <w:r>
              <w:rPr>
                <w:rFonts w:ascii="Arial" w:hAnsi="Arial" w:cs="Arial"/>
                <w:sz w:val="20"/>
                <w:szCs w:val="20"/>
              </w:rPr>
              <w:t>Meta:</w:t>
            </w:r>
          </w:p>
          <w:p w:rsidR="00591E68" w:rsidRPr="00A61583" w:rsidRDefault="00236D08" w:rsidP="00236D08">
            <w:pPr>
              <w:spacing w:after="0" w:line="240" w:lineRule="auto"/>
              <w:rPr>
                <w:rFonts w:ascii="Arial" w:hAnsi="Arial" w:cs="Arial"/>
                <w:b/>
                <w:sz w:val="20"/>
                <w:szCs w:val="20"/>
              </w:rPr>
            </w:pPr>
            <w:r>
              <w:rPr>
                <w:rFonts w:ascii="Arial" w:hAnsi="Arial" w:cs="Arial"/>
                <w:b/>
                <w:sz w:val="20"/>
                <w:szCs w:val="20"/>
              </w:rPr>
              <w:t>Al mes de diciembre del año 2016 que el 100% de los niños del Jardín Infantil que lo requieren, estén en tratamiento fonoaudiológico.</w:t>
            </w:r>
            <w:r w:rsidR="00591E68" w:rsidRPr="00A61583">
              <w:rPr>
                <w:rFonts w:ascii="Arial" w:hAnsi="Arial" w:cs="Arial"/>
                <w:b/>
                <w:sz w:val="20"/>
                <w:szCs w:val="20"/>
              </w:rPr>
              <w:t xml:space="preserve"> </w:t>
            </w:r>
          </w:p>
        </w:tc>
      </w:tr>
      <w:tr w:rsidR="00591E68" w:rsidRPr="008B05ED" w:rsidTr="00450EEB">
        <w:trPr>
          <w:trHeight w:val="447"/>
        </w:trPr>
        <w:tc>
          <w:tcPr>
            <w:tcW w:w="4927" w:type="dxa"/>
          </w:tcPr>
          <w:p w:rsidR="00591E68" w:rsidRPr="008B05ED" w:rsidRDefault="00591E68" w:rsidP="00C55A4D">
            <w:pPr>
              <w:spacing w:after="0" w:line="240" w:lineRule="auto"/>
              <w:jc w:val="both"/>
              <w:rPr>
                <w:rFonts w:ascii="Arial" w:hAnsi="Arial" w:cs="Arial"/>
                <w:b/>
                <w:sz w:val="20"/>
                <w:szCs w:val="20"/>
              </w:rPr>
            </w:pPr>
            <w:r w:rsidRPr="008B05ED">
              <w:rPr>
                <w:rFonts w:ascii="Arial" w:hAnsi="Arial" w:cs="Arial"/>
                <w:b/>
                <w:sz w:val="20"/>
                <w:szCs w:val="20"/>
              </w:rPr>
              <w:t>Actividades /talleres</w:t>
            </w:r>
          </w:p>
        </w:tc>
        <w:tc>
          <w:tcPr>
            <w:tcW w:w="2671" w:type="dxa"/>
          </w:tcPr>
          <w:p w:rsidR="00591E68" w:rsidRPr="008B05ED" w:rsidRDefault="00591E68" w:rsidP="00C55A4D">
            <w:pPr>
              <w:spacing w:after="0" w:line="240" w:lineRule="auto"/>
              <w:jc w:val="both"/>
              <w:rPr>
                <w:rFonts w:ascii="Arial" w:hAnsi="Arial" w:cs="Arial"/>
                <w:b/>
                <w:sz w:val="20"/>
                <w:szCs w:val="20"/>
              </w:rPr>
            </w:pPr>
            <w:r>
              <w:rPr>
                <w:rFonts w:ascii="Arial" w:hAnsi="Arial" w:cs="Arial"/>
                <w:b/>
                <w:sz w:val="20"/>
                <w:szCs w:val="20"/>
              </w:rPr>
              <w:t>R</w:t>
            </w:r>
            <w:r w:rsidRPr="008B05ED">
              <w:rPr>
                <w:rFonts w:ascii="Arial" w:hAnsi="Arial" w:cs="Arial"/>
                <w:b/>
                <w:sz w:val="20"/>
                <w:szCs w:val="20"/>
              </w:rPr>
              <w:t>esponsable</w:t>
            </w:r>
          </w:p>
        </w:tc>
        <w:tc>
          <w:tcPr>
            <w:tcW w:w="2244" w:type="dxa"/>
          </w:tcPr>
          <w:p w:rsidR="00591E68" w:rsidRPr="008B05ED" w:rsidRDefault="00591E68" w:rsidP="00C55A4D">
            <w:pPr>
              <w:spacing w:after="0" w:line="240" w:lineRule="auto"/>
              <w:jc w:val="both"/>
              <w:rPr>
                <w:rFonts w:ascii="Arial" w:hAnsi="Arial" w:cs="Arial"/>
                <w:b/>
                <w:sz w:val="20"/>
                <w:szCs w:val="20"/>
              </w:rPr>
            </w:pPr>
            <w:r w:rsidRPr="008B05ED">
              <w:rPr>
                <w:rFonts w:ascii="Arial" w:hAnsi="Arial" w:cs="Arial"/>
                <w:b/>
                <w:sz w:val="20"/>
                <w:szCs w:val="20"/>
              </w:rPr>
              <w:t>Recursos</w:t>
            </w:r>
          </w:p>
        </w:tc>
        <w:tc>
          <w:tcPr>
            <w:tcW w:w="1890" w:type="dxa"/>
          </w:tcPr>
          <w:p w:rsidR="00591E68" w:rsidRPr="008B05ED" w:rsidRDefault="00591E68" w:rsidP="00C55A4D">
            <w:pPr>
              <w:spacing w:after="0" w:line="240" w:lineRule="auto"/>
              <w:jc w:val="both"/>
              <w:rPr>
                <w:rFonts w:ascii="Arial" w:hAnsi="Arial" w:cs="Arial"/>
                <w:b/>
                <w:sz w:val="20"/>
                <w:szCs w:val="20"/>
              </w:rPr>
            </w:pPr>
            <w:r w:rsidRPr="008B05ED">
              <w:rPr>
                <w:rFonts w:ascii="Arial" w:hAnsi="Arial" w:cs="Arial"/>
                <w:b/>
                <w:sz w:val="20"/>
                <w:szCs w:val="20"/>
              </w:rPr>
              <w:t>Tiempo de realización</w:t>
            </w:r>
          </w:p>
        </w:tc>
        <w:tc>
          <w:tcPr>
            <w:tcW w:w="4111" w:type="dxa"/>
          </w:tcPr>
          <w:p w:rsidR="00591E68" w:rsidRPr="008B05ED" w:rsidRDefault="00591E68" w:rsidP="00C55A4D">
            <w:pPr>
              <w:spacing w:after="0" w:line="240" w:lineRule="auto"/>
              <w:jc w:val="both"/>
              <w:rPr>
                <w:rFonts w:ascii="Arial" w:hAnsi="Arial" w:cs="Arial"/>
                <w:b/>
                <w:sz w:val="20"/>
                <w:szCs w:val="20"/>
              </w:rPr>
            </w:pPr>
            <w:r w:rsidRPr="008B05ED">
              <w:rPr>
                <w:rFonts w:ascii="Arial" w:hAnsi="Arial" w:cs="Arial"/>
                <w:b/>
                <w:sz w:val="20"/>
                <w:szCs w:val="20"/>
              </w:rPr>
              <w:t>Indicador  Evaluación</w:t>
            </w:r>
          </w:p>
        </w:tc>
      </w:tr>
      <w:tr w:rsidR="00591E68" w:rsidRPr="008B05ED" w:rsidTr="00450EEB">
        <w:trPr>
          <w:trHeight w:val="373"/>
        </w:trPr>
        <w:tc>
          <w:tcPr>
            <w:tcW w:w="4927" w:type="dxa"/>
          </w:tcPr>
          <w:p w:rsidR="00591E68" w:rsidRPr="008B05ED" w:rsidRDefault="000B4B73" w:rsidP="00236D08">
            <w:pPr>
              <w:spacing w:after="0" w:line="240" w:lineRule="auto"/>
              <w:rPr>
                <w:rFonts w:ascii="Arial" w:hAnsi="Arial" w:cs="Arial"/>
                <w:sz w:val="20"/>
                <w:szCs w:val="20"/>
              </w:rPr>
            </w:pPr>
            <w:r>
              <w:rPr>
                <w:rFonts w:ascii="Arial" w:hAnsi="Arial" w:cs="Arial"/>
                <w:sz w:val="20"/>
                <w:szCs w:val="20"/>
              </w:rPr>
              <w:t xml:space="preserve">Reunión con </w:t>
            </w:r>
            <w:r w:rsidR="00236D08">
              <w:rPr>
                <w:rFonts w:ascii="Arial" w:hAnsi="Arial" w:cs="Arial"/>
                <w:sz w:val="20"/>
                <w:szCs w:val="20"/>
              </w:rPr>
              <w:t xml:space="preserve">Jefe de Carrera </w:t>
            </w:r>
            <w:proofErr w:type="spellStart"/>
            <w:r w:rsidR="002F1FC0">
              <w:rPr>
                <w:rFonts w:ascii="Arial" w:hAnsi="Arial" w:cs="Arial"/>
                <w:sz w:val="20"/>
                <w:szCs w:val="20"/>
              </w:rPr>
              <w:t>Fonoaudiólogía</w:t>
            </w:r>
            <w:proofErr w:type="spellEnd"/>
            <w:r w:rsidR="002F1FC0">
              <w:rPr>
                <w:rFonts w:ascii="Arial" w:hAnsi="Arial" w:cs="Arial"/>
                <w:sz w:val="20"/>
                <w:szCs w:val="20"/>
              </w:rPr>
              <w:t xml:space="preserve"> </w:t>
            </w:r>
            <w:r w:rsidR="00236D08">
              <w:rPr>
                <w:rFonts w:ascii="Arial" w:hAnsi="Arial" w:cs="Arial"/>
                <w:sz w:val="20"/>
                <w:szCs w:val="20"/>
              </w:rPr>
              <w:t>de la Universidad Andrés Bello.</w:t>
            </w:r>
          </w:p>
        </w:tc>
        <w:tc>
          <w:tcPr>
            <w:tcW w:w="2671" w:type="dxa"/>
          </w:tcPr>
          <w:p w:rsidR="00591E68" w:rsidRPr="008B05ED" w:rsidRDefault="00DD2CE2" w:rsidP="00C55A4D">
            <w:pPr>
              <w:spacing w:after="0" w:line="240" w:lineRule="auto"/>
              <w:jc w:val="both"/>
              <w:rPr>
                <w:rFonts w:ascii="Arial" w:hAnsi="Arial" w:cs="Arial"/>
                <w:sz w:val="20"/>
                <w:szCs w:val="20"/>
              </w:rPr>
            </w:pPr>
            <w:r>
              <w:rPr>
                <w:rFonts w:ascii="Arial" w:hAnsi="Arial" w:cs="Arial"/>
                <w:sz w:val="20"/>
                <w:szCs w:val="20"/>
              </w:rPr>
              <w:t>D</w:t>
            </w:r>
            <w:r w:rsidR="00591E68">
              <w:rPr>
                <w:rFonts w:ascii="Arial" w:hAnsi="Arial" w:cs="Arial"/>
                <w:sz w:val="20"/>
                <w:szCs w:val="20"/>
              </w:rPr>
              <w:t>irectora</w:t>
            </w:r>
            <w:r w:rsidR="002F1FC0">
              <w:rPr>
                <w:rFonts w:ascii="Arial" w:hAnsi="Arial" w:cs="Arial"/>
                <w:sz w:val="20"/>
                <w:szCs w:val="20"/>
              </w:rPr>
              <w:t xml:space="preserve"> y Jefe de Carrera</w:t>
            </w:r>
          </w:p>
        </w:tc>
        <w:tc>
          <w:tcPr>
            <w:tcW w:w="2244" w:type="dxa"/>
          </w:tcPr>
          <w:p w:rsidR="00591E68" w:rsidRPr="008B05ED" w:rsidRDefault="00681435" w:rsidP="00C55A4D">
            <w:pPr>
              <w:spacing w:after="0" w:line="240" w:lineRule="auto"/>
              <w:jc w:val="both"/>
              <w:rPr>
                <w:rFonts w:ascii="Arial" w:hAnsi="Arial" w:cs="Arial"/>
                <w:sz w:val="20"/>
                <w:szCs w:val="20"/>
              </w:rPr>
            </w:pPr>
            <w:r>
              <w:rPr>
                <w:rFonts w:ascii="Arial" w:hAnsi="Arial" w:cs="Arial"/>
                <w:sz w:val="20"/>
                <w:szCs w:val="20"/>
              </w:rPr>
              <w:t>Recurso humano</w:t>
            </w:r>
          </w:p>
        </w:tc>
        <w:tc>
          <w:tcPr>
            <w:tcW w:w="1890" w:type="dxa"/>
          </w:tcPr>
          <w:p w:rsidR="00591E68" w:rsidRPr="008B05ED" w:rsidRDefault="009A67CD" w:rsidP="00C55A4D">
            <w:pPr>
              <w:spacing w:after="0" w:line="240" w:lineRule="auto"/>
              <w:jc w:val="both"/>
              <w:rPr>
                <w:rFonts w:ascii="Arial" w:hAnsi="Arial" w:cs="Arial"/>
                <w:sz w:val="20"/>
                <w:szCs w:val="20"/>
              </w:rPr>
            </w:pPr>
            <w:r>
              <w:rPr>
                <w:rFonts w:ascii="Arial" w:hAnsi="Arial" w:cs="Arial"/>
                <w:sz w:val="20"/>
                <w:szCs w:val="20"/>
              </w:rPr>
              <w:t>1 día.</w:t>
            </w:r>
          </w:p>
        </w:tc>
        <w:tc>
          <w:tcPr>
            <w:tcW w:w="4111" w:type="dxa"/>
          </w:tcPr>
          <w:p w:rsidR="00591E68" w:rsidRPr="008B05ED" w:rsidRDefault="001C268E" w:rsidP="00C55A4D">
            <w:pPr>
              <w:spacing w:after="0" w:line="240" w:lineRule="auto"/>
              <w:jc w:val="both"/>
              <w:rPr>
                <w:rFonts w:ascii="Arial" w:hAnsi="Arial" w:cs="Arial"/>
                <w:sz w:val="20"/>
                <w:szCs w:val="20"/>
              </w:rPr>
            </w:pPr>
            <w:r>
              <w:rPr>
                <w:rFonts w:ascii="Arial" w:hAnsi="Arial" w:cs="Arial"/>
                <w:sz w:val="20"/>
                <w:szCs w:val="20"/>
              </w:rPr>
              <w:t>Reunión</w:t>
            </w:r>
          </w:p>
        </w:tc>
      </w:tr>
      <w:tr w:rsidR="009B294F" w:rsidRPr="008B05ED" w:rsidTr="00450EEB">
        <w:trPr>
          <w:trHeight w:val="620"/>
        </w:trPr>
        <w:tc>
          <w:tcPr>
            <w:tcW w:w="4927" w:type="dxa"/>
          </w:tcPr>
          <w:p w:rsidR="009B294F" w:rsidRDefault="00236D08" w:rsidP="00C55A4D">
            <w:pPr>
              <w:spacing w:after="0" w:line="240" w:lineRule="auto"/>
              <w:jc w:val="both"/>
              <w:rPr>
                <w:rFonts w:ascii="Arial" w:hAnsi="Arial" w:cs="Arial"/>
                <w:sz w:val="20"/>
                <w:szCs w:val="20"/>
              </w:rPr>
            </w:pPr>
            <w:r>
              <w:rPr>
                <w:rFonts w:ascii="Arial" w:hAnsi="Arial" w:cs="Arial"/>
                <w:sz w:val="20"/>
                <w:szCs w:val="20"/>
              </w:rPr>
              <w:t xml:space="preserve">Presentar carta de solicitud de </w:t>
            </w:r>
            <w:r w:rsidR="002F1FC0">
              <w:rPr>
                <w:rFonts w:ascii="Arial" w:hAnsi="Arial" w:cs="Arial"/>
                <w:sz w:val="20"/>
                <w:szCs w:val="20"/>
              </w:rPr>
              <w:t>realización de Internado a Directora del J.I.</w:t>
            </w:r>
          </w:p>
        </w:tc>
        <w:tc>
          <w:tcPr>
            <w:tcW w:w="2671" w:type="dxa"/>
          </w:tcPr>
          <w:p w:rsidR="009B294F" w:rsidRDefault="002F1FC0" w:rsidP="00C55A4D">
            <w:pPr>
              <w:spacing w:after="0" w:line="240" w:lineRule="auto"/>
              <w:jc w:val="both"/>
              <w:rPr>
                <w:rFonts w:ascii="Arial" w:hAnsi="Arial" w:cs="Arial"/>
                <w:sz w:val="20"/>
                <w:szCs w:val="20"/>
              </w:rPr>
            </w:pPr>
            <w:r>
              <w:rPr>
                <w:rFonts w:ascii="Arial" w:hAnsi="Arial" w:cs="Arial"/>
                <w:sz w:val="20"/>
                <w:szCs w:val="20"/>
              </w:rPr>
              <w:t xml:space="preserve">Jefe de Carrera </w:t>
            </w:r>
          </w:p>
          <w:p w:rsidR="002F1FC0" w:rsidRDefault="002F1FC0" w:rsidP="00C55A4D">
            <w:pPr>
              <w:spacing w:after="0" w:line="240" w:lineRule="auto"/>
              <w:jc w:val="both"/>
              <w:rPr>
                <w:rFonts w:ascii="Arial" w:hAnsi="Arial" w:cs="Arial"/>
                <w:sz w:val="20"/>
                <w:szCs w:val="20"/>
              </w:rPr>
            </w:pPr>
            <w:r>
              <w:rPr>
                <w:rFonts w:ascii="Arial" w:hAnsi="Arial" w:cs="Arial"/>
                <w:sz w:val="20"/>
                <w:szCs w:val="20"/>
              </w:rPr>
              <w:t xml:space="preserve">Internos </w:t>
            </w:r>
          </w:p>
        </w:tc>
        <w:tc>
          <w:tcPr>
            <w:tcW w:w="2244" w:type="dxa"/>
          </w:tcPr>
          <w:p w:rsidR="009B294F" w:rsidRPr="008B05ED" w:rsidRDefault="00BF7E8F" w:rsidP="00C55A4D">
            <w:pPr>
              <w:spacing w:after="0" w:line="240" w:lineRule="auto"/>
              <w:jc w:val="both"/>
              <w:rPr>
                <w:rFonts w:ascii="Arial" w:hAnsi="Arial" w:cs="Arial"/>
                <w:sz w:val="20"/>
                <w:szCs w:val="20"/>
              </w:rPr>
            </w:pPr>
            <w:r>
              <w:rPr>
                <w:rFonts w:ascii="Arial" w:hAnsi="Arial" w:cs="Arial"/>
                <w:sz w:val="20"/>
                <w:szCs w:val="20"/>
              </w:rPr>
              <w:t>Carta</w:t>
            </w:r>
          </w:p>
        </w:tc>
        <w:tc>
          <w:tcPr>
            <w:tcW w:w="1890" w:type="dxa"/>
          </w:tcPr>
          <w:p w:rsidR="009B294F" w:rsidRDefault="001C268E" w:rsidP="00C55A4D">
            <w:pPr>
              <w:spacing w:after="0" w:line="240" w:lineRule="auto"/>
              <w:jc w:val="both"/>
              <w:rPr>
                <w:rFonts w:ascii="Arial" w:hAnsi="Arial" w:cs="Arial"/>
                <w:sz w:val="20"/>
                <w:szCs w:val="20"/>
              </w:rPr>
            </w:pPr>
            <w:r>
              <w:rPr>
                <w:rFonts w:ascii="Arial" w:hAnsi="Arial" w:cs="Arial"/>
                <w:sz w:val="20"/>
                <w:szCs w:val="20"/>
              </w:rPr>
              <w:t>1 día</w:t>
            </w:r>
          </w:p>
        </w:tc>
        <w:tc>
          <w:tcPr>
            <w:tcW w:w="4111" w:type="dxa"/>
          </w:tcPr>
          <w:p w:rsidR="009B294F" w:rsidRDefault="001C268E" w:rsidP="00C55A4D">
            <w:pPr>
              <w:spacing w:after="0" w:line="240" w:lineRule="auto"/>
              <w:jc w:val="both"/>
              <w:rPr>
                <w:rFonts w:ascii="Arial" w:hAnsi="Arial" w:cs="Arial"/>
                <w:sz w:val="20"/>
                <w:szCs w:val="20"/>
              </w:rPr>
            </w:pPr>
            <w:r>
              <w:rPr>
                <w:rFonts w:ascii="Arial" w:hAnsi="Arial" w:cs="Arial"/>
                <w:sz w:val="20"/>
                <w:szCs w:val="20"/>
              </w:rPr>
              <w:t>Carta</w:t>
            </w:r>
          </w:p>
        </w:tc>
      </w:tr>
    </w:tbl>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693"/>
        <w:gridCol w:w="2268"/>
        <w:gridCol w:w="1843"/>
        <w:gridCol w:w="4111"/>
      </w:tblGrid>
      <w:tr w:rsidR="004C7CAE" w:rsidRPr="005106F9" w:rsidTr="00450EEB">
        <w:trPr>
          <w:trHeight w:val="593"/>
        </w:trPr>
        <w:tc>
          <w:tcPr>
            <w:tcW w:w="4928" w:type="dxa"/>
          </w:tcPr>
          <w:p w:rsidR="004C7CAE" w:rsidRPr="005106F9" w:rsidRDefault="004C7CAE" w:rsidP="0022007A">
            <w:pPr>
              <w:spacing w:after="0" w:line="240" w:lineRule="auto"/>
              <w:jc w:val="both"/>
              <w:rPr>
                <w:rFonts w:ascii="Arial" w:hAnsi="Arial" w:cs="Arial"/>
                <w:sz w:val="20"/>
                <w:szCs w:val="20"/>
              </w:rPr>
            </w:pPr>
            <w:r w:rsidRPr="005106F9">
              <w:rPr>
                <w:rFonts w:ascii="Arial" w:hAnsi="Arial" w:cs="Arial"/>
                <w:sz w:val="20"/>
                <w:szCs w:val="20"/>
              </w:rPr>
              <w:t xml:space="preserve">Presentación y aprobación por parte del Jefe de </w:t>
            </w:r>
            <w:smartTag w:uri="urn:schemas-microsoft-com:office:smarttags" w:element="PersonName">
              <w:smartTagPr>
                <w:attr w:name="ProductID" w:val="la Delegaci￳n"/>
              </w:smartTagPr>
              <w:r w:rsidRPr="005106F9">
                <w:rPr>
                  <w:rFonts w:ascii="Arial" w:hAnsi="Arial" w:cs="Arial"/>
                  <w:sz w:val="20"/>
                  <w:szCs w:val="20"/>
                </w:rPr>
                <w:t>la Delegación</w:t>
              </w:r>
            </w:smartTag>
            <w:r w:rsidRPr="005106F9">
              <w:rPr>
                <w:rFonts w:ascii="Arial" w:hAnsi="Arial" w:cs="Arial"/>
                <w:sz w:val="20"/>
                <w:szCs w:val="20"/>
              </w:rPr>
              <w:t xml:space="preserve"> </w:t>
            </w:r>
          </w:p>
        </w:tc>
        <w:tc>
          <w:tcPr>
            <w:tcW w:w="2693" w:type="dxa"/>
          </w:tcPr>
          <w:p w:rsidR="004C7CAE" w:rsidRPr="005106F9" w:rsidRDefault="004C7CAE" w:rsidP="0022007A">
            <w:pPr>
              <w:spacing w:after="0" w:line="240" w:lineRule="auto"/>
              <w:jc w:val="both"/>
              <w:rPr>
                <w:rFonts w:ascii="Arial" w:hAnsi="Arial" w:cs="Arial"/>
                <w:sz w:val="20"/>
                <w:szCs w:val="20"/>
              </w:rPr>
            </w:pPr>
            <w:r w:rsidRPr="005106F9">
              <w:rPr>
                <w:rFonts w:ascii="Arial" w:hAnsi="Arial" w:cs="Arial"/>
                <w:sz w:val="20"/>
                <w:szCs w:val="20"/>
              </w:rPr>
              <w:t>Jefe de la delegación</w:t>
            </w:r>
          </w:p>
          <w:p w:rsidR="004C7CAE" w:rsidRPr="005106F9" w:rsidRDefault="004C7CAE" w:rsidP="0022007A">
            <w:pPr>
              <w:spacing w:after="0" w:line="240" w:lineRule="auto"/>
              <w:jc w:val="both"/>
              <w:rPr>
                <w:rFonts w:ascii="Arial" w:hAnsi="Arial" w:cs="Arial"/>
                <w:sz w:val="20"/>
                <w:szCs w:val="20"/>
              </w:rPr>
            </w:pPr>
            <w:r w:rsidRPr="005106F9">
              <w:rPr>
                <w:rFonts w:ascii="Arial" w:hAnsi="Arial" w:cs="Arial"/>
                <w:sz w:val="20"/>
                <w:szCs w:val="20"/>
              </w:rPr>
              <w:t>Directora</w:t>
            </w:r>
          </w:p>
        </w:tc>
        <w:tc>
          <w:tcPr>
            <w:tcW w:w="2268" w:type="dxa"/>
          </w:tcPr>
          <w:p w:rsidR="004C7CAE" w:rsidRPr="005106F9" w:rsidRDefault="00681435" w:rsidP="0022007A">
            <w:pPr>
              <w:spacing w:after="0" w:line="240" w:lineRule="auto"/>
              <w:jc w:val="both"/>
              <w:rPr>
                <w:rFonts w:ascii="Arial" w:hAnsi="Arial" w:cs="Arial"/>
                <w:sz w:val="20"/>
                <w:szCs w:val="20"/>
              </w:rPr>
            </w:pPr>
            <w:r>
              <w:rPr>
                <w:rFonts w:ascii="Arial" w:hAnsi="Arial" w:cs="Arial"/>
                <w:sz w:val="20"/>
                <w:szCs w:val="20"/>
              </w:rPr>
              <w:t>Recurso humano</w:t>
            </w:r>
          </w:p>
        </w:tc>
        <w:tc>
          <w:tcPr>
            <w:tcW w:w="1843" w:type="dxa"/>
          </w:tcPr>
          <w:p w:rsidR="004C7CAE" w:rsidRPr="005106F9" w:rsidRDefault="004C7CAE" w:rsidP="0022007A">
            <w:pPr>
              <w:spacing w:after="0" w:line="240" w:lineRule="auto"/>
              <w:jc w:val="both"/>
              <w:rPr>
                <w:rFonts w:ascii="Arial" w:hAnsi="Arial" w:cs="Arial"/>
                <w:sz w:val="20"/>
                <w:szCs w:val="20"/>
              </w:rPr>
            </w:pPr>
            <w:r>
              <w:rPr>
                <w:rFonts w:ascii="Arial" w:hAnsi="Arial" w:cs="Arial"/>
                <w:sz w:val="20"/>
                <w:szCs w:val="20"/>
              </w:rPr>
              <w:t xml:space="preserve">2 </w:t>
            </w:r>
            <w:r w:rsidRPr="005106F9">
              <w:rPr>
                <w:rFonts w:ascii="Arial" w:hAnsi="Arial" w:cs="Arial"/>
                <w:sz w:val="20"/>
                <w:szCs w:val="20"/>
              </w:rPr>
              <w:t>semana</w:t>
            </w:r>
            <w:r>
              <w:rPr>
                <w:rFonts w:ascii="Arial" w:hAnsi="Arial" w:cs="Arial"/>
                <w:sz w:val="20"/>
                <w:szCs w:val="20"/>
              </w:rPr>
              <w:t>s</w:t>
            </w:r>
          </w:p>
        </w:tc>
        <w:tc>
          <w:tcPr>
            <w:tcW w:w="4111" w:type="dxa"/>
          </w:tcPr>
          <w:p w:rsidR="004C7CAE" w:rsidRPr="005106F9" w:rsidRDefault="004C7CAE" w:rsidP="0022007A">
            <w:pPr>
              <w:spacing w:after="0" w:line="240" w:lineRule="auto"/>
              <w:jc w:val="both"/>
              <w:rPr>
                <w:rFonts w:ascii="Arial" w:hAnsi="Arial" w:cs="Arial"/>
                <w:sz w:val="20"/>
                <w:szCs w:val="20"/>
              </w:rPr>
            </w:pPr>
            <w:r w:rsidRPr="005106F9">
              <w:rPr>
                <w:rFonts w:ascii="Arial" w:hAnsi="Arial" w:cs="Arial"/>
                <w:sz w:val="20"/>
                <w:szCs w:val="20"/>
              </w:rPr>
              <w:t xml:space="preserve">Documento oficial de aprobación. </w:t>
            </w:r>
          </w:p>
        </w:tc>
      </w:tr>
    </w:tbl>
    <w:tbl>
      <w:tblPr>
        <w:tblpPr w:leftFromText="141" w:rightFromText="141"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693"/>
        <w:gridCol w:w="2268"/>
        <w:gridCol w:w="1843"/>
        <w:gridCol w:w="4111"/>
      </w:tblGrid>
      <w:tr w:rsidR="009B294F" w:rsidRPr="008B05ED" w:rsidTr="00450EEB">
        <w:trPr>
          <w:trHeight w:val="529"/>
        </w:trPr>
        <w:tc>
          <w:tcPr>
            <w:tcW w:w="4928" w:type="dxa"/>
          </w:tcPr>
          <w:p w:rsidR="009B294F" w:rsidRPr="008B05ED" w:rsidRDefault="002F1FC0" w:rsidP="00C55A4D">
            <w:pPr>
              <w:spacing w:after="0" w:line="240" w:lineRule="auto"/>
              <w:jc w:val="both"/>
              <w:rPr>
                <w:rFonts w:ascii="Arial" w:hAnsi="Arial" w:cs="Arial"/>
                <w:sz w:val="20"/>
                <w:szCs w:val="20"/>
              </w:rPr>
            </w:pPr>
            <w:r>
              <w:rPr>
                <w:rFonts w:ascii="Arial" w:hAnsi="Arial" w:cs="Arial"/>
                <w:sz w:val="20"/>
                <w:szCs w:val="20"/>
              </w:rPr>
              <w:t>Enviar carta a padres y apoderados para solicitar autorización de evaluar a sus hijos</w:t>
            </w:r>
          </w:p>
        </w:tc>
        <w:tc>
          <w:tcPr>
            <w:tcW w:w="2693" w:type="dxa"/>
          </w:tcPr>
          <w:p w:rsidR="009B294F" w:rsidRPr="008B05ED" w:rsidRDefault="009B294F" w:rsidP="00C55A4D">
            <w:pPr>
              <w:spacing w:after="0" w:line="240" w:lineRule="auto"/>
              <w:jc w:val="both"/>
              <w:rPr>
                <w:rFonts w:ascii="Arial" w:hAnsi="Arial" w:cs="Arial"/>
                <w:sz w:val="20"/>
                <w:szCs w:val="20"/>
              </w:rPr>
            </w:pPr>
            <w:r>
              <w:rPr>
                <w:rFonts w:ascii="Arial" w:hAnsi="Arial" w:cs="Arial"/>
                <w:sz w:val="20"/>
                <w:szCs w:val="20"/>
              </w:rPr>
              <w:t>Directora</w:t>
            </w:r>
          </w:p>
        </w:tc>
        <w:tc>
          <w:tcPr>
            <w:tcW w:w="2268" w:type="dxa"/>
          </w:tcPr>
          <w:p w:rsidR="001C268E" w:rsidRPr="008B05ED" w:rsidRDefault="001C268E" w:rsidP="00C55A4D">
            <w:pPr>
              <w:spacing w:after="0" w:line="240" w:lineRule="auto"/>
              <w:jc w:val="both"/>
              <w:rPr>
                <w:rFonts w:ascii="Arial" w:hAnsi="Arial" w:cs="Arial"/>
                <w:sz w:val="20"/>
                <w:szCs w:val="20"/>
              </w:rPr>
            </w:pPr>
            <w:r>
              <w:rPr>
                <w:rFonts w:ascii="Arial" w:hAnsi="Arial" w:cs="Arial"/>
                <w:sz w:val="20"/>
                <w:szCs w:val="20"/>
              </w:rPr>
              <w:t>Carta</w:t>
            </w:r>
          </w:p>
        </w:tc>
        <w:tc>
          <w:tcPr>
            <w:tcW w:w="1843" w:type="dxa"/>
          </w:tcPr>
          <w:p w:rsidR="009B294F" w:rsidRPr="008B05ED" w:rsidRDefault="001C268E" w:rsidP="001C268E">
            <w:pPr>
              <w:spacing w:after="0" w:line="240" w:lineRule="auto"/>
              <w:jc w:val="both"/>
              <w:rPr>
                <w:rFonts w:ascii="Arial" w:hAnsi="Arial" w:cs="Arial"/>
                <w:sz w:val="20"/>
                <w:szCs w:val="20"/>
              </w:rPr>
            </w:pPr>
            <w:r>
              <w:rPr>
                <w:rFonts w:ascii="Arial" w:hAnsi="Arial" w:cs="Arial"/>
                <w:sz w:val="20"/>
                <w:szCs w:val="20"/>
              </w:rPr>
              <w:t>1</w:t>
            </w:r>
            <w:r w:rsidR="009B294F">
              <w:rPr>
                <w:rFonts w:ascii="Arial" w:hAnsi="Arial" w:cs="Arial"/>
                <w:sz w:val="20"/>
                <w:szCs w:val="20"/>
              </w:rPr>
              <w:t xml:space="preserve"> se</w:t>
            </w:r>
            <w:r>
              <w:rPr>
                <w:rFonts w:ascii="Arial" w:hAnsi="Arial" w:cs="Arial"/>
                <w:sz w:val="20"/>
                <w:szCs w:val="20"/>
              </w:rPr>
              <w:t>m</w:t>
            </w:r>
            <w:r w:rsidR="009B294F">
              <w:rPr>
                <w:rFonts w:ascii="Arial" w:hAnsi="Arial" w:cs="Arial"/>
                <w:sz w:val="20"/>
                <w:szCs w:val="20"/>
              </w:rPr>
              <w:t>anas</w:t>
            </w:r>
          </w:p>
        </w:tc>
        <w:tc>
          <w:tcPr>
            <w:tcW w:w="4111" w:type="dxa"/>
          </w:tcPr>
          <w:p w:rsidR="009B294F" w:rsidRPr="008B05ED" w:rsidRDefault="001C268E" w:rsidP="00C55A4D">
            <w:pPr>
              <w:spacing w:after="0" w:line="240" w:lineRule="auto"/>
              <w:jc w:val="both"/>
              <w:rPr>
                <w:rFonts w:ascii="Arial" w:hAnsi="Arial" w:cs="Arial"/>
                <w:sz w:val="20"/>
                <w:szCs w:val="20"/>
              </w:rPr>
            </w:pPr>
            <w:r>
              <w:rPr>
                <w:rFonts w:ascii="Arial" w:hAnsi="Arial" w:cs="Arial"/>
                <w:sz w:val="20"/>
                <w:szCs w:val="20"/>
              </w:rPr>
              <w:t>Hoja de Cotejo</w:t>
            </w:r>
          </w:p>
        </w:tc>
      </w:tr>
      <w:tr w:rsidR="005B31CF" w:rsidRPr="008B05ED" w:rsidTr="00450EEB">
        <w:trPr>
          <w:trHeight w:val="595"/>
        </w:trPr>
        <w:tc>
          <w:tcPr>
            <w:tcW w:w="4928" w:type="dxa"/>
          </w:tcPr>
          <w:p w:rsidR="005B31CF" w:rsidRPr="008B05ED" w:rsidRDefault="002F1FC0" w:rsidP="00C55A4D">
            <w:pPr>
              <w:spacing w:after="0" w:line="240" w:lineRule="auto"/>
              <w:jc w:val="both"/>
              <w:rPr>
                <w:rFonts w:ascii="Arial" w:hAnsi="Arial" w:cs="Arial"/>
                <w:sz w:val="20"/>
                <w:szCs w:val="20"/>
              </w:rPr>
            </w:pPr>
            <w:r>
              <w:rPr>
                <w:rFonts w:ascii="Arial" w:hAnsi="Arial" w:cs="Arial"/>
                <w:sz w:val="20"/>
                <w:szCs w:val="20"/>
              </w:rPr>
              <w:t>Realizar diagnóstico de los niños(as) autorizados por sus padres</w:t>
            </w:r>
          </w:p>
        </w:tc>
        <w:tc>
          <w:tcPr>
            <w:tcW w:w="2693" w:type="dxa"/>
          </w:tcPr>
          <w:p w:rsidR="005B31CF" w:rsidRDefault="002F1FC0" w:rsidP="00C55A4D">
            <w:pPr>
              <w:spacing w:after="0" w:line="240" w:lineRule="auto"/>
              <w:jc w:val="both"/>
              <w:rPr>
                <w:rFonts w:ascii="Arial" w:hAnsi="Arial" w:cs="Arial"/>
                <w:sz w:val="20"/>
                <w:szCs w:val="20"/>
              </w:rPr>
            </w:pPr>
            <w:r>
              <w:rPr>
                <w:rFonts w:ascii="Arial" w:hAnsi="Arial" w:cs="Arial"/>
                <w:sz w:val="20"/>
                <w:szCs w:val="20"/>
              </w:rPr>
              <w:t>Internos</w:t>
            </w:r>
          </w:p>
          <w:p w:rsidR="005B31CF" w:rsidRPr="008B05ED" w:rsidRDefault="005B31CF" w:rsidP="00C55A4D">
            <w:pPr>
              <w:spacing w:after="0" w:line="240" w:lineRule="auto"/>
              <w:jc w:val="both"/>
              <w:rPr>
                <w:rFonts w:ascii="Arial" w:hAnsi="Arial" w:cs="Arial"/>
                <w:sz w:val="20"/>
                <w:szCs w:val="20"/>
              </w:rPr>
            </w:pPr>
          </w:p>
        </w:tc>
        <w:tc>
          <w:tcPr>
            <w:tcW w:w="2268" w:type="dxa"/>
          </w:tcPr>
          <w:p w:rsidR="00513FFF" w:rsidRPr="008B05ED" w:rsidRDefault="001C268E" w:rsidP="00C55A4D">
            <w:pPr>
              <w:spacing w:after="0" w:line="240" w:lineRule="auto"/>
              <w:jc w:val="both"/>
              <w:rPr>
                <w:rFonts w:ascii="Arial" w:hAnsi="Arial" w:cs="Arial"/>
                <w:sz w:val="20"/>
                <w:szCs w:val="20"/>
              </w:rPr>
            </w:pPr>
            <w:r>
              <w:rPr>
                <w:rFonts w:ascii="Arial" w:hAnsi="Arial" w:cs="Arial"/>
                <w:sz w:val="20"/>
                <w:szCs w:val="20"/>
              </w:rPr>
              <w:t>Baterías de pruebas</w:t>
            </w:r>
          </w:p>
        </w:tc>
        <w:tc>
          <w:tcPr>
            <w:tcW w:w="1843" w:type="dxa"/>
          </w:tcPr>
          <w:p w:rsidR="005B31CF" w:rsidRPr="008B05ED" w:rsidRDefault="00513FFF" w:rsidP="00C55A4D">
            <w:pPr>
              <w:spacing w:after="0" w:line="240" w:lineRule="auto"/>
              <w:jc w:val="both"/>
              <w:rPr>
                <w:rFonts w:ascii="Arial" w:hAnsi="Arial" w:cs="Arial"/>
                <w:sz w:val="20"/>
                <w:szCs w:val="20"/>
              </w:rPr>
            </w:pPr>
            <w:r>
              <w:rPr>
                <w:rFonts w:ascii="Arial" w:hAnsi="Arial" w:cs="Arial"/>
                <w:sz w:val="20"/>
                <w:szCs w:val="20"/>
              </w:rPr>
              <w:t>1</w:t>
            </w:r>
            <w:r w:rsidR="005B31CF">
              <w:rPr>
                <w:rFonts w:ascii="Arial" w:hAnsi="Arial" w:cs="Arial"/>
                <w:sz w:val="20"/>
                <w:szCs w:val="20"/>
              </w:rPr>
              <w:t xml:space="preserve"> </w:t>
            </w:r>
            <w:r>
              <w:rPr>
                <w:rFonts w:ascii="Arial" w:hAnsi="Arial" w:cs="Arial"/>
                <w:sz w:val="20"/>
                <w:szCs w:val="20"/>
              </w:rPr>
              <w:t>mes</w:t>
            </w:r>
          </w:p>
        </w:tc>
        <w:tc>
          <w:tcPr>
            <w:tcW w:w="4111" w:type="dxa"/>
          </w:tcPr>
          <w:p w:rsidR="005B31CF" w:rsidRPr="008B05ED" w:rsidRDefault="001C268E" w:rsidP="00C55A4D">
            <w:pPr>
              <w:spacing w:after="0" w:line="240" w:lineRule="auto"/>
              <w:jc w:val="both"/>
              <w:rPr>
                <w:rFonts w:ascii="Arial" w:hAnsi="Arial" w:cs="Arial"/>
                <w:sz w:val="20"/>
                <w:szCs w:val="20"/>
              </w:rPr>
            </w:pPr>
            <w:r>
              <w:rPr>
                <w:rFonts w:ascii="Arial" w:hAnsi="Arial" w:cs="Arial"/>
                <w:sz w:val="20"/>
                <w:szCs w:val="20"/>
              </w:rPr>
              <w:t>Informe Diagnóstico</w:t>
            </w:r>
          </w:p>
        </w:tc>
      </w:tr>
      <w:tr w:rsidR="00591E68" w:rsidTr="00450EEB">
        <w:trPr>
          <w:trHeight w:val="419"/>
        </w:trPr>
        <w:tc>
          <w:tcPr>
            <w:tcW w:w="4928" w:type="dxa"/>
          </w:tcPr>
          <w:p w:rsidR="00591E68" w:rsidRDefault="002F1FC0" w:rsidP="00C55A4D">
            <w:pPr>
              <w:spacing w:after="0" w:line="240" w:lineRule="auto"/>
              <w:jc w:val="both"/>
              <w:rPr>
                <w:rFonts w:ascii="Arial" w:hAnsi="Arial" w:cs="Arial"/>
                <w:sz w:val="20"/>
                <w:szCs w:val="20"/>
              </w:rPr>
            </w:pPr>
            <w:r>
              <w:rPr>
                <w:rFonts w:ascii="Arial" w:hAnsi="Arial" w:cs="Arial"/>
                <w:sz w:val="20"/>
                <w:szCs w:val="20"/>
              </w:rPr>
              <w:t xml:space="preserve">Presentar </w:t>
            </w:r>
            <w:r w:rsidR="00BF7E8F">
              <w:rPr>
                <w:rFonts w:ascii="Arial" w:hAnsi="Arial" w:cs="Arial"/>
                <w:sz w:val="20"/>
                <w:szCs w:val="20"/>
              </w:rPr>
              <w:t xml:space="preserve">resultados y </w:t>
            </w:r>
            <w:r>
              <w:rPr>
                <w:rFonts w:ascii="Arial" w:hAnsi="Arial" w:cs="Arial"/>
                <w:sz w:val="20"/>
                <w:szCs w:val="20"/>
              </w:rPr>
              <w:t>Plan de Tratamiento</w:t>
            </w:r>
            <w:r w:rsidR="00BF7E8F">
              <w:rPr>
                <w:rFonts w:ascii="Arial" w:hAnsi="Arial" w:cs="Arial"/>
                <w:sz w:val="20"/>
                <w:szCs w:val="20"/>
              </w:rPr>
              <w:t xml:space="preserve"> a los padres</w:t>
            </w:r>
          </w:p>
        </w:tc>
        <w:tc>
          <w:tcPr>
            <w:tcW w:w="2693" w:type="dxa"/>
          </w:tcPr>
          <w:p w:rsidR="00591E68" w:rsidRDefault="00BF7E8F" w:rsidP="00C55A4D">
            <w:pPr>
              <w:spacing w:after="0" w:line="240" w:lineRule="auto"/>
              <w:jc w:val="both"/>
              <w:rPr>
                <w:rFonts w:ascii="Arial" w:hAnsi="Arial" w:cs="Arial"/>
                <w:sz w:val="20"/>
                <w:szCs w:val="20"/>
              </w:rPr>
            </w:pPr>
            <w:r>
              <w:rPr>
                <w:rFonts w:ascii="Arial" w:hAnsi="Arial" w:cs="Arial"/>
                <w:sz w:val="20"/>
                <w:szCs w:val="20"/>
              </w:rPr>
              <w:t>Internos</w:t>
            </w:r>
          </w:p>
        </w:tc>
        <w:tc>
          <w:tcPr>
            <w:tcW w:w="2268" w:type="dxa"/>
          </w:tcPr>
          <w:p w:rsidR="00513FFF" w:rsidRPr="008B05ED" w:rsidRDefault="001C268E" w:rsidP="00C55A4D">
            <w:pPr>
              <w:spacing w:after="0" w:line="240" w:lineRule="auto"/>
              <w:jc w:val="both"/>
              <w:rPr>
                <w:rFonts w:ascii="Arial" w:hAnsi="Arial" w:cs="Arial"/>
                <w:sz w:val="20"/>
                <w:szCs w:val="20"/>
              </w:rPr>
            </w:pPr>
            <w:r>
              <w:rPr>
                <w:rFonts w:ascii="Arial" w:hAnsi="Arial" w:cs="Arial"/>
                <w:sz w:val="20"/>
                <w:szCs w:val="20"/>
              </w:rPr>
              <w:t>Informes fonoaudiológicos</w:t>
            </w:r>
          </w:p>
        </w:tc>
        <w:tc>
          <w:tcPr>
            <w:tcW w:w="1843"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2 semanas</w:t>
            </w:r>
          </w:p>
        </w:tc>
        <w:tc>
          <w:tcPr>
            <w:tcW w:w="4111"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Informes  con resultados</w:t>
            </w:r>
          </w:p>
        </w:tc>
      </w:tr>
      <w:tr w:rsidR="00591E68" w:rsidRPr="008B05ED" w:rsidTr="00450EEB">
        <w:trPr>
          <w:trHeight w:val="593"/>
        </w:trPr>
        <w:tc>
          <w:tcPr>
            <w:tcW w:w="4928" w:type="dxa"/>
          </w:tcPr>
          <w:p w:rsidR="00591E68" w:rsidRDefault="00BF7E8F" w:rsidP="00C55A4D">
            <w:pPr>
              <w:spacing w:after="0" w:line="240" w:lineRule="auto"/>
              <w:jc w:val="both"/>
              <w:rPr>
                <w:rFonts w:ascii="Arial" w:hAnsi="Arial" w:cs="Arial"/>
                <w:sz w:val="20"/>
                <w:szCs w:val="20"/>
              </w:rPr>
            </w:pPr>
            <w:r>
              <w:rPr>
                <w:rFonts w:ascii="Arial" w:hAnsi="Arial" w:cs="Arial"/>
                <w:sz w:val="20"/>
                <w:szCs w:val="20"/>
              </w:rPr>
              <w:t>Inicio de tratamientos de niños autorizados por sus padres</w:t>
            </w:r>
          </w:p>
        </w:tc>
        <w:tc>
          <w:tcPr>
            <w:tcW w:w="2693" w:type="dxa"/>
          </w:tcPr>
          <w:p w:rsidR="00591E68" w:rsidRDefault="00BF7E8F" w:rsidP="00C55A4D">
            <w:pPr>
              <w:spacing w:after="0" w:line="240" w:lineRule="auto"/>
              <w:jc w:val="both"/>
              <w:rPr>
                <w:rFonts w:ascii="Arial" w:hAnsi="Arial" w:cs="Arial"/>
                <w:sz w:val="20"/>
                <w:szCs w:val="20"/>
              </w:rPr>
            </w:pPr>
            <w:r>
              <w:rPr>
                <w:rFonts w:ascii="Arial" w:hAnsi="Arial" w:cs="Arial"/>
                <w:sz w:val="20"/>
                <w:szCs w:val="20"/>
              </w:rPr>
              <w:t>Internos</w:t>
            </w:r>
          </w:p>
        </w:tc>
        <w:tc>
          <w:tcPr>
            <w:tcW w:w="2268" w:type="dxa"/>
          </w:tcPr>
          <w:p w:rsidR="00591E68" w:rsidRPr="008B05ED" w:rsidRDefault="001C268E" w:rsidP="00C55A4D">
            <w:pPr>
              <w:spacing w:after="0" w:line="240" w:lineRule="auto"/>
              <w:jc w:val="both"/>
              <w:rPr>
                <w:rFonts w:ascii="Arial" w:hAnsi="Arial" w:cs="Arial"/>
                <w:sz w:val="20"/>
                <w:szCs w:val="20"/>
              </w:rPr>
            </w:pPr>
            <w:r>
              <w:rPr>
                <w:rFonts w:ascii="Arial" w:hAnsi="Arial" w:cs="Arial"/>
                <w:sz w:val="20"/>
                <w:szCs w:val="20"/>
              </w:rPr>
              <w:t>Material de estimulación fonoaudiológica</w:t>
            </w:r>
          </w:p>
        </w:tc>
        <w:tc>
          <w:tcPr>
            <w:tcW w:w="1843"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1 semana</w:t>
            </w:r>
          </w:p>
        </w:tc>
        <w:tc>
          <w:tcPr>
            <w:tcW w:w="4111"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Observación directa</w:t>
            </w:r>
          </w:p>
        </w:tc>
      </w:tr>
      <w:tr w:rsidR="00591E68" w:rsidRPr="008B05ED" w:rsidTr="00450EEB">
        <w:trPr>
          <w:trHeight w:val="536"/>
        </w:trPr>
        <w:tc>
          <w:tcPr>
            <w:tcW w:w="4928" w:type="dxa"/>
          </w:tcPr>
          <w:p w:rsidR="00591E68" w:rsidRDefault="00BF7E8F" w:rsidP="00C55A4D">
            <w:pPr>
              <w:spacing w:after="0" w:line="240" w:lineRule="auto"/>
              <w:jc w:val="both"/>
              <w:rPr>
                <w:rFonts w:ascii="Arial" w:hAnsi="Arial" w:cs="Arial"/>
                <w:sz w:val="20"/>
                <w:szCs w:val="20"/>
              </w:rPr>
            </w:pPr>
            <w:r>
              <w:rPr>
                <w:rFonts w:ascii="Arial" w:hAnsi="Arial" w:cs="Arial"/>
                <w:sz w:val="20"/>
                <w:szCs w:val="20"/>
              </w:rPr>
              <w:t>Realizar evaluaciones periódicas de los tratamientos.</w:t>
            </w:r>
          </w:p>
        </w:tc>
        <w:tc>
          <w:tcPr>
            <w:tcW w:w="2693" w:type="dxa"/>
          </w:tcPr>
          <w:p w:rsidR="00C55A4D" w:rsidRDefault="00BF7E8F" w:rsidP="00C55A4D">
            <w:pPr>
              <w:spacing w:after="0" w:line="240" w:lineRule="auto"/>
              <w:jc w:val="both"/>
              <w:rPr>
                <w:rFonts w:ascii="Arial" w:hAnsi="Arial" w:cs="Arial"/>
                <w:sz w:val="20"/>
                <w:szCs w:val="20"/>
              </w:rPr>
            </w:pPr>
            <w:r>
              <w:rPr>
                <w:rFonts w:ascii="Arial" w:hAnsi="Arial" w:cs="Arial"/>
                <w:sz w:val="20"/>
                <w:szCs w:val="20"/>
              </w:rPr>
              <w:t>Internos</w:t>
            </w:r>
          </w:p>
        </w:tc>
        <w:tc>
          <w:tcPr>
            <w:tcW w:w="2268" w:type="dxa"/>
          </w:tcPr>
          <w:p w:rsidR="00591E68" w:rsidRPr="008B05ED" w:rsidRDefault="001C268E" w:rsidP="00C55A4D">
            <w:pPr>
              <w:spacing w:after="0" w:line="240" w:lineRule="auto"/>
              <w:jc w:val="both"/>
              <w:rPr>
                <w:rFonts w:ascii="Arial" w:hAnsi="Arial" w:cs="Arial"/>
                <w:sz w:val="20"/>
                <w:szCs w:val="20"/>
              </w:rPr>
            </w:pPr>
            <w:r>
              <w:rPr>
                <w:rFonts w:ascii="Arial" w:hAnsi="Arial" w:cs="Arial"/>
                <w:sz w:val="20"/>
                <w:szCs w:val="20"/>
              </w:rPr>
              <w:t>Baterías de pruebas</w:t>
            </w:r>
          </w:p>
        </w:tc>
        <w:tc>
          <w:tcPr>
            <w:tcW w:w="1843"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Permanente</w:t>
            </w:r>
          </w:p>
        </w:tc>
        <w:tc>
          <w:tcPr>
            <w:tcW w:w="4111"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 xml:space="preserve">Informes </w:t>
            </w:r>
          </w:p>
        </w:tc>
      </w:tr>
      <w:tr w:rsidR="00591E68" w:rsidRPr="008B05ED" w:rsidTr="00450EEB">
        <w:trPr>
          <w:trHeight w:val="634"/>
        </w:trPr>
        <w:tc>
          <w:tcPr>
            <w:tcW w:w="4928" w:type="dxa"/>
          </w:tcPr>
          <w:p w:rsidR="00591E68" w:rsidRDefault="00BF7E8F" w:rsidP="00BF7E8F">
            <w:pPr>
              <w:spacing w:after="0" w:line="240" w:lineRule="auto"/>
              <w:jc w:val="both"/>
              <w:rPr>
                <w:rFonts w:ascii="Arial" w:hAnsi="Arial" w:cs="Arial"/>
                <w:sz w:val="20"/>
                <w:szCs w:val="20"/>
              </w:rPr>
            </w:pPr>
            <w:r>
              <w:rPr>
                <w:rFonts w:ascii="Arial" w:hAnsi="Arial" w:cs="Arial"/>
                <w:sz w:val="20"/>
                <w:szCs w:val="20"/>
              </w:rPr>
              <w:t>Realizar reuniones con padres y apoderados para informar avances de los tratamientos.</w:t>
            </w:r>
          </w:p>
        </w:tc>
        <w:tc>
          <w:tcPr>
            <w:tcW w:w="2693" w:type="dxa"/>
          </w:tcPr>
          <w:p w:rsidR="009B294F" w:rsidRDefault="00BF7E8F" w:rsidP="00C55A4D">
            <w:pPr>
              <w:spacing w:after="0" w:line="240" w:lineRule="auto"/>
              <w:jc w:val="both"/>
              <w:rPr>
                <w:rFonts w:ascii="Arial" w:hAnsi="Arial" w:cs="Arial"/>
                <w:sz w:val="20"/>
                <w:szCs w:val="20"/>
              </w:rPr>
            </w:pPr>
            <w:r>
              <w:rPr>
                <w:rFonts w:ascii="Arial" w:hAnsi="Arial" w:cs="Arial"/>
                <w:sz w:val="20"/>
                <w:szCs w:val="20"/>
              </w:rPr>
              <w:t>Educadoras de Párvulos</w:t>
            </w:r>
          </w:p>
          <w:p w:rsidR="00BF7E8F" w:rsidRDefault="00BF7E8F" w:rsidP="00C55A4D">
            <w:pPr>
              <w:spacing w:after="0" w:line="240" w:lineRule="auto"/>
              <w:jc w:val="both"/>
              <w:rPr>
                <w:rFonts w:ascii="Arial" w:hAnsi="Arial" w:cs="Arial"/>
                <w:sz w:val="20"/>
                <w:szCs w:val="20"/>
              </w:rPr>
            </w:pPr>
            <w:r>
              <w:rPr>
                <w:rFonts w:ascii="Arial" w:hAnsi="Arial" w:cs="Arial"/>
                <w:sz w:val="20"/>
                <w:szCs w:val="20"/>
              </w:rPr>
              <w:t>Internos</w:t>
            </w:r>
          </w:p>
        </w:tc>
        <w:tc>
          <w:tcPr>
            <w:tcW w:w="2268" w:type="dxa"/>
          </w:tcPr>
          <w:p w:rsidR="009B294F" w:rsidRDefault="001C268E" w:rsidP="00C55A4D">
            <w:pPr>
              <w:spacing w:after="0" w:line="240" w:lineRule="auto"/>
              <w:jc w:val="both"/>
              <w:rPr>
                <w:rFonts w:ascii="Arial" w:hAnsi="Arial" w:cs="Arial"/>
                <w:sz w:val="20"/>
                <w:szCs w:val="20"/>
              </w:rPr>
            </w:pPr>
            <w:r>
              <w:rPr>
                <w:rFonts w:ascii="Arial" w:hAnsi="Arial" w:cs="Arial"/>
                <w:sz w:val="20"/>
                <w:szCs w:val="20"/>
              </w:rPr>
              <w:t>Fichas de Entrevistas</w:t>
            </w:r>
          </w:p>
        </w:tc>
        <w:tc>
          <w:tcPr>
            <w:tcW w:w="1843" w:type="dxa"/>
          </w:tcPr>
          <w:p w:rsidR="00591E68" w:rsidRDefault="001C268E" w:rsidP="00C55A4D">
            <w:pPr>
              <w:spacing w:after="0" w:line="240" w:lineRule="auto"/>
              <w:jc w:val="both"/>
              <w:rPr>
                <w:rFonts w:ascii="Arial" w:hAnsi="Arial" w:cs="Arial"/>
                <w:sz w:val="20"/>
                <w:szCs w:val="20"/>
              </w:rPr>
            </w:pPr>
            <w:r>
              <w:rPr>
                <w:rFonts w:ascii="Arial" w:hAnsi="Arial" w:cs="Arial"/>
                <w:sz w:val="20"/>
                <w:szCs w:val="20"/>
              </w:rPr>
              <w:t>Mensual</w:t>
            </w:r>
          </w:p>
        </w:tc>
        <w:tc>
          <w:tcPr>
            <w:tcW w:w="4111" w:type="dxa"/>
          </w:tcPr>
          <w:p w:rsidR="009B294F" w:rsidRDefault="001C268E" w:rsidP="00C55A4D">
            <w:pPr>
              <w:spacing w:after="0" w:line="240" w:lineRule="auto"/>
              <w:jc w:val="both"/>
              <w:rPr>
                <w:rFonts w:ascii="Arial" w:hAnsi="Arial" w:cs="Arial"/>
                <w:sz w:val="20"/>
                <w:szCs w:val="20"/>
              </w:rPr>
            </w:pPr>
            <w:r>
              <w:rPr>
                <w:rFonts w:ascii="Arial" w:hAnsi="Arial" w:cs="Arial"/>
                <w:sz w:val="20"/>
                <w:szCs w:val="20"/>
              </w:rPr>
              <w:t>Ficha de Entrevistas</w:t>
            </w:r>
          </w:p>
        </w:tc>
      </w:tr>
      <w:tr w:rsidR="00591E68" w:rsidRPr="008B05ED" w:rsidTr="00450EEB">
        <w:trPr>
          <w:trHeight w:val="237"/>
        </w:trPr>
        <w:tc>
          <w:tcPr>
            <w:tcW w:w="4928" w:type="dxa"/>
          </w:tcPr>
          <w:p w:rsidR="00591E68" w:rsidRDefault="00C70AAA" w:rsidP="00C55A4D">
            <w:pPr>
              <w:spacing w:after="0" w:line="240" w:lineRule="auto"/>
              <w:jc w:val="both"/>
              <w:rPr>
                <w:rFonts w:ascii="Arial" w:hAnsi="Arial" w:cs="Arial"/>
                <w:sz w:val="20"/>
                <w:szCs w:val="20"/>
              </w:rPr>
            </w:pPr>
            <w:r>
              <w:rPr>
                <w:rFonts w:ascii="Arial" w:hAnsi="Arial" w:cs="Arial"/>
                <w:sz w:val="20"/>
                <w:szCs w:val="20"/>
              </w:rPr>
              <w:t>Monitoreo</w:t>
            </w:r>
          </w:p>
        </w:tc>
        <w:tc>
          <w:tcPr>
            <w:tcW w:w="2693" w:type="dxa"/>
          </w:tcPr>
          <w:p w:rsidR="00C55A4D" w:rsidRDefault="00C70AAA" w:rsidP="00C55A4D">
            <w:pPr>
              <w:spacing w:after="0" w:line="240" w:lineRule="auto"/>
              <w:jc w:val="both"/>
              <w:rPr>
                <w:rFonts w:ascii="Arial" w:hAnsi="Arial" w:cs="Arial"/>
                <w:sz w:val="20"/>
                <w:szCs w:val="20"/>
              </w:rPr>
            </w:pPr>
            <w:r>
              <w:rPr>
                <w:rFonts w:ascii="Arial" w:hAnsi="Arial" w:cs="Arial"/>
                <w:sz w:val="20"/>
                <w:szCs w:val="20"/>
              </w:rPr>
              <w:t>Directora</w:t>
            </w:r>
          </w:p>
          <w:p w:rsidR="00C70AAA" w:rsidRDefault="00C70AAA" w:rsidP="00C55A4D">
            <w:pPr>
              <w:spacing w:after="0" w:line="240" w:lineRule="auto"/>
              <w:jc w:val="both"/>
              <w:rPr>
                <w:rFonts w:ascii="Arial" w:hAnsi="Arial" w:cs="Arial"/>
                <w:sz w:val="20"/>
                <w:szCs w:val="20"/>
              </w:rPr>
            </w:pPr>
            <w:r>
              <w:rPr>
                <w:rFonts w:ascii="Arial" w:hAnsi="Arial" w:cs="Arial"/>
                <w:sz w:val="20"/>
                <w:szCs w:val="20"/>
              </w:rPr>
              <w:t>Educadora de nivel</w:t>
            </w:r>
          </w:p>
          <w:p w:rsidR="00C70AAA" w:rsidRDefault="00C70AAA" w:rsidP="00C55A4D">
            <w:pPr>
              <w:spacing w:after="0" w:line="240" w:lineRule="auto"/>
              <w:jc w:val="both"/>
              <w:rPr>
                <w:rFonts w:ascii="Arial" w:hAnsi="Arial" w:cs="Arial"/>
                <w:sz w:val="20"/>
                <w:szCs w:val="20"/>
              </w:rPr>
            </w:pPr>
            <w:r>
              <w:rPr>
                <w:rFonts w:ascii="Arial" w:hAnsi="Arial" w:cs="Arial"/>
                <w:sz w:val="20"/>
                <w:szCs w:val="20"/>
              </w:rPr>
              <w:t>Internos</w:t>
            </w:r>
          </w:p>
          <w:p w:rsidR="00C70AAA" w:rsidRDefault="00C70AAA" w:rsidP="00C55A4D">
            <w:pPr>
              <w:spacing w:after="0" w:line="240" w:lineRule="auto"/>
              <w:jc w:val="both"/>
              <w:rPr>
                <w:rFonts w:ascii="Arial" w:hAnsi="Arial" w:cs="Arial"/>
                <w:sz w:val="20"/>
                <w:szCs w:val="20"/>
              </w:rPr>
            </w:pPr>
            <w:r>
              <w:rPr>
                <w:rFonts w:ascii="Arial" w:hAnsi="Arial" w:cs="Arial"/>
                <w:sz w:val="20"/>
                <w:szCs w:val="20"/>
              </w:rPr>
              <w:t>Jefe de carrera</w:t>
            </w:r>
          </w:p>
        </w:tc>
        <w:tc>
          <w:tcPr>
            <w:tcW w:w="2268" w:type="dxa"/>
          </w:tcPr>
          <w:p w:rsidR="00591E68" w:rsidRDefault="00C70AAA" w:rsidP="00C55A4D">
            <w:pPr>
              <w:spacing w:after="0" w:line="240" w:lineRule="auto"/>
              <w:jc w:val="both"/>
              <w:rPr>
                <w:rFonts w:ascii="Arial" w:hAnsi="Arial" w:cs="Arial"/>
                <w:sz w:val="20"/>
                <w:szCs w:val="20"/>
              </w:rPr>
            </w:pPr>
            <w:r>
              <w:rPr>
                <w:rFonts w:ascii="Arial" w:hAnsi="Arial" w:cs="Arial"/>
                <w:sz w:val="20"/>
                <w:szCs w:val="20"/>
              </w:rPr>
              <w:t>Evaluación fonoaudiológica.</w:t>
            </w:r>
          </w:p>
        </w:tc>
        <w:tc>
          <w:tcPr>
            <w:tcW w:w="1843" w:type="dxa"/>
          </w:tcPr>
          <w:p w:rsidR="00591E68" w:rsidRDefault="00450EEB" w:rsidP="00C55A4D">
            <w:pPr>
              <w:spacing w:after="0" w:line="240" w:lineRule="auto"/>
              <w:jc w:val="both"/>
              <w:rPr>
                <w:rFonts w:ascii="Arial" w:hAnsi="Arial" w:cs="Arial"/>
                <w:sz w:val="20"/>
                <w:szCs w:val="20"/>
              </w:rPr>
            </w:pPr>
            <w:r>
              <w:rPr>
                <w:rFonts w:ascii="Arial" w:hAnsi="Arial" w:cs="Arial"/>
                <w:sz w:val="20"/>
                <w:szCs w:val="20"/>
              </w:rPr>
              <w:t>Permanente</w:t>
            </w:r>
          </w:p>
        </w:tc>
        <w:tc>
          <w:tcPr>
            <w:tcW w:w="4111" w:type="dxa"/>
          </w:tcPr>
          <w:p w:rsidR="00C55A4D" w:rsidRDefault="00450EEB" w:rsidP="00C55A4D">
            <w:pPr>
              <w:spacing w:after="0" w:line="240" w:lineRule="auto"/>
              <w:jc w:val="both"/>
              <w:rPr>
                <w:rFonts w:ascii="Arial" w:hAnsi="Arial" w:cs="Arial"/>
                <w:sz w:val="20"/>
                <w:szCs w:val="20"/>
              </w:rPr>
            </w:pPr>
            <w:r>
              <w:rPr>
                <w:rFonts w:ascii="Arial" w:hAnsi="Arial" w:cs="Arial"/>
                <w:sz w:val="20"/>
                <w:szCs w:val="20"/>
              </w:rPr>
              <w:t>Observación directa.</w:t>
            </w:r>
          </w:p>
          <w:p w:rsidR="00450EEB" w:rsidRDefault="00450EEB" w:rsidP="00C55A4D">
            <w:pPr>
              <w:spacing w:after="0" w:line="240" w:lineRule="auto"/>
              <w:jc w:val="both"/>
              <w:rPr>
                <w:rFonts w:ascii="Arial" w:hAnsi="Arial" w:cs="Arial"/>
                <w:sz w:val="20"/>
                <w:szCs w:val="20"/>
              </w:rPr>
            </w:pPr>
            <w:r>
              <w:rPr>
                <w:rFonts w:ascii="Arial" w:hAnsi="Arial" w:cs="Arial"/>
                <w:sz w:val="20"/>
                <w:szCs w:val="20"/>
              </w:rPr>
              <w:t>Informe de avances.</w:t>
            </w:r>
          </w:p>
        </w:tc>
      </w:tr>
      <w:tr w:rsidR="00C55A4D" w:rsidRPr="008B05ED" w:rsidTr="00450EEB">
        <w:trPr>
          <w:trHeight w:val="310"/>
        </w:trPr>
        <w:tc>
          <w:tcPr>
            <w:tcW w:w="4928" w:type="dxa"/>
          </w:tcPr>
          <w:p w:rsidR="00C55A4D" w:rsidRDefault="00C70AAA" w:rsidP="00C55A4D">
            <w:pPr>
              <w:spacing w:after="0" w:line="240" w:lineRule="auto"/>
              <w:jc w:val="both"/>
              <w:rPr>
                <w:rFonts w:ascii="Arial" w:hAnsi="Arial" w:cs="Arial"/>
                <w:sz w:val="20"/>
                <w:szCs w:val="20"/>
              </w:rPr>
            </w:pPr>
            <w:r>
              <w:rPr>
                <w:rFonts w:ascii="Arial" w:hAnsi="Arial" w:cs="Arial"/>
                <w:sz w:val="20"/>
                <w:szCs w:val="20"/>
              </w:rPr>
              <w:t>Evaluación</w:t>
            </w:r>
          </w:p>
        </w:tc>
        <w:tc>
          <w:tcPr>
            <w:tcW w:w="2693" w:type="dxa"/>
          </w:tcPr>
          <w:p w:rsidR="00C55A4D" w:rsidRDefault="00C70AAA" w:rsidP="00C55A4D">
            <w:pPr>
              <w:spacing w:after="0" w:line="240" w:lineRule="auto"/>
              <w:jc w:val="both"/>
              <w:rPr>
                <w:rFonts w:ascii="Arial" w:hAnsi="Arial" w:cs="Arial"/>
                <w:sz w:val="20"/>
                <w:szCs w:val="20"/>
              </w:rPr>
            </w:pPr>
            <w:r>
              <w:rPr>
                <w:rFonts w:ascii="Arial" w:hAnsi="Arial" w:cs="Arial"/>
                <w:sz w:val="20"/>
                <w:szCs w:val="20"/>
              </w:rPr>
              <w:t>Jefe de carrera</w:t>
            </w:r>
          </w:p>
          <w:p w:rsidR="00C70AAA" w:rsidRDefault="00C70AAA" w:rsidP="00C55A4D">
            <w:pPr>
              <w:spacing w:after="0" w:line="240" w:lineRule="auto"/>
              <w:jc w:val="both"/>
              <w:rPr>
                <w:rFonts w:ascii="Arial" w:hAnsi="Arial" w:cs="Arial"/>
                <w:sz w:val="20"/>
                <w:szCs w:val="20"/>
              </w:rPr>
            </w:pPr>
          </w:p>
        </w:tc>
        <w:tc>
          <w:tcPr>
            <w:tcW w:w="2268" w:type="dxa"/>
          </w:tcPr>
          <w:p w:rsidR="00C55A4D" w:rsidRDefault="00450EEB" w:rsidP="00C55A4D">
            <w:pPr>
              <w:spacing w:after="0" w:line="240" w:lineRule="auto"/>
              <w:jc w:val="both"/>
              <w:rPr>
                <w:rFonts w:ascii="Arial" w:hAnsi="Arial" w:cs="Arial"/>
                <w:sz w:val="20"/>
                <w:szCs w:val="20"/>
              </w:rPr>
            </w:pPr>
            <w:r>
              <w:rPr>
                <w:rFonts w:ascii="Arial" w:hAnsi="Arial" w:cs="Arial"/>
                <w:sz w:val="20"/>
                <w:szCs w:val="20"/>
              </w:rPr>
              <w:t>Evaluación fonoaudiológica.</w:t>
            </w:r>
          </w:p>
        </w:tc>
        <w:tc>
          <w:tcPr>
            <w:tcW w:w="1843" w:type="dxa"/>
          </w:tcPr>
          <w:p w:rsidR="00C55A4D" w:rsidRDefault="00450EEB" w:rsidP="00C55A4D">
            <w:pPr>
              <w:spacing w:after="0" w:line="240" w:lineRule="auto"/>
              <w:jc w:val="both"/>
              <w:rPr>
                <w:rFonts w:ascii="Arial" w:hAnsi="Arial" w:cs="Arial"/>
                <w:sz w:val="20"/>
                <w:szCs w:val="20"/>
              </w:rPr>
            </w:pPr>
            <w:r>
              <w:rPr>
                <w:rFonts w:ascii="Arial" w:hAnsi="Arial" w:cs="Arial"/>
                <w:sz w:val="20"/>
                <w:szCs w:val="20"/>
              </w:rPr>
              <w:t>Semestral</w:t>
            </w:r>
          </w:p>
        </w:tc>
        <w:tc>
          <w:tcPr>
            <w:tcW w:w="4111" w:type="dxa"/>
          </w:tcPr>
          <w:p w:rsidR="00C55A4D" w:rsidRDefault="00681435" w:rsidP="00C55A4D">
            <w:pPr>
              <w:spacing w:after="0" w:line="240" w:lineRule="auto"/>
              <w:jc w:val="both"/>
              <w:rPr>
                <w:rFonts w:ascii="Arial" w:hAnsi="Arial" w:cs="Arial"/>
                <w:sz w:val="20"/>
                <w:szCs w:val="20"/>
              </w:rPr>
            </w:pPr>
            <w:r>
              <w:rPr>
                <w:rFonts w:ascii="Arial" w:hAnsi="Arial" w:cs="Arial"/>
                <w:sz w:val="20"/>
                <w:szCs w:val="20"/>
              </w:rPr>
              <w:t>Informes  con resultados</w:t>
            </w:r>
          </w:p>
        </w:tc>
      </w:tr>
    </w:tbl>
    <w:p w:rsidR="004C7CAE" w:rsidRDefault="004C7CAE">
      <w:pPr>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193"/>
        <w:gridCol w:w="3300"/>
        <w:gridCol w:w="1690"/>
        <w:gridCol w:w="3317"/>
      </w:tblGrid>
      <w:tr w:rsidR="00F47F4A" w:rsidRPr="00450EEB" w:rsidTr="00450EEB">
        <w:trPr>
          <w:trHeight w:val="1073"/>
        </w:trPr>
        <w:tc>
          <w:tcPr>
            <w:tcW w:w="5920" w:type="dxa"/>
          </w:tcPr>
          <w:p w:rsidR="004C7CAE" w:rsidRPr="00450EEB" w:rsidRDefault="004C7CAE" w:rsidP="0022007A">
            <w:pPr>
              <w:spacing w:after="0" w:line="240" w:lineRule="auto"/>
              <w:rPr>
                <w:rFonts w:ascii="Arial" w:hAnsi="Arial" w:cs="Arial"/>
                <w:b/>
                <w:sz w:val="20"/>
                <w:szCs w:val="20"/>
              </w:rPr>
            </w:pPr>
            <w:r w:rsidRPr="00450EEB">
              <w:rPr>
                <w:rFonts w:ascii="Arial" w:hAnsi="Arial" w:cs="Arial"/>
                <w:b/>
                <w:sz w:val="20"/>
                <w:szCs w:val="20"/>
                <w:u w:val="single"/>
              </w:rPr>
              <w:lastRenderedPageBreak/>
              <w:t>Objetivo Estratégico Dimensión Resultados Nº3</w:t>
            </w:r>
            <w:r w:rsidRPr="00450EEB">
              <w:rPr>
                <w:rFonts w:ascii="Arial" w:hAnsi="Arial" w:cs="Arial"/>
                <w:b/>
                <w:sz w:val="20"/>
                <w:szCs w:val="20"/>
              </w:rPr>
              <w:t xml:space="preserve">; </w:t>
            </w:r>
          </w:p>
          <w:p w:rsidR="004C7CAE" w:rsidRPr="00450EEB" w:rsidRDefault="004C7CAE" w:rsidP="0022007A">
            <w:pPr>
              <w:spacing w:after="0" w:line="240" w:lineRule="auto"/>
              <w:rPr>
                <w:rFonts w:ascii="Arial" w:hAnsi="Arial" w:cs="Arial"/>
                <w:b/>
                <w:sz w:val="20"/>
                <w:szCs w:val="20"/>
              </w:rPr>
            </w:pPr>
            <w:r w:rsidRPr="00450EEB">
              <w:rPr>
                <w:rFonts w:ascii="Arial" w:hAnsi="Arial" w:cs="Arial"/>
                <w:b/>
                <w:sz w:val="20"/>
                <w:szCs w:val="20"/>
              </w:rPr>
              <w:t>Generar un plan de capacitación en conjunto con la Universidad San Sebastián, tanto para personal profesional, como para personal técnico del Jardín Infantil.</w:t>
            </w:r>
          </w:p>
        </w:tc>
        <w:tc>
          <w:tcPr>
            <w:tcW w:w="10489" w:type="dxa"/>
            <w:gridSpan w:val="4"/>
            <w:vAlign w:val="bottom"/>
          </w:tcPr>
          <w:p w:rsidR="004C7CAE" w:rsidRPr="00450EEB" w:rsidRDefault="004C7CAE" w:rsidP="0022007A">
            <w:pPr>
              <w:spacing w:after="0" w:line="240" w:lineRule="auto"/>
              <w:jc w:val="center"/>
              <w:rPr>
                <w:rFonts w:ascii="Arial" w:hAnsi="Arial" w:cs="Arial"/>
                <w:sz w:val="20"/>
                <w:szCs w:val="20"/>
              </w:rPr>
            </w:pPr>
            <w:r w:rsidRPr="00450EEB">
              <w:rPr>
                <w:rFonts w:ascii="Arial" w:hAnsi="Arial" w:cs="Arial"/>
                <w:sz w:val="20"/>
                <w:szCs w:val="20"/>
              </w:rPr>
              <w:t>Meta:</w:t>
            </w:r>
          </w:p>
          <w:p w:rsidR="004C7CAE" w:rsidRPr="00450EEB" w:rsidRDefault="004C7CAE" w:rsidP="00D76399">
            <w:pPr>
              <w:spacing w:after="0" w:line="240" w:lineRule="auto"/>
              <w:jc w:val="center"/>
              <w:rPr>
                <w:rFonts w:ascii="Arial" w:hAnsi="Arial" w:cs="Arial"/>
                <w:sz w:val="20"/>
                <w:szCs w:val="20"/>
              </w:rPr>
            </w:pPr>
            <w:r w:rsidRPr="00450EEB">
              <w:rPr>
                <w:rFonts w:ascii="Arial" w:hAnsi="Arial" w:cs="Arial"/>
                <w:sz w:val="20"/>
                <w:szCs w:val="20"/>
              </w:rPr>
              <w:t xml:space="preserve">Al mes de  </w:t>
            </w:r>
            <w:r w:rsidR="00F47F4A" w:rsidRPr="00450EEB">
              <w:rPr>
                <w:rFonts w:ascii="Arial" w:hAnsi="Arial" w:cs="Arial"/>
                <w:sz w:val="20"/>
                <w:szCs w:val="20"/>
              </w:rPr>
              <w:t>Diciembre de 2016</w:t>
            </w:r>
            <w:r w:rsidRPr="00450EEB">
              <w:rPr>
                <w:rFonts w:ascii="Arial" w:hAnsi="Arial" w:cs="Arial"/>
                <w:sz w:val="20"/>
                <w:szCs w:val="20"/>
              </w:rPr>
              <w:t xml:space="preserve">, deberá haberse </w:t>
            </w:r>
            <w:r w:rsidR="00F47F4A" w:rsidRPr="00450EEB">
              <w:rPr>
                <w:rFonts w:ascii="Arial" w:hAnsi="Arial" w:cs="Arial"/>
                <w:sz w:val="20"/>
                <w:szCs w:val="20"/>
              </w:rPr>
              <w:t>ejecutado</w:t>
            </w:r>
            <w:r w:rsidRPr="00450EEB">
              <w:rPr>
                <w:rFonts w:ascii="Arial" w:hAnsi="Arial" w:cs="Arial"/>
                <w:sz w:val="20"/>
                <w:szCs w:val="20"/>
              </w:rPr>
              <w:t xml:space="preserve"> el plan de </w:t>
            </w:r>
            <w:r w:rsidR="00F47F4A" w:rsidRPr="00450EEB">
              <w:rPr>
                <w:rFonts w:ascii="Arial" w:hAnsi="Arial" w:cs="Arial"/>
                <w:sz w:val="20"/>
                <w:szCs w:val="20"/>
              </w:rPr>
              <w:t>capacitación</w:t>
            </w:r>
            <w:r w:rsidR="00D76399" w:rsidRPr="00450EEB">
              <w:rPr>
                <w:rFonts w:ascii="Arial" w:hAnsi="Arial" w:cs="Arial"/>
                <w:sz w:val="20"/>
                <w:szCs w:val="20"/>
              </w:rPr>
              <w:t>.</w:t>
            </w:r>
          </w:p>
        </w:tc>
      </w:tr>
      <w:tr w:rsidR="004C7CAE" w:rsidRPr="00450EEB" w:rsidTr="00450EEB">
        <w:trPr>
          <w:trHeight w:val="447"/>
        </w:trPr>
        <w:tc>
          <w:tcPr>
            <w:tcW w:w="5920" w:type="dxa"/>
          </w:tcPr>
          <w:p w:rsidR="004C7CAE" w:rsidRPr="00450EEB" w:rsidRDefault="004C7CAE" w:rsidP="0022007A">
            <w:pPr>
              <w:spacing w:after="0" w:line="240" w:lineRule="auto"/>
              <w:rPr>
                <w:rFonts w:ascii="Arial" w:hAnsi="Arial" w:cs="Arial"/>
                <w:sz w:val="20"/>
                <w:szCs w:val="20"/>
              </w:rPr>
            </w:pPr>
            <w:r w:rsidRPr="00450EEB">
              <w:rPr>
                <w:rFonts w:ascii="Arial" w:hAnsi="Arial" w:cs="Arial"/>
                <w:sz w:val="20"/>
                <w:szCs w:val="20"/>
              </w:rPr>
              <w:t>Acción</w:t>
            </w:r>
          </w:p>
        </w:tc>
        <w:tc>
          <w:tcPr>
            <w:tcW w:w="2193" w:type="dxa"/>
          </w:tcPr>
          <w:p w:rsidR="004C7CAE" w:rsidRPr="00450EEB" w:rsidRDefault="004C7CAE" w:rsidP="0022007A">
            <w:pPr>
              <w:spacing w:after="0" w:line="240" w:lineRule="auto"/>
              <w:rPr>
                <w:rFonts w:ascii="Arial" w:hAnsi="Arial" w:cs="Arial"/>
                <w:sz w:val="20"/>
                <w:szCs w:val="20"/>
              </w:rPr>
            </w:pPr>
            <w:r w:rsidRPr="00450EEB">
              <w:rPr>
                <w:rFonts w:ascii="Arial" w:hAnsi="Arial" w:cs="Arial"/>
                <w:sz w:val="20"/>
                <w:szCs w:val="20"/>
              </w:rPr>
              <w:t>Responsable</w:t>
            </w:r>
          </w:p>
        </w:tc>
        <w:tc>
          <w:tcPr>
            <w:tcW w:w="0" w:type="auto"/>
          </w:tcPr>
          <w:p w:rsidR="004C7CAE" w:rsidRPr="00450EEB" w:rsidRDefault="004C7CAE" w:rsidP="0022007A">
            <w:pPr>
              <w:spacing w:after="0" w:line="240" w:lineRule="auto"/>
              <w:rPr>
                <w:rFonts w:ascii="Arial" w:hAnsi="Arial" w:cs="Arial"/>
                <w:sz w:val="20"/>
                <w:szCs w:val="20"/>
              </w:rPr>
            </w:pPr>
            <w:r w:rsidRPr="00450EEB">
              <w:rPr>
                <w:rFonts w:ascii="Arial" w:hAnsi="Arial" w:cs="Arial"/>
                <w:sz w:val="20"/>
                <w:szCs w:val="20"/>
              </w:rPr>
              <w:t>Recursos</w:t>
            </w:r>
          </w:p>
        </w:tc>
        <w:tc>
          <w:tcPr>
            <w:tcW w:w="0" w:type="auto"/>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Tiempo de realización</w:t>
            </w:r>
          </w:p>
        </w:tc>
        <w:tc>
          <w:tcPr>
            <w:tcW w:w="0" w:type="auto"/>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Indicador  Evaluación</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rPr>
                <w:rFonts w:ascii="Arial" w:hAnsi="Arial" w:cs="Arial"/>
                <w:sz w:val="20"/>
                <w:szCs w:val="20"/>
              </w:rPr>
            </w:pPr>
            <w:r w:rsidRPr="00450EEB">
              <w:rPr>
                <w:rFonts w:ascii="Arial" w:hAnsi="Arial" w:cs="Arial"/>
                <w:sz w:val="20"/>
                <w:szCs w:val="20"/>
              </w:rPr>
              <w:t>Identificar los recursos disponibles para capacitación.</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D</w:t>
            </w:r>
            <w:r w:rsidR="004C7CAE" w:rsidRPr="00450EEB">
              <w:rPr>
                <w:rFonts w:ascii="Arial" w:hAnsi="Arial" w:cs="Arial"/>
                <w:sz w:val="20"/>
                <w:szCs w:val="20"/>
              </w:rPr>
              <w:t>irectora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4C7CAE">
            <w:pPr>
              <w:spacing w:after="0" w:line="240" w:lineRule="auto"/>
              <w:rPr>
                <w:rFonts w:ascii="Arial" w:hAnsi="Arial" w:cs="Arial"/>
                <w:sz w:val="20"/>
                <w:szCs w:val="20"/>
              </w:rPr>
            </w:pPr>
            <w:r w:rsidRPr="00450EEB">
              <w:rPr>
                <w:rFonts w:ascii="Arial" w:hAnsi="Arial" w:cs="Arial"/>
                <w:color w:val="000000"/>
                <w:sz w:val="20"/>
                <w:szCs w:val="20"/>
              </w:rPr>
              <w:t>Determinar el Material teórico de apoyo necesario para la capacitación.</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22007A">
            <w:pPr>
              <w:spacing w:after="0" w:line="240" w:lineRule="auto"/>
              <w:jc w:val="both"/>
              <w:rPr>
                <w:rFonts w:ascii="Arial" w:hAnsi="Arial" w:cs="Arial"/>
                <w:sz w:val="20"/>
                <w:szCs w:val="20"/>
              </w:rPr>
            </w:pPr>
            <w:r w:rsidRPr="00450EEB">
              <w:rPr>
                <w:rFonts w:ascii="Arial" w:hAnsi="Arial" w:cs="Arial"/>
                <w:sz w:val="20"/>
                <w:szCs w:val="20"/>
              </w:rPr>
              <w:t>1 mes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Presupuesto anual. </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Selección de temáticas necesarias para capacitar.</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Educadoras de Párvulos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Material teórico</w:t>
            </w:r>
          </w:p>
          <w:p w:rsidR="004C7CAE" w:rsidRPr="00450EEB" w:rsidRDefault="004C7CAE" w:rsidP="004C7CAE">
            <w:pPr>
              <w:spacing w:after="0" w:line="240" w:lineRule="auto"/>
              <w:rPr>
                <w:rFonts w:ascii="Arial" w:hAnsi="Arial" w:cs="Arial"/>
                <w:sz w:val="20"/>
                <w:szCs w:val="20"/>
              </w:rPr>
            </w:pPr>
            <w:proofErr w:type="gramStart"/>
            <w:r w:rsidRPr="00450EEB">
              <w:rPr>
                <w:rFonts w:ascii="Arial" w:hAnsi="Arial" w:cs="Arial"/>
                <w:sz w:val="20"/>
                <w:szCs w:val="20"/>
              </w:rPr>
              <w:t>de</w:t>
            </w:r>
            <w:proofErr w:type="gramEnd"/>
            <w:r w:rsidRPr="00450EEB">
              <w:rPr>
                <w:rFonts w:ascii="Arial" w:hAnsi="Arial" w:cs="Arial"/>
                <w:sz w:val="20"/>
                <w:szCs w:val="20"/>
              </w:rPr>
              <w:t xml:space="preserve"> apoyo.</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1 mes </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22007A">
            <w:pPr>
              <w:spacing w:after="0" w:line="240" w:lineRule="auto"/>
              <w:jc w:val="both"/>
              <w:rPr>
                <w:rFonts w:ascii="Arial" w:hAnsi="Arial" w:cs="Arial"/>
                <w:sz w:val="20"/>
                <w:szCs w:val="20"/>
              </w:rPr>
            </w:pPr>
            <w:r w:rsidRPr="00450EEB">
              <w:rPr>
                <w:rFonts w:ascii="Arial" w:hAnsi="Arial" w:cs="Arial"/>
                <w:sz w:val="20"/>
                <w:szCs w:val="20"/>
              </w:rPr>
              <w:t>Listado de temas propuestos para capacitación</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 xml:space="preserve">Reunión con Jefa de Carrera de Educación </w:t>
            </w:r>
            <w:proofErr w:type="spellStart"/>
            <w:r w:rsidRPr="00450EEB">
              <w:rPr>
                <w:rFonts w:ascii="Arial" w:hAnsi="Arial" w:cs="Arial"/>
                <w:sz w:val="20"/>
                <w:szCs w:val="20"/>
              </w:rPr>
              <w:t>Parvularia</w:t>
            </w:r>
            <w:proofErr w:type="spellEnd"/>
            <w:r w:rsidRPr="00450EEB">
              <w:rPr>
                <w:rFonts w:ascii="Arial" w:hAnsi="Arial" w:cs="Arial"/>
                <w:sz w:val="20"/>
                <w:szCs w:val="20"/>
              </w:rPr>
              <w:t xml:space="preserve"> de Universidad San Sebastián</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Directora</w:t>
            </w:r>
          </w:p>
          <w:p w:rsidR="00F47F4A" w:rsidRPr="00450EEB" w:rsidRDefault="00F47F4A" w:rsidP="004C7CAE">
            <w:pPr>
              <w:spacing w:after="0" w:line="240" w:lineRule="auto"/>
              <w:rPr>
                <w:rFonts w:ascii="Arial" w:hAnsi="Arial" w:cs="Arial"/>
                <w:sz w:val="20"/>
                <w:szCs w:val="20"/>
              </w:rPr>
            </w:pPr>
            <w:r w:rsidRPr="00450EEB">
              <w:rPr>
                <w:rFonts w:ascii="Arial" w:hAnsi="Arial" w:cs="Arial"/>
                <w:sz w:val="20"/>
                <w:szCs w:val="20"/>
              </w:rPr>
              <w:t>Jefe de Carrera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Recursos humanos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F47F4A">
            <w:pPr>
              <w:spacing w:after="0" w:line="240" w:lineRule="auto"/>
              <w:jc w:val="both"/>
              <w:rPr>
                <w:rFonts w:ascii="Arial" w:hAnsi="Arial" w:cs="Arial"/>
                <w:sz w:val="20"/>
                <w:szCs w:val="20"/>
              </w:rPr>
            </w:pPr>
            <w:r w:rsidRPr="00450EEB">
              <w:rPr>
                <w:rFonts w:ascii="Arial" w:hAnsi="Arial" w:cs="Arial"/>
                <w:sz w:val="20"/>
                <w:szCs w:val="20"/>
              </w:rPr>
              <w:t>1 semana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descripción de cargos y funciones del SBSA </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 xml:space="preserve">Desarrollo del plan de capacitación </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Educadoras de Párvulos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Recursos humanos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F47F4A" w:rsidP="0022007A">
            <w:pPr>
              <w:spacing w:after="0" w:line="240" w:lineRule="auto"/>
              <w:jc w:val="both"/>
              <w:rPr>
                <w:rFonts w:ascii="Arial" w:hAnsi="Arial" w:cs="Arial"/>
                <w:sz w:val="20"/>
                <w:szCs w:val="20"/>
              </w:rPr>
            </w:pPr>
            <w:r w:rsidRPr="00450EEB">
              <w:rPr>
                <w:rFonts w:ascii="Arial" w:hAnsi="Arial" w:cs="Arial"/>
                <w:sz w:val="20"/>
                <w:szCs w:val="20"/>
              </w:rPr>
              <w:t>2 semanas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Plan de capacitación </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 xml:space="preserve">Presentación y aprobación por parte del Jefe de la Delegación </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 xml:space="preserve">Jefe de la </w:t>
            </w:r>
            <w:r w:rsidR="00F47F4A" w:rsidRPr="00450EEB">
              <w:rPr>
                <w:rFonts w:ascii="Arial" w:hAnsi="Arial" w:cs="Arial"/>
                <w:sz w:val="20"/>
                <w:szCs w:val="20"/>
              </w:rPr>
              <w:t>D</w:t>
            </w:r>
            <w:r w:rsidRPr="00450EEB">
              <w:rPr>
                <w:rFonts w:ascii="Arial" w:hAnsi="Arial" w:cs="Arial"/>
                <w:sz w:val="20"/>
                <w:szCs w:val="20"/>
              </w:rPr>
              <w:t>elegación</w:t>
            </w:r>
          </w:p>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Directora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4C7CAE">
            <w:pPr>
              <w:spacing w:after="0" w:line="240" w:lineRule="auto"/>
              <w:rPr>
                <w:rFonts w:ascii="Arial" w:hAnsi="Arial" w:cs="Arial"/>
                <w:sz w:val="20"/>
                <w:szCs w:val="20"/>
              </w:rPr>
            </w:pPr>
            <w:r>
              <w:rPr>
                <w:rFonts w:ascii="Arial" w:hAnsi="Arial" w:cs="Arial"/>
                <w:sz w:val="20"/>
                <w:szCs w:val="20"/>
              </w:rPr>
              <w:t>Aprobación jefatura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22007A">
            <w:pPr>
              <w:spacing w:after="0" w:line="240" w:lineRule="auto"/>
              <w:jc w:val="both"/>
              <w:rPr>
                <w:rFonts w:ascii="Arial" w:hAnsi="Arial" w:cs="Arial"/>
                <w:sz w:val="20"/>
                <w:szCs w:val="20"/>
              </w:rPr>
            </w:pPr>
            <w:r>
              <w:rPr>
                <w:rFonts w:ascii="Arial" w:hAnsi="Arial" w:cs="Arial"/>
                <w:sz w:val="20"/>
                <w:szCs w:val="20"/>
              </w:rPr>
              <w:t>1</w:t>
            </w:r>
            <w:r w:rsidR="004C7CAE" w:rsidRPr="00450EEB">
              <w:rPr>
                <w:rFonts w:ascii="Arial" w:hAnsi="Arial" w:cs="Arial"/>
                <w:sz w:val="20"/>
                <w:szCs w:val="20"/>
              </w:rPr>
              <w:t xml:space="preserve"> semanas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Documento oficial de aprobación. </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Puesta en marcha</w:t>
            </w:r>
          </w:p>
        </w:tc>
        <w:tc>
          <w:tcPr>
            <w:tcW w:w="2193" w:type="dxa"/>
            <w:tcBorders>
              <w:top w:val="single" w:sz="4" w:space="0" w:color="auto"/>
              <w:left w:val="single" w:sz="4" w:space="0" w:color="auto"/>
              <w:bottom w:val="single" w:sz="4" w:space="0" w:color="auto"/>
              <w:right w:val="single" w:sz="4" w:space="0" w:color="auto"/>
            </w:tcBorders>
          </w:tcPr>
          <w:p w:rsidR="00450EEB" w:rsidRDefault="00450EEB" w:rsidP="004C7CAE">
            <w:pPr>
              <w:spacing w:after="0" w:line="240" w:lineRule="auto"/>
              <w:rPr>
                <w:rFonts w:ascii="Arial" w:hAnsi="Arial" w:cs="Arial"/>
                <w:sz w:val="20"/>
                <w:szCs w:val="20"/>
              </w:rPr>
            </w:pPr>
            <w:r>
              <w:rPr>
                <w:rFonts w:ascii="Arial" w:hAnsi="Arial" w:cs="Arial"/>
                <w:sz w:val="20"/>
                <w:szCs w:val="20"/>
              </w:rPr>
              <w:t>Subjefe</w:t>
            </w:r>
          </w:p>
          <w:p w:rsidR="004C7CAE" w:rsidRPr="00450EEB" w:rsidRDefault="00F47F4A" w:rsidP="004C7CAE">
            <w:pPr>
              <w:spacing w:after="0" w:line="240" w:lineRule="auto"/>
              <w:rPr>
                <w:rFonts w:ascii="Arial" w:hAnsi="Arial" w:cs="Arial"/>
                <w:sz w:val="20"/>
                <w:szCs w:val="20"/>
              </w:rPr>
            </w:pPr>
            <w:r w:rsidRPr="00450EEB">
              <w:rPr>
                <w:rFonts w:ascii="Arial" w:hAnsi="Arial" w:cs="Arial"/>
                <w:sz w:val="20"/>
                <w:szCs w:val="20"/>
              </w:rPr>
              <w:t>Directora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Capacitadores, directora, material de trabajo.</w:t>
            </w:r>
          </w:p>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viáticos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22007A">
            <w:pPr>
              <w:spacing w:after="0" w:line="240" w:lineRule="auto"/>
              <w:jc w:val="both"/>
              <w:rPr>
                <w:rFonts w:ascii="Arial" w:hAnsi="Arial" w:cs="Arial"/>
                <w:sz w:val="20"/>
                <w:szCs w:val="20"/>
              </w:rPr>
            </w:pPr>
            <w:r>
              <w:rPr>
                <w:rFonts w:ascii="Arial" w:hAnsi="Arial" w:cs="Arial"/>
                <w:sz w:val="20"/>
                <w:szCs w:val="20"/>
              </w:rPr>
              <w:t>2</w:t>
            </w:r>
            <w:r w:rsidR="004C7CAE" w:rsidRPr="00450EEB">
              <w:rPr>
                <w:rFonts w:ascii="Arial" w:hAnsi="Arial" w:cs="Arial"/>
                <w:sz w:val="20"/>
                <w:szCs w:val="20"/>
              </w:rPr>
              <w:t xml:space="preserve"> meses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 xml:space="preserve">Cumplimiento de las etapas del plan de capacitación </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Monitoreo</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450EEB" w:rsidP="004C7CAE">
            <w:pPr>
              <w:spacing w:after="0" w:line="240" w:lineRule="auto"/>
              <w:rPr>
                <w:rFonts w:ascii="Arial" w:hAnsi="Arial" w:cs="Arial"/>
                <w:sz w:val="20"/>
                <w:szCs w:val="20"/>
              </w:rPr>
            </w:pPr>
            <w:r>
              <w:rPr>
                <w:rFonts w:ascii="Arial" w:hAnsi="Arial" w:cs="Arial"/>
                <w:sz w:val="20"/>
                <w:szCs w:val="20"/>
              </w:rPr>
              <w:t>Directora</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4C7CAE">
            <w:pPr>
              <w:spacing w:after="0" w:line="240" w:lineRule="auto"/>
              <w:rPr>
                <w:rFonts w:ascii="Arial" w:hAnsi="Arial" w:cs="Arial"/>
                <w:sz w:val="20"/>
                <w:szCs w:val="20"/>
              </w:rPr>
            </w:pPr>
            <w:r>
              <w:rPr>
                <w:rFonts w:ascii="Arial" w:hAnsi="Arial" w:cs="Arial"/>
                <w:sz w:val="20"/>
                <w:szCs w:val="20"/>
              </w:rPr>
              <w:t>Lista de chequeo avance.</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50EEB" w:rsidP="0022007A">
            <w:pPr>
              <w:spacing w:after="0" w:line="240" w:lineRule="auto"/>
              <w:jc w:val="both"/>
              <w:rPr>
                <w:rFonts w:ascii="Arial" w:hAnsi="Arial" w:cs="Arial"/>
                <w:sz w:val="20"/>
                <w:szCs w:val="20"/>
              </w:rPr>
            </w:pPr>
            <w:r>
              <w:rPr>
                <w:rFonts w:ascii="Arial" w:hAnsi="Arial" w:cs="Arial"/>
                <w:sz w:val="20"/>
                <w:szCs w:val="20"/>
              </w:rPr>
              <w:t>2 meses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estado de avance de las capacitaciones generado por los capacitadores</w:t>
            </w:r>
          </w:p>
        </w:tc>
      </w:tr>
      <w:tr w:rsidR="004C7CAE" w:rsidRPr="00450EEB" w:rsidTr="00450EEB">
        <w:trPr>
          <w:trHeight w:val="447"/>
        </w:trPr>
        <w:tc>
          <w:tcPr>
            <w:tcW w:w="5920"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Evaluación</w:t>
            </w:r>
          </w:p>
        </w:tc>
        <w:tc>
          <w:tcPr>
            <w:tcW w:w="2193" w:type="dxa"/>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Capacitadores</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4C7CAE">
            <w:pPr>
              <w:spacing w:after="0" w:line="240" w:lineRule="auto"/>
              <w:rPr>
                <w:rFonts w:ascii="Arial" w:hAnsi="Arial" w:cs="Arial"/>
                <w:sz w:val="20"/>
                <w:szCs w:val="20"/>
              </w:rPr>
            </w:pPr>
            <w:r w:rsidRPr="00450EEB">
              <w:rPr>
                <w:rFonts w:ascii="Arial" w:hAnsi="Arial" w:cs="Arial"/>
                <w:sz w:val="20"/>
                <w:szCs w:val="20"/>
              </w:rPr>
              <w:t>Material de apoyo</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Al</w:t>
            </w:r>
            <w:r w:rsidR="00F47F4A" w:rsidRPr="00450EEB">
              <w:rPr>
                <w:rFonts w:ascii="Arial" w:hAnsi="Arial" w:cs="Arial"/>
                <w:sz w:val="20"/>
                <w:szCs w:val="20"/>
              </w:rPr>
              <w:t xml:space="preserve"> término de cada módulo.</w:t>
            </w:r>
          </w:p>
        </w:tc>
        <w:tc>
          <w:tcPr>
            <w:tcW w:w="0" w:type="auto"/>
            <w:tcBorders>
              <w:top w:val="single" w:sz="4" w:space="0" w:color="auto"/>
              <w:left w:val="single" w:sz="4" w:space="0" w:color="auto"/>
              <w:bottom w:val="single" w:sz="4" w:space="0" w:color="auto"/>
              <w:right w:val="single" w:sz="4" w:space="0" w:color="auto"/>
            </w:tcBorders>
          </w:tcPr>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Instrumento de evaluación.</w:t>
            </w:r>
          </w:p>
          <w:p w:rsidR="004C7CAE" w:rsidRPr="00450EEB" w:rsidRDefault="004C7CAE" w:rsidP="0022007A">
            <w:pPr>
              <w:spacing w:after="0" w:line="240" w:lineRule="auto"/>
              <w:jc w:val="both"/>
              <w:rPr>
                <w:rFonts w:ascii="Arial" w:hAnsi="Arial" w:cs="Arial"/>
                <w:sz w:val="20"/>
                <w:szCs w:val="20"/>
              </w:rPr>
            </w:pPr>
            <w:r w:rsidRPr="00450EEB">
              <w:rPr>
                <w:rFonts w:ascii="Arial" w:hAnsi="Arial" w:cs="Arial"/>
                <w:sz w:val="20"/>
                <w:szCs w:val="20"/>
              </w:rPr>
              <w:t>Informe de resultados obtenidos.</w:t>
            </w:r>
          </w:p>
        </w:tc>
      </w:tr>
    </w:tbl>
    <w:p w:rsidR="004C7CAE" w:rsidRPr="00450EEB" w:rsidRDefault="004C7CAE">
      <w:pPr>
        <w:rPr>
          <w:rFonts w:ascii="Arial" w:hAnsi="Arial" w:cs="Arial"/>
          <w:lang w:val="es-ES_tradnl"/>
        </w:rPr>
      </w:pPr>
      <w:r w:rsidRPr="00450EEB">
        <w:rPr>
          <w:rFonts w:ascii="Arial" w:hAnsi="Arial" w:cs="Arial"/>
          <w:lang w:val="es-ES_tradnl"/>
        </w:rPr>
        <w:br w:type="page"/>
      </w:r>
    </w:p>
    <w:p w:rsidR="00555A68" w:rsidRPr="00555A68" w:rsidRDefault="00555A68" w:rsidP="00555A68">
      <w:pPr>
        <w:tabs>
          <w:tab w:val="left" w:pos="3870"/>
        </w:tabs>
      </w:pPr>
    </w:p>
    <w:tbl>
      <w:tblPr>
        <w:tblStyle w:val="Tablaconcuadrcula"/>
        <w:tblW w:w="16467" w:type="dxa"/>
        <w:tblLayout w:type="fixed"/>
        <w:tblLook w:val="04A0" w:firstRow="1" w:lastRow="0" w:firstColumn="1" w:lastColumn="0" w:noHBand="0" w:noVBand="1"/>
      </w:tblPr>
      <w:tblGrid>
        <w:gridCol w:w="2755"/>
        <w:gridCol w:w="2664"/>
        <w:gridCol w:w="501"/>
        <w:gridCol w:w="487"/>
        <w:gridCol w:w="482"/>
        <w:gridCol w:w="420"/>
        <w:gridCol w:w="6"/>
        <w:gridCol w:w="429"/>
        <w:gridCol w:w="425"/>
        <w:gridCol w:w="425"/>
        <w:gridCol w:w="420"/>
        <w:gridCol w:w="6"/>
        <w:gridCol w:w="429"/>
        <w:gridCol w:w="425"/>
        <w:gridCol w:w="425"/>
        <w:gridCol w:w="420"/>
        <w:gridCol w:w="6"/>
        <w:gridCol w:w="429"/>
        <w:gridCol w:w="425"/>
        <w:gridCol w:w="570"/>
        <w:gridCol w:w="425"/>
        <w:gridCol w:w="420"/>
        <w:gridCol w:w="6"/>
        <w:gridCol w:w="429"/>
        <w:gridCol w:w="425"/>
        <w:gridCol w:w="425"/>
        <w:gridCol w:w="420"/>
        <w:gridCol w:w="6"/>
        <w:gridCol w:w="429"/>
        <w:gridCol w:w="425"/>
        <w:gridCol w:w="425"/>
        <w:gridCol w:w="483"/>
      </w:tblGrid>
      <w:tr w:rsidR="00555A68" w:rsidRPr="00555A68" w:rsidTr="00D318A1">
        <w:tc>
          <w:tcPr>
            <w:tcW w:w="5419" w:type="dxa"/>
            <w:gridSpan w:val="2"/>
          </w:tcPr>
          <w:p w:rsidR="00555A68" w:rsidRPr="00555A68" w:rsidRDefault="00555A68" w:rsidP="00555A68">
            <w:pPr>
              <w:spacing w:after="200" w:line="276" w:lineRule="auto"/>
              <w:rPr>
                <w:rFonts w:ascii="Arial" w:hAnsi="Arial" w:cs="Arial"/>
                <w:sz w:val="32"/>
                <w:szCs w:val="32"/>
                <w:lang w:val="es-ES_tradnl"/>
              </w:rPr>
            </w:pPr>
            <w:r w:rsidRPr="00555A68">
              <w:rPr>
                <w:rFonts w:ascii="Arial" w:hAnsi="Arial" w:cs="Arial"/>
                <w:sz w:val="32"/>
                <w:szCs w:val="32"/>
                <w:lang w:val="es-ES_tradnl"/>
              </w:rPr>
              <w:t xml:space="preserve">PLAN DE  ACCIÓN  </w:t>
            </w:r>
          </w:p>
          <w:p w:rsidR="00555A68" w:rsidRPr="00555A68" w:rsidRDefault="00555A68" w:rsidP="00555A68">
            <w:pPr>
              <w:spacing w:after="200" w:line="276" w:lineRule="auto"/>
              <w:rPr>
                <w:rFonts w:ascii="Arial" w:hAnsi="Arial" w:cs="Arial"/>
                <w:sz w:val="32"/>
                <w:szCs w:val="32"/>
                <w:lang w:val="es-ES_tradnl"/>
              </w:rPr>
            </w:pPr>
            <w:r w:rsidRPr="00555A68">
              <w:rPr>
                <w:rFonts w:ascii="Arial" w:hAnsi="Arial" w:cs="Arial"/>
                <w:sz w:val="32"/>
                <w:szCs w:val="32"/>
                <w:lang w:val="es-ES_tradnl"/>
              </w:rPr>
              <w:t>AÑO 2015-2017</w:t>
            </w:r>
          </w:p>
        </w:tc>
        <w:tc>
          <w:tcPr>
            <w:tcW w:w="4455" w:type="dxa"/>
            <w:gridSpan w:val="12"/>
          </w:tcPr>
          <w:p w:rsidR="00555A68" w:rsidRPr="00555A68" w:rsidRDefault="00555A68" w:rsidP="00555A68">
            <w:pPr>
              <w:spacing w:after="200" w:line="276" w:lineRule="auto"/>
              <w:rPr>
                <w:rFonts w:ascii="Arial" w:hAnsi="Arial" w:cs="Arial"/>
                <w:lang w:val="es-ES_tradnl"/>
              </w:rPr>
            </w:pPr>
          </w:p>
          <w:p w:rsidR="00555A68" w:rsidRPr="00555A68" w:rsidRDefault="00555A68" w:rsidP="00555A68">
            <w:pPr>
              <w:spacing w:after="200" w:line="276" w:lineRule="auto"/>
              <w:rPr>
                <w:rFonts w:ascii="Arial" w:hAnsi="Arial" w:cs="Arial"/>
                <w:lang w:val="es-ES_tradnl"/>
              </w:rPr>
            </w:pPr>
            <w:r w:rsidRPr="00555A68">
              <w:rPr>
                <w:rFonts w:ascii="Arial" w:hAnsi="Arial" w:cs="Arial"/>
                <w:lang w:val="es-ES_tradnl"/>
              </w:rPr>
              <w:t>2015</w:t>
            </w:r>
          </w:p>
        </w:tc>
        <w:tc>
          <w:tcPr>
            <w:tcW w:w="5260" w:type="dxa"/>
            <w:gridSpan w:val="15"/>
          </w:tcPr>
          <w:p w:rsidR="00555A68" w:rsidRPr="00555A68" w:rsidRDefault="00555A68" w:rsidP="00555A68">
            <w:pPr>
              <w:spacing w:after="200" w:line="276" w:lineRule="auto"/>
              <w:rPr>
                <w:rFonts w:ascii="Arial" w:hAnsi="Arial" w:cs="Arial"/>
                <w:lang w:val="es-ES_tradnl"/>
              </w:rPr>
            </w:pPr>
          </w:p>
          <w:p w:rsidR="00555A68" w:rsidRPr="00555A68" w:rsidRDefault="00555A68" w:rsidP="00555A68">
            <w:pPr>
              <w:spacing w:after="200" w:line="276" w:lineRule="auto"/>
              <w:rPr>
                <w:rFonts w:ascii="Arial" w:hAnsi="Arial" w:cs="Arial"/>
                <w:lang w:val="es-ES_tradnl"/>
              </w:rPr>
            </w:pPr>
            <w:r w:rsidRPr="00555A68">
              <w:rPr>
                <w:rFonts w:ascii="Arial" w:hAnsi="Arial" w:cs="Arial"/>
                <w:lang w:val="es-ES_tradnl"/>
              </w:rPr>
              <w:t>2016</w:t>
            </w:r>
          </w:p>
        </w:tc>
        <w:tc>
          <w:tcPr>
            <w:tcW w:w="1333" w:type="dxa"/>
            <w:gridSpan w:val="3"/>
            <w:shd w:val="clear" w:color="auto" w:fill="auto"/>
          </w:tcPr>
          <w:p w:rsidR="00555A68" w:rsidRPr="00555A68" w:rsidRDefault="00555A68" w:rsidP="00555A68">
            <w:pPr>
              <w:spacing w:after="200" w:line="276" w:lineRule="auto"/>
              <w:rPr>
                <w:rFonts w:ascii="Arial" w:hAnsi="Arial" w:cs="Arial"/>
              </w:rPr>
            </w:pPr>
          </w:p>
          <w:p w:rsidR="00555A68" w:rsidRPr="00555A68" w:rsidRDefault="00555A68" w:rsidP="00555A68">
            <w:pPr>
              <w:spacing w:after="200" w:line="276" w:lineRule="auto"/>
              <w:rPr>
                <w:rFonts w:ascii="Arial" w:hAnsi="Arial" w:cs="Arial"/>
              </w:rPr>
            </w:pPr>
            <w:r w:rsidRPr="00555A68">
              <w:rPr>
                <w:rFonts w:ascii="Arial" w:hAnsi="Arial" w:cs="Arial"/>
              </w:rPr>
              <w:t>2017</w:t>
            </w:r>
          </w:p>
        </w:tc>
      </w:tr>
      <w:tr w:rsidR="00555A68" w:rsidRPr="00555A68" w:rsidTr="00D318A1">
        <w:trPr>
          <w:trHeight w:val="462"/>
        </w:trPr>
        <w:tc>
          <w:tcPr>
            <w:tcW w:w="2755"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t>OBJETIVOS ESTRATÉGICOS</w:t>
            </w:r>
          </w:p>
        </w:tc>
        <w:tc>
          <w:tcPr>
            <w:tcW w:w="2664"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t>ACCIONES</w:t>
            </w:r>
          </w:p>
        </w:tc>
        <w:tc>
          <w:tcPr>
            <w:tcW w:w="501"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87"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482"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570"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6" w:type="dxa"/>
            <w:gridSpan w:val="2"/>
            <w:tcBorders>
              <w:bottom w:val="single" w:sz="4" w:space="0" w:color="auto"/>
            </w:tcBorders>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9" w:type="dxa"/>
            <w:tcBorders>
              <w:bottom w:val="single" w:sz="4" w:space="0" w:color="auto"/>
            </w:tcBorders>
          </w:tcPr>
          <w:p w:rsidR="00555A68" w:rsidRPr="00555A68" w:rsidRDefault="00555A68" w:rsidP="00555A68">
            <w:pPr>
              <w:tabs>
                <w:tab w:val="left" w:pos="3870"/>
              </w:tabs>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83"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r>
      <w:tr w:rsidR="00555A68" w:rsidRPr="00555A68" w:rsidTr="00555A68">
        <w:trPr>
          <w:trHeight w:val="465"/>
        </w:trPr>
        <w:tc>
          <w:tcPr>
            <w:tcW w:w="2755" w:type="dxa"/>
            <w:vMerge w:val="restart"/>
          </w:tcPr>
          <w:p w:rsidR="00555A68" w:rsidRPr="00555A68" w:rsidRDefault="00555A68" w:rsidP="00555A68">
            <w:pPr>
              <w:tabs>
                <w:tab w:val="left" w:pos="3870"/>
              </w:tabs>
              <w:spacing w:after="200" w:line="276" w:lineRule="auto"/>
              <w:rPr>
                <w:rFonts w:ascii="Arial" w:hAnsi="Arial" w:cs="Arial"/>
                <w:sz w:val="16"/>
                <w:szCs w:val="16"/>
              </w:rPr>
            </w:pPr>
          </w:p>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1 Lograr autorización normativa y sello de calidad, para dar cumplimiento a las exigencias normativas vigentes.</w:t>
            </w: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Identificar antecedentes y documentos requeridos.</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2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Recolectar y concentrar documentos requeridos</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13"/>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 xml:space="preserve">Solicitar fiscalización </w:t>
            </w:r>
            <w:proofErr w:type="spellStart"/>
            <w:r w:rsidRPr="00555A68">
              <w:rPr>
                <w:rFonts w:ascii="Arial" w:hAnsi="Arial" w:cs="Arial"/>
                <w:sz w:val="16"/>
                <w:szCs w:val="16"/>
              </w:rPr>
              <w:t>Junji</w:t>
            </w:r>
            <w:proofErr w:type="spellEnd"/>
            <w:r w:rsidRPr="00555A68">
              <w:rPr>
                <w:rFonts w:ascii="Arial" w:hAnsi="Arial" w:cs="Arial"/>
                <w:sz w:val="16"/>
                <w:szCs w:val="16"/>
              </w:rPr>
              <w:t xml:space="preserve"> para autorización normativa.</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 xml:space="preserve">Fiscalización </w:t>
            </w:r>
            <w:proofErr w:type="spellStart"/>
            <w:r w:rsidRPr="00555A68">
              <w:rPr>
                <w:rFonts w:ascii="Arial" w:hAnsi="Arial" w:cs="Arial"/>
                <w:sz w:val="16"/>
                <w:szCs w:val="16"/>
              </w:rPr>
              <w:t>Junji</w:t>
            </w:r>
            <w:proofErr w:type="spellEnd"/>
          </w:p>
          <w:p w:rsidR="00555A68" w:rsidRPr="00555A68" w:rsidRDefault="00555A68" w:rsidP="00555A68">
            <w:pPr>
              <w:tabs>
                <w:tab w:val="left" w:pos="3870"/>
              </w:tabs>
              <w:rPr>
                <w:rFonts w:ascii="Arial" w:hAnsi="Arial" w:cs="Arial"/>
                <w:sz w:val="16"/>
                <w:szCs w:val="16"/>
              </w:rPr>
            </w:pP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456"/>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 xml:space="preserve">Obtener autorización Normativa </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4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Instalar sello de calidad</w:t>
            </w:r>
          </w:p>
          <w:p w:rsidR="00555A68" w:rsidRPr="00555A68" w:rsidRDefault="00555A68" w:rsidP="00555A68">
            <w:pPr>
              <w:tabs>
                <w:tab w:val="left" w:pos="3870"/>
              </w:tabs>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Mantener Autorización Normativa.</w:t>
            </w:r>
          </w:p>
          <w:p w:rsidR="00555A68" w:rsidRPr="00555A68" w:rsidRDefault="00555A68" w:rsidP="00555A68">
            <w:pPr>
              <w:tabs>
                <w:tab w:val="left" w:pos="3870"/>
              </w:tabs>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6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Monitoreo</w:t>
            </w:r>
          </w:p>
          <w:p w:rsidR="00555A68" w:rsidRPr="00555A68" w:rsidRDefault="00555A68" w:rsidP="00555A68">
            <w:pPr>
              <w:tabs>
                <w:tab w:val="left" w:pos="3870"/>
              </w:tabs>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6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2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Evaluación</w:t>
            </w:r>
          </w:p>
          <w:p w:rsidR="00555A68" w:rsidRPr="00555A68" w:rsidRDefault="00555A68" w:rsidP="00555A68">
            <w:pPr>
              <w:tabs>
                <w:tab w:val="left" w:pos="3870"/>
              </w:tabs>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bl>
    <w:p w:rsidR="00555A68" w:rsidRPr="00555A68" w:rsidRDefault="00555A68" w:rsidP="00555A68"/>
    <w:p w:rsidR="00555A68" w:rsidRDefault="00555A68" w:rsidP="00555A68"/>
    <w:p w:rsidR="00555A68" w:rsidRPr="00555A68" w:rsidRDefault="00555A68" w:rsidP="00555A68"/>
    <w:tbl>
      <w:tblPr>
        <w:tblStyle w:val="Tablaconcuadrcula"/>
        <w:tblW w:w="16467" w:type="dxa"/>
        <w:tblLayout w:type="fixed"/>
        <w:tblLook w:val="04A0" w:firstRow="1" w:lastRow="0" w:firstColumn="1" w:lastColumn="0" w:noHBand="0" w:noVBand="1"/>
      </w:tblPr>
      <w:tblGrid>
        <w:gridCol w:w="2755"/>
        <w:gridCol w:w="2664"/>
        <w:gridCol w:w="501"/>
        <w:gridCol w:w="487"/>
        <w:gridCol w:w="482"/>
        <w:gridCol w:w="420"/>
        <w:gridCol w:w="6"/>
        <w:gridCol w:w="429"/>
        <w:gridCol w:w="425"/>
        <w:gridCol w:w="425"/>
        <w:gridCol w:w="420"/>
        <w:gridCol w:w="6"/>
        <w:gridCol w:w="429"/>
        <w:gridCol w:w="425"/>
        <w:gridCol w:w="425"/>
        <w:gridCol w:w="420"/>
        <w:gridCol w:w="6"/>
        <w:gridCol w:w="429"/>
        <w:gridCol w:w="425"/>
        <w:gridCol w:w="570"/>
        <w:gridCol w:w="425"/>
        <w:gridCol w:w="420"/>
        <w:gridCol w:w="6"/>
        <w:gridCol w:w="429"/>
        <w:gridCol w:w="425"/>
        <w:gridCol w:w="425"/>
        <w:gridCol w:w="420"/>
        <w:gridCol w:w="6"/>
        <w:gridCol w:w="429"/>
        <w:gridCol w:w="425"/>
        <w:gridCol w:w="425"/>
        <w:gridCol w:w="483"/>
      </w:tblGrid>
      <w:tr w:rsidR="00555A68" w:rsidRPr="00555A68" w:rsidTr="00D318A1">
        <w:trPr>
          <w:trHeight w:val="462"/>
        </w:trPr>
        <w:tc>
          <w:tcPr>
            <w:tcW w:w="2755"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lastRenderedPageBreak/>
              <w:t>OBJETIVOS ESTRATÉGICOS</w:t>
            </w:r>
          </w:p>
        </w:tc>
        <w:tc>
          <w:tcPr>
            <w:tcW w:w="2664"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t>ACCIONES</w:t>
            </w:r>
          </w:p>
        </w:tc>
        <w:tc>
          <w:tcPr>
            <w:tcW w:w="501"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87"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482"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570"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6" w:type="dxa"/>
            <w:gridSpan w:val="2"/>
            <w:tcBorders>
              <w:bottom w:val="single" w:sz="4" w:space="0" w:color="auto"/>
            </w:tcBorders>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9" w:type="dxa"/>
            <w:tcBorders>
              <w:bottom w:val="single" w:sz="4" w:space="0" w:color="auto"/>
            </w:tcBorders>
          </w:tcPr>
          <w:p w:rsidR="00555A68" w:rsidRPr="00555A68" w:rsidRDefault="00555A68" w:rsidP="00555A68">
            <w:pPr>
              <w:tabs>
                <w:tab w:val="left" w:pos="3870"/>
              </w:tabs>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83"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r>
      <w:tr w:rsidR="00555A68" w:rsidRPr="00555A68" w:rsidTr="00555A68">
        <w:trPr>
          <w:trHeight w:val="465"/>
        </w:trPr>
        <w:tc>
          <w:tcPr>
            <w:tcW w:w="2755" w:type="dxa"/>
            <w:vMerge w:val="restart"/>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2. Elaborar plan de tratamiento fonoaudiológico, junto a internos de la carrera fonoaudiología, para los niños del jardín infantil que lo requieran</w:t>
            </w:r>
          </w:p>
        </w:tc>
        <w:tc>
          <w:tcPr>
            <w:tcW w:w="2664" w:type="dxa"/>
          </w:tcPr>
          <w:p w:rsidR="00555A68" w:rsidRPr="00555A68" w:rsidRDefault="00555A68" w:rsidP="00555A68">
            <w:pPr>
              <w:rPr>
                <w:rFonts w:ascii="Arial" w:hAnsi="Arial" w:cs="Arial"/>
                <w:sz w:val="16"/>
                <w:szCs w:val="16"/>
              </w:rPr>
            </w:pPr>
            <w:r w:rsidRPr="00555A68">
              <w:rPr>
                <w:rFonts w:ascii="Arial" w:hAnsi="Arial" w:cs="Arial"/>
                <w:sz w:val="16"/>
                <w:szCs w:val="16"/>
              </w:rPr>
              <w:t xml:space="preserve">Reunión con Jefe de Carrera </w:t>
            </w:r>
            <w:proofErr w:type="spellStart"/>
            <w:r w:rsidRPr="00555A68">
              <w:rPr>
                <w:rFonts w:ascii="Arial" w:hAnsi="Arial" w:cs="Arial"/>
                <w:sz w:val="16"/>
                <w:szCs w:val="16"/>
              </w:rPr>
              <w:t>Fonoaudiólogía</w:t>
            </w:r>
            <w:proofErr w:type="spellEnd"/>
            <w:r w:rsidRPr="00555A68">
              <w:rPr>
                <w:rFonts w:ascii="Arial" w:hAnsi="Arial" w:cs="Arial"/>
                <w:sz w:val="16"/>
                <w:szCs w:val="16"/>
              </w:rPr>
              <w:t xml:space="preserve"> de la Universidad Andrés Bello.</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2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Presentar carta de solicitud de realización de Internado a Directora del J.I.</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13"/>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 xml:space="preserve">Presentación y aprobación por parte del Jefe de la Delegación </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Enviar carta a padres y apoderados para solicitar autorización de evaluar a sus hijos</w:t>
            </w:r>
          </w:p>
        </w:tc>
        <w:tc>
          <w:tcPr>
            <w:tcW w:w="501" w:type="dxa"/>
            <w:shd w:val="clear" w:color="auto" w:fill="4472C4"/>
          </w:tcPr>
          <w:p w:rsidR="00555A68" w:rsidRPr="00555A68" w:rsidRDefault="00555A68" w:rsidP="00555A68">
            <w:pPr>
              <w:tabs>
                <w:tab w:val="left" w:pos="3870"/>
              </w:tabs>
              <w:rPr>
                <w:rFonts w:ascii="Arial" w:hAnsi="Arial" w:cs="Arial"/>
                <w:sz w:val="16"/>
                <w:szCs w:val="16"/>
              </w:rPr>
            </w:pPr>
          </w:p>
        </w:tc>
        <w:tc>
          <w:tcPr>
            <w:tcW w:w="487" w:type="dxa"/>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shd w:val="clear" w:color="auto" w:fill="4472C4"/>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456"/>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Realizar diagnóstico de los niños(as) autorizados por sus padres</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4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Presentar resultados y Plan de Tratamiento a los padres</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0" w:type="dxa"/>
          </w:tcPr>
          <w:p w:rsidR="00555A68" w:rsidRPr="00555A68" w:rsidRDefault="00555A68" w:rsidP="00555A68">
            <w:pPr>
              <w:tabs>
                <w:tab w:val="left" w:pos="3870"/>
              </w:tabs>
              <w:rPr>
                <w:rFonts w:ascii="Arial" w:hAnsi="Arial" w:cs="Arial"/>
                <w:sz w:val="16"/>
                <w:szCs w:val="16"/>
              </w:rPr>
            </w:pPr>
          </w:p>
        </w:tc>
        <w:tc>
          <w:tcPr>
            <w:tcW w:w="435" w:type="dxa"/>
            <w:gridSpan w:val="2"/>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25" w:type="dxa"/>
          </w:tcPr>
          <w:p w:rsidR="00555A68" w:rsidRPr="00555A68" w:rsidRDefault="00555A68" w:rsidP="00555A68">
            <w:pPr>
              <w:tabs>
                <w:tab w:val="left" w:pos="3870"/>
              </w:tabs>
              <w:rPr>
                <w:rFonts w:ascii="Arial" w:hAnsi="Arial" w:cs="Arial"/>
                <w:sz w:val="16"/>
                <w:szCs w:val="16"/>
              </w:rPr>
            </w:pPr>
          </w:p>
        </w:tc>
        <w:tc>
          <w:tcPr>
            <w:tcW w:w="483" w:type="dxa"/>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Inicio de tratamientos de niños autorizados por sus padres</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6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jc w:val="both"/>
              <w:rPr>
                <w:rFonts w:ascii="Arial" w:hAnsi="Arial" w:cs="Arial"/>
                <w:sz w:val="16"/>
                <w:szCs w:val="16"/>
              </w:rPr>
            </w:pPr>
            <w:r w:rsidRPr="00555A68">
              <w:rPr>
                <w:rFonts w:ascii="Arial" w:hAnsi="Arial" w:cs="Arial"/>
                <w:sz w:val="16"/>
                <w:szCs w:val="16"/>
              </w:rPr>
              <w:t>Realizar evaluaciones periódicas de los tratamientos.</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93"/>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Realizar reuniones con padres y apoderados para informar avances de los tratamientos.</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81"/>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spacing w:after="200" w:line="276" w:lineRule="auto"/>
              <w:rPr>
                <w:rFonts w:ascii="Arial" w:hAnsi="Arial" w:cs="Arial"/>
                <w:sz w:val="16"/>
                <w:szCs w:val="16"/>
              </w:rPr>
            </w:pPr>
          </w:p>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Monitoreo</w:t>
            </w:r>
          </w:p>
          <w:p w:rsidR="00555A68" w:rsidRPr="00555A68" w:rsidRDefault="00555A68" w:rsidP="00555A68">
            <w:pPr>
              <w:tabs>
                <w:tab w:val="left" w:pos="3870"/>
              </w:tabs>
              <w:rPr>
                <w:rFonts w:ascii="Arial" w:hAnsi="Arial" w:cs="Arial"/>
                <w:sz w:val="16"/>
                <w:szCs w:val="16"/>
              </w:rPr>
            </w:pP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43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Pr>
          <w:p w:rsidR="00555A68" w:rsidRPr="00555A68" w:rsidRDefault="00555A68" w:rsidP="00555A68">
            <w:pPr>
              <w:tabs>
                <w:tab w:val="left" w:pos="3870"/>
              </w:tabs>
              <w:rPr>
                <w:rFonts w:ascii="Arial" w:hAnsi="Arial" w:cs="Arial"/>
                <w:sz w:val="16"/>
                <w:szCs w:val="16"/>
              </w:rPr>
            </w:pPr>
            <w:r w:rsidRPr="00555A68">
              <w:rPr>
                <w:rFonts w:ascii="Arial" w:hAnsi="Arial" w:cs="Arial"/>
                <w:sz w:val="16"/>
                <w:szCs w:val="16"/>
              </w:rPr>
              <w:t>Evaluación</w:t>
            </w:r>
          </w:p>
        </w:tc>
        <w:tc>
          <w:tcPr>
            <w:tcW w:w="501" w:type="dxa"/>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bl>
    <w:p w:rsidR="00555A68" w:rsidRPr="00555A68" w:rsidRDefault="00555A68" w:rsidP="00555A68">
      <w:pPr>
        <w:tabs>
          <w:tab w:val="left" w:pos="3870"/>
        </w:tabs>
        <w:rPr>
          <w:rFonts w:ascii="Arial" w:hAnsi="Arial" w:cs="Arial"/>
          <w:sz w:val="16"/>
          <w:szCs w:val="16"/>
        </w:rPr>
      </w:pPr>
    </w:p>
    <w:p w:rsidR="00555A68" w:rsidRPr="00555A68" w:rsidRDefault="00555A68" w:rsidP="00555A68">
      <w:pPr>
        <w:tabs>
          <w:tab w:val="left" w:pos="3870"/>
        </w:tabs>
        <w:rPr>
          <w:rFonts w:ascii="Arial" w:hAnsi="Arial" w:cs="Arial"/>
          <w:sz w:val="16"/>
          <w:szCs w:val="16"/>
        </w:rPr>
      </w:pPr>
    </w:p>
    <w:p w:rsidR="00555A68" w:rsidRPr="00555A68" w:rsidRDefault="00555A68" w:rsidP="00555A68">
      <w:pPr>
        <w:tabs>
          <w:tab w:val="left" w:pos="3870"/>
        </w:tabs>
        <w:rPr>
          <w:rFonts w:ascii="Arial" w:hAnsi="Arial" w:cs="Arial"/>
          <w:sz w:val="16"/>
          <w:szCs w:val="16"/>
        </w:rPr>
      </w:pPr>
    </w:p>
    <w:p w:rsidR="00555A68" w:rsidRPr="00555A68" w:rsidRDefault="00555A68" w:rsidP="00555A68">
      <w:pPr>
        <w:tabs>
          <w:tab w:val="left" w:pos="3870"/>
        </w:tabs>
        <w:rPr>
          <w:rFonts w:ascii="Arial" w:hAnsi="Arial" w:cs="Arial"/>
          <w:sz w:val="16"/>
          <w:szCs w:val="16"/>
        </w:rPr>
      </w:pPr>
    </w:p>
    <w:p w:rsidR="00555A68" w:rsidRPr="00555A68" w:rsidRDefault="00555A68" w:rsidP="00555A68"/>
    <w:p w:rsidR="00555A68" w:rsidRPr="00555A68" w:rsidRDefault="00555A68" w:rsidP="00555A68">
      <w:pPr>
        <w:tabs>
          <w:tab w:val="left" w:pos="3870"/>
        </w:tabs>
        <w:rPr>
          <w:rFonts w:ascii="Arial" w:hAnsi="Arial" w:cs="Arial"/>
          <w:sz w:val="16"/>
          <w:szCs w:val="16"/>
        </w:rPr>
      </w:pPr>
    </w:p>
    <w:p w:rsidR="00555A68" w:rsidRPr="00555A68" w:rsidRDefault="00555A68" w:rsidP="00555A68">
      <w:pPr>
        <w:tabs>
          <w:tab w:val="left" w:pos="3870"/>
        </w:tabs>
        <w:rPr>
          <w:rFonts w:ascii="Arial" w:hAnsi="Arial" w:cs="Arial"/>
          <w:sz w:val="16"/>
          <w:szCs w:val="16"/>
        </w:rPr>
      </w:pPr>
    </w:p>
    <w:tbl>
      <w:tblPr>
        <w:tblStyle w:val="Tablaconcuadrcula"/>
        <w:tblW w:w="16467" w:type="dxa"/>
        <w:tblLayout w:type="fixed"/>
        <w:tblLook w:val="04A0" w:firstRow="1" w:lastRow="0" w:firstColumn="1" w:lastColumn="0" w:noHBand="0" w:noVBand="1"/>
      </w:tblPr>
      <w:tblGrid>
        <w:gridCol w:w="2755"/>
        <w:gridCol w:w="2664"/>
        <w:gridCol w:w="501"/>
        <w:gridCol w:w="487"/>
        <w:gridCol w:w="482"/>
        <w:gridCol w:w="420"/>
        <w:gridCol w:w="6"/>
        <w:gridCol w:w="429"/>
        <w:gridCol w:w="425"/>
        <w:gridCol w:w="425"/>
        <w:gridCol w:w="420"/>
        <w:gridCol w:w="6"/>
        <w:gridCol w:w="429"/>
        <w:gridCol w:w="425"/>
        <w:gridCol w:w="425"/>
        <w:gridCol w:w="420"/>
        <w:gridCol w:w="6"/>
        <w:gridCol w:w="429"/>
        <w:gridCol w:w="425"/>
        <w:gridCol w:w="570"/>
        <w:gridCol w:w="425"/>
        <w:gridCol w:w="420"/>
        <w:gridCol w:w="6"/>
        <w:gridCol w:w="429"/>
        <w:gridCol w:w="425"/>
        <w:gridCol w:w="425"/>
        <w:gridCol w:w="420"/>
        <w:gridCol w:w="6"/>
        <w:gridCol w:w="429"/>
        <w:gridCol w:w="425"/>
        <w:gridCol w:w="425"/>
        <w:gridCol w:w="483"/>
      </w:tblGrid>
      <w:tr w:rsidR="00555A68" w:rsidRPr="00555A68" w:rsidTr="00D318A1">
        <w:trPr>
          <w:trHeight w:val="462"/>
        </w:trPr>
        <w:tc>
          <w:tcPr>
            <w:tcW w:w="2755"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t>OBJETIVOS ESTRATÉGICOS</w:t>
            </w:r>
          </w:p>
        </w:tc>
        <w:tc>
          <w:tcPr>
            <w:tcW w:w="2664" w:type="dxa"/>
          </w:tcPr>
          <w:p w:rsidR="00555A68" w:rsidRPr="00555A68" w:rsidRDefault="00555A68" w:rsidP="00555A68">
            <w:pPr>
              <w:spacing w:after="200" w:line="276" w:lineRule="auto"/>
              <w:rPr>
                <w:rFonts w:ascii="Arial" w:eastAsia="Arial Unicode MS" w:hAnsi="Arial" w:cs="Arial"/>
                <w:sz w:val="16"/>
                <w:szCs w:val="16"/>
              </w:rPr>
            </w:pPr>
            <w:r w:rsidRPr="00555A68">
              <w:rPr>
                <w:rFonts w:ascii="Arial" w:eastAsia="Arial Unicode MS" w:hAnsi="Arial" w:cs="Arial"/>
                <w:sz w:val="16"/>
                <w:szCs w:val="16"/>
              </w:rPr>
              <w:t>ACCIONES</w:t>
            </w:r>
          </w:p>
        </w:tc>
        <w:tc>
          <w:tcPr>
            <w:tcW w:w="501"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87"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482"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abr</w:t>
            </w:r>
          </w:p>
        </w:tc>
        <w:tc>
          <w:tcPr>
            <w:tcW w:w="570"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may</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jun</w:t>
            </w:r>
          </w:p>
        </w:tc>
        <w:tc>
          <w:tcPr>
            <w:tcW w:w="426" w:type="dxa"/>
            <w:gridSpan w:val="2"/>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jul</w:t>
            </w:r>
          </w:p>
        </w:tc>
        <w:tc>
          <w:tcPr>
            <w:tcW w:w="429"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ago</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proofErr w:type="spellStart"/>
            <w:r w:rsidRPr="00555A68">
              <w:rPr>
                <w:rFonts w:ascii="Arial" w:hAnsi="Arial" w:cs="Arial"/>
                <w:sz w:val="12"/>
                <w:szCs w:val="12"/>
              </w:rPr>
              <w:t>sep</w:t>
            </w:r>
            <w:proofErr w:type="spellEnd"/>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oct</w:t>
            </w:r>
          </w:p>
        </w:tc>
        <w:tc>
          <w:tcPr>
            <w:tcW w:w="426" w:type="dxa"/>
            <w:gridSpan w:val="2"/>
            <w:tcBorders>
              <w:bottom w:val="single" w:sz="4" w:space="0" w:color="auto"/>
            </w:tcBorders>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nov</w:t>
            </w:r>
          </w:p>
        </w:tc>
        <w:tc>
          <w:tcPr>
            <w:tcW w:w="429" w:type="dxa"/>
            <w:tcBorders>
              <w:bottom w:val="single" w:sz="4" w:space="0" w:color="auto"/>
            </w:tcBorders>
          </w:tcPr>
          <w:p w:rsidR="00555A68" w:rsidRPr="00555A68" w:rsidRDefault="00555A68" w:rsidP="00555A68">
            <w:pPr>
              <w:tabs>
                <w:tab w:val="left" w:pos="3870"/>
              </w:tabs>
              <w:rPr>
                <w:rFonts w:ascii="Arial" w:hAnsi="Arial" w:cs="Arial"/>
                <w:sz w:val="12"/>
                <w:szCs w:val="12"/>
              </w:rPr>
            </w:pPr>
            <w:r w:rsidRPr="00555A68">
              <w:rPr>
                <w:rFonts w:ascii="Arial" w:hAnsi="Arial" w:cs="Arial"/>
                <w:sz w:val="12"/>
                <w:szCs w:val="12"/>
              </w:rPr>
              <w:t>dic</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ene</w:t>
            </w:r>
          </w:p>
        </w:tc>
        <w:tc>
          <w:tcPr>
            <w:tcW w:w="425"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feb</w:t>
            </w:r>
          </w:p>
        </w:tc>
        <w:tc>
          <w:tcPr>
            <w:tcW w:w="483" w:type="dxa"/>
          </w:tcPr>
          <w:p w:rsidR="00555A68" w:rsidRPr="00555A68" w:rsidRDefault="00555A68" w:rsidP="00555A68">
            <w:pPr>
              <w:tabs>
                <w:tab w:val="left" w:pos="3870"/>
              </w:tabs>
              <w:spacing w:after="200" w:line="276" w:lineRule="auto"/>
              <w:rPr>
                <w:rFonts w:ascii="Arial" w:hAnsi="Arial" w:cs="Arial"/>
                <w:sz w:val="12"/>
                <w:szCs w:val="12"/>
              </w:rPr>
            </w:pPr>
            <w:r w:rsidRPr="00555A68">
              <w:rPr>
                <w:rFonts w:ascii="Arial" w:hAnsi="Arial" w:cs="Arial"/>
                <w:sz w:val="12"/>
                <w:szCs w:val="12"/>
              </w:rPr>
              <w:t>mar</w:t>
            </w:r>
          </w:p>
        </w:tc>
      </w:tr>
      <w:tr w:rsidR="00555A68" w:rsidRPr="00555A68" w:rsidTr="00555A68">
        <w:trPr>
          <w:trHeight w:val="465"/>
        </w:trPr>
        <w:tc>
          <w:tcPr>
            <w:tcW w:w="2755" w:type="dxa"/>
            <w:vMerge w:val="restart"/>
          </w:tcPr>
          <w:p w:rsidR="00555A68" w:rsidRPr="00555A68" w:rsidRDefault="00555A68" w:rsidP="00555A68">
            <w:pPr>
              <w:tabs>
                <w:tab w:val="left" w:pos="3870"/>
              </w:tabs>
              <w:spacing w:after="200" w:line="276" w:lineRule="auto"/>
              <w:rPr>
                <w:rFonts w:ascii="Arial" w:hAnsi="Arial" w:cs="Arial"/>
                <w:sz w:val="16"/>
                <w:szCs w:val="16"/>
              </w:rPr>
            </w:pPr>
            <w:r w:rsidRPr="00555A68">
              <w:rPr>
                <w:rFonts w:ascii="Arial" w:hAnsi="Arial" w:cs="Arial"/>
                <w:sz w:val="16"/>
                <w:szCs w:val="16"/>
              </w:rPr>
              <w:t>2. Generar un plan de capacitación en conjunto con la Universidad San Sebastián, tanto para personal profesional, como para personal técnico del Jardín</w:t>
            </w: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rPr>
                <w:rFonts w:ascii="Arial" w:hAnsi="Arial" w:cs="Arial"/>
                <w:sz w:val="16"/>
                <w:szCs w:val="16"/>
              </w:rPr>
            </w:pPr>
            <w:r w:rsidRPr="00555A68">
              <w:rPr>
                <w:rFonts w:ascii="Arial" w:hAnsi="Arial" w:cs="Arial"/>
                <w:sz w:val="16"/>
                <w:szCs w:val="16"/>
              </w:rPr>
              <w:t>Identificar los recursos disponibles para capacitación.</w:t>
            </w: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2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rPr>
                <w:rFonts w:ascii="Arial" w:hAnsi="Arial" w:cs="Arial"/>
                <w:sz w:val="16"/>
                <w:szCs w:val="16"/>
              </w:rPr>
            </w:pPr>
            <w:r w:rsidRPr="00555A68">
              <w:rPr>
                <w:rFonts w:ascii="Arial" w:hAnsi="Arial" w:cs="Arial"/>
                <w:sz w:val="16"/>
                <w:szCs w:val="16"/>
              </w:rPr>
              <w:t>Selección de temáticas necesarias para capacitar.</w:t>
            </w: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4472C4"/>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513"/>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rPr>
                <w:rFonts w:ascii="Arial" w:hAnsi="Arial" w:cs="Arial"/>
                <w:sz w:val="16"/>
                <w:szCs w:val="16"/>
              </w:rPr>
            </w:pPr>
            <w:r w:rsidRPr="00555A68">
              <w:rPr>
                <w:rFonts w:ascii="Arial" w:hAnsi="Arial" w:cs="Arial"/>
                <w:sz w:val="16"/>
                <w:szCs w:val="16"/>
              </w:rPr>
              <w:t xml:space="preserve">Reunión con Jefa de Carrera de Educación </w:t>
            </w:r>
            <w:proofErr w:type="spellStart"/>
            <w:r w:rsidRPr="00555A68">
              <w:rPr>
                <w:rFonts w:ascii="Arial" w:hAnsi="Arial" w:cs="Arial"/>
                <w:sz w:val="16"/>
                <w:szCs w:val="16"/>
              </w:rPr>
              <w:t>Parvularia</w:t>
            </w:r>
            <w:proofErr w:type="spellEnd"/>
            <w:r w:rsidRPr="00555A68">
              <w:rPr>
                <w:rFonts w:ascii="Arial" w:hAnsi="Arial" w:cs="Arial"/>
                <w:sz w:val="16"/>
                <w:szCs w:val="16"/>
              </w:rPr>
              <w:t xml:space="preserve"> de Universidad San Sebastián</w:t>
            </w: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rPr>
                <w:rFonts w:ascii="Arial" w:hAnsi="Arial" w:cs="Arial"/>
                <w:sz w:val="16"/>
                <w:szCs w:val="16"/>
              </w:rPr>
            </w:pPr>
            <w:r w:rsidRPr="00555A68">
              <w:rPr>
                <w:rFonts w:ascii="Arial" w:hAnsi="Arial" w:cs="Arial"/>
                <w:sz w:val="16"/>
                <w:szCs w:val="16"/>
              </w:rPr>
              <w:t xml:space="preserve">Desarrollo del plan de capacitación </w:t>
            </w: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456"/>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rPr>
                <w:rFonts w:ascii="Arial" w:hAnsi="Arial" w:cs="Arial"/>
                <w:sz w:val="16"/>
                <w:szCs w:val="16"/>
              </w:rPr>
            </w:pPr>
            <w:r w:rsidRPr="00555A68">
              <w:rPr>
                <w:rFonts w:ascii="Arial" w:hAnsi="Arial" w:cs="Arial"/>
                <w:sz w:val="16"/>
                <w:szCs w:val="16"/>
              </w:rPr>
              <w:t xml:space="preserve">Presentación y aprobación por parte del Jefe de la Delegación </w:t>
            </w: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24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spacing w:after="200" w:line="276" w:lineRule="auto"/>
              <w:rPr>
                <w:rFonts w:ascii="Arial" w:hAnsi="Arial" w:cs="Arial"/>
                <w:sz w:val="16"/>
                <w:szCs w:val="16"/>
              </w:rPr>
            </w:pPr>
            <w:r w:rsidRPr="00555A68">
              <w:rPr>
                <w:rFonts w:ascii="Arial" w:hAnsi="Arial" w:cs="Arial"/>
                <w:sz w:val="16"/>
                <w:szCs w:val="16"/>
              </w:rPr>
              <w:t>Puesta en marcha</w:t>
            </w:r>
          </w:p>
          <w:p w:rsidR="00555A68" w:rsidRPr="00555A68" w:rsidRDefault="00555A68" w:rsidP="00555A68">
            <w:pPr>
              <w:rPr>
                <w:rFonts w:ascii="Arial" w:hAnsi="Arial" w:cs="Arial"/>
                <w:sz w:val="16"/>
                <w:szCs w:val="16"/>
              </w:rPr>
            </w:pP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80"/>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spacing w:after="200" w:line="276" w:lineRule="auto"/>
              <w:rPr>
                <w:rFonts w:ascii="Arial" w:hAnsi="Arial" w:cs="Arial"/>
                <w:sz w:val="16"/>
                <w:szCs w:val="16"/>
              </w:rPr>
            </w:pPr>
            <w:r w:rsidRPr="00555A68">
              <w:rPr>
                <w:rFonts w:ascii="Arial" w:hAnsi="Arial" w:cs="Arial"/>
                <w:sz w:val="16"/>
                <w:szCs w:val="16"/>
              </w:rPr>
              <w:t>Monitoreo</w:t>
            </w:r>
          </w:p>
          <w:p w:rsidR="00555A68" w:rsidRPr="00555A68" w:rsidRDefault="00555A68" w:rsidP="00555A68">
            <w:pPr>
              <w:rPr>
                <w:rFonts w:ascii="Arial" w:hAnsi="Arial" w:cs="Arial"/>
                <w:sz w:val="16"/>
                <w:szCs w:val="16"/>
              </w:rPr>
            </w:pP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4472C4"/>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r w:rsidR="00555A68" w:rsidRPr="00555A68" w:rsidTr="00555A68">
        <w:trPr>
          <w:trHeight w:val="165"/>
        </w:trPr>
        <w:tc>
          <w:tcPr>
            <w:tcW w:w="2755" w:type="dxa"/>
            <w:vMerge/>
          </w:tcPr>
          <w:p w:rsidR="00555A68" w:rsidRPr="00555A68" w:rsidRDefault="00555A68" w:rsidP="00555A68">
            <w:pPr>
              <w:tabs>
                <w:tab w:val="left" w:pos="3870"/>
              </w:tabs>
              <w:spacing w:after="200" w:line="276" w:lineRule="auto"/>
              <w:rPr>
                <w:rFonts w:ascii="Arial" w:hAnsi="Arial" w:cs="Arial"/>
                <w:sz w:val="16"/>
                <w:szCs w:val="16"/>
              </w:rPr>
            </w:pPr>
          </w:p>
        </w:tc>
        <w:tc>
          <w:tcPr>
            <w:tcW w:w="2664" w:type="dxa"/>
            <w:tcBorders>
              <w:top w:val="single" w:sz="4" w:space="0" w:color="auto"/>
              <w:left w:val="single" w:sz="4" w:space="0" w:color="auto"/>
              <w:bottom w:val="single" w:sz="4" w:space="0" w:color="auto"/>
              <w:right w:val="single" w:sz="4" w:space="0" w:color="auto"/>
            </w:tcBorders>
          </w:tcPr>
          <w:p w:rsidR="00555A68" w:rsidRPr="00555A68" w:rsidRDefault="00555A68" w:rsidP="00555A68">
            <w:pPr>
              <w:spacing w:after="200" w:line="276" w:lineRule="auto"/>
              <w:rPr>
                <w:rFonts w:ascii="Arial" w:hAnsi="Arial" w:cs="Arial"/>
                <w:sz w:val="16"/>
                <w:szCs w:val="16"/>
              </w:rPr>
            </w:pPr>
            <w:r w:rsidRPr="00555A68">
              <w:rPr>
                <w:rFonts w:ascii="Arial" w:hAnsi="Arial" w:cs="Arial"/>
                <w:sz w:val="16"/>
                <w:szCs w:val="16"/>
              </w:rPr>
              <w:t>Evaluación</w:t>
            </w:r>
          </w:p>
          <w:p w:rsidR="00555A68" w:rsidRPr="00555A68" w:rsidRDefault="00555A68" w:rsidP="00555A68">
            <w:pPr>
              <w:rPr>
                <w:rFonts w:ascii="Arial" w:hAnsi="Arial" w:cs="Arial"/>
                <w:sz w:val="16"/>
                <w:szCs w:val="16"/>
              </w:rPr>
            </w:pPr>
          </w:p>
        </w:tc>
        <w:tc>
          <w:tcPr>
            <w:tcW w:w="501" w:type="dxa"/>
            <w:shd w:val="clear" w:color="auto" w:fill="FFFFFF"/>
          </w:tcPr>
          <w:p w:rsidR="00555A68" w:rsidRPr="00555A68" w:rsidRDefault="00555A68" w:rsidP="00555A68">
            <w:pPr>
              <w:tabs>
                <w:tab w:val="left" w:pos="3870"/>
              </w:tabs>
              <w:rPr>
                <w:rFonts w:ascii="Arial" w:hAnsi="Arial" w:cs="Arial"/>
                <w:sz w:val="16"/>
                <w:szCs w:val="16"/>
              </w:rPr>
            </w:pPr>
          </w:p>
        </w:tc>
        <w:tc>
          <w:tcPr>
            <w:tcW w:w="487" w:type="dxa"/>
            <w:shd w:val="clear" w:color="auto" w:fill="FFFFFF"/>
          </w:tcPr>
          <w:p w:rsidR="00555A68" w:rsidRPr="00555A68" w:rsidRDefault="00555A68" w:rsidP="00555A68">
            <w:pPr>
              <w:tabs>
                <w:tab w:val="left" w:pos="3870"/>
              </w:tabs>
              <w:rPr>
                <w:rFonts w:ascii="Arial" w:hAnsi="Arial" w:cs="Arial"/>
                <w:sz w:val="16"/>
                <w:szCs w:val="16"/>
              </w:rPr>
            </w:pPr>
          </w:p>
        </w:tc>
        <w:tc>
          <w:tcPr>
            <w:tcW w:w="482"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4472C4"/>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570"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4472C4"/>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0" w:type="dxa"/>
            <w:shd w:val="clear" w:color="auto" w:fill="FFFFFF"/>
          </w:tcPr>
          <w:p w:rsidR="00555A68" w:rsidRPr="00555A68" w:rsidRDefault="00555A68" w:rsidP="00555A68">
            <w:pPr>
              <w:tabs>
                <w:tab w:val="left" w:pos="3870"/>
              </w:tabs>
              <w:rPr>
                <w:rFonts w:ascii="Arial" w:hAnsi="Arial" w:cs="Arial"/>
                <w:sz w:val="16"/>
                <w:szCs w:val="16"/>
              </w:rPr>
            </w:pPr>
          </w:p>
        </w:tc>
        <w:tc>
          <w:tcPr>
            <w:tcW w:w="435" w:type="dxa"/>
            <w:gridSpan w:val="2"/>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25" w:type="dxa"/>
            <w:shd w:val="clear" w:color="auto" w:fill="FFFFFF"/>
          </w:tcPr>
          <w:p w:rsidR="00555A68" w:rsidRPr="00555A68" w:rsidRDefault="00555A68" w:rsidP="00555A68">
            <w:pPr>
              <w:tabs>
                <w:tab w:val="left" w:pos="3870"/>
              </w:tabs>
              <w:rPr>
                <w:rFonts w:ascii="Arial" w:hAnsi="Arial" w:cs="Arial"/>
                <w:sz w:val="16"/>
                <w:szCs w:val="16"/>
              </w:rPr>
            </w:pPr>
          </w:p>
        </w:tc>
        <w:tc>
          <w:tcPr>
            <w:tcW w:w="483" w:type="dxa"/>
            <w:shd w:val="clear" w:color="auto" w:fill="FFFFFF"/>
          </w:tcPr>
          <w:p w:rsidR="00555A68" w:rsidRPr="00555A68" w:rsidRDefault="00555A68" w:rsidP="00555A68">
            <w:pPr>
              <w:tabs>
                <w:tab w:val="left" w:pos="3870"/>
              </w:tabs>
              <w:rPr>
                <w:rFonts w:ascii="Arial" w:hAnsi="Arial" w:cs="Arial"/>
                <w:sz w:val="16"/>
                <w:szCs w:val="16"/>
              </w:rPr>
            </w:pPr>
          </w:p>
        </w:tc>
      </w:tr>
    </w:tbl>
    <w:p w:rsidR="00555A68" w:rsidRPr="00555A68" w:rsidRDefault="00555A68" w:rsidP="00555A68">
      <w:pPr>
        <w:tabs>
          <w:tab w:val="left" w:pos="3870"/>
        </w:tabs>
        <w:rPr>
          <w:rFonts w:ascii="Arial" w:hAnsi="Arial" w:cs="Arial"/>
          <w:sz w:val="16"/>
          <w:szCs w:val="16"/>
        </w:rPr>
      </w:pPr>
    </w:p>
    <w:p w:rsidR="00555A68" w:rsidRPr="00555A68" w:rsidRDefault="00555A68" w:rsidP="00555A68"/>
    <w:p w:rsidR="00791CA2" w:rsidRPr="00791CA2" w:rsidRDefault="00791CA2" w:rsidP="00791CA2"/>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p w:rsidR="00681435" w:rsidRDefault="00681435" w:rsidP="00791CA2">
      <w:pPr>
        <w:tabs>
          <w:tab w:val="left" w:pos="3870"/>
        </w:tabs>
        <w:rPr>
          <w:rFonts w:ascii="Arial" w:hAnsi="Arial" w:cs="Arial"/>
          <w:sz w:val="16"/>
          <w:szCs w:val="16"/>
        </w:rPr>
      </w:pPr>
    </w:p>
    <w:sectPr w:rsidR="00681435" w:rsidSect="00B431F0">
      <w:pgSz w:w="18722" w:h="12242" w:orient="landscape" w:code="119"/>
      <w:pgMar w:top="1418" w:right="1100" w:bottom="15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12" w:rsidRDefault="00533212" w:rsidP="00260DAF">
      <w:pPr>
        <w:spacing w:after="0" w:line="240" w:lineRule="auto"/>
      </w:pPr>
      <w:r>
        <w:separator/>
      </w:r>
    </w:p>
  </w:endnote>
  <w:endnote w:type="continuationSeparator" w:id="0">
    <w:p w:rsidR="00533212" w:rsidRDefault="00533212" w:rsidP="0026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12" w:rsidRDefault="00533212" w:rsidP="00260DAF">
      <w:pPr>
        <w:spacing w:after="0" w:line="240" w:lineRule="auto"/>
      </w:pPr>
      <w:r>
        <w:separator/>
      </w:r>
    </w:p>
  </w:footnote>
  <w:footnote w:type="continuationSeparator" w:id="0">
    <w:p w:rsidR="00533212" w:rsidRDefault="00533212" w:rsidP="00260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95" w:rsidRPr="001917BB" w:rsidRDefault="00D21E95">
    <w:pPr>
      <w:pStyle w:val="Encabezado"/>
      <w:rPr>
        <w:lang w:val="es-ES_tradnl"/>
      </w:rPr>
    </w:pPr>
    <w:r>
      <w:rPr>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340C"/>
    <w:multiLevelType w:val="hybridMultilevel"/>
    <w:tmpl w:val="156C5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315A7"/>
    <w:multiLevelType w:val="hybridMultilevel"/>
    <w:tmpl w:val="BA4440E8"/>
    <w:lvl w:ilvl="0" w:tplc="8C08838E">
      <w:start w:val="1"/>
      <w:numFmt w:val="decimal"/>
      <w:lvlText w:val="%1."/>
      <w:lvlJc w:val="left"/>
      <w:pPr>
        <w:tabs>
          <w:tab w:val="num" w:pos="720"/>
        </w:tabs>
        <w:ind w:left="720" w:hanging="360"/>
      </w:pPr>
      <w:rPr>
        <w:rFonts w:ascii="Arial" w:eastAsia="Times New Roman" w:hAnsi="Arial" w:cs="Arial"/>
        <w:color w:val="auto"/>
      </w:rPr>
    </w:lvl>
    <w:lvl w:ilvl="1" w:tplc="1EBC5962">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2C72DF"/>
    <w:multiLevelType w:val="hybridMultilevel"/>
    <w:tmpl w:val="784C6672"/>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02416F"/>
    <w:multiLevelType w:val="hybridMultilevel"/>
    <w:tmpl w:val="87DEB04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10DC0D5E"/>
    <w:multiLevelType w:val="multilevel"/>
    <w:tmpl w:val="7BA04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9253A9"/>
    <w:multiLevelType w:val="multilevel"/>
    <w:tmpl w:val="D19CF700"/>
    <w:lvl w:ilvl="0">
      <w:start w:val="1"/>
      <w:numFmt w:val="decimal"/>
      <w:lvlText w:val="%1."/>
      <w:lvlJc w:val="left"/>
      <w:pPr>
        <w:ind w:left="720" w:hanging="360"/>
      </w:pPr>
    </w:lvl>
    <w:lvl w:ilvl="1">
      <w:start w:val="2"/>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6">
    <w:nsid w:val="15FF02D5"/>
    <w:multiLevelType w:val="multilevel"/>
    <w:tmpl w:val="DB12C15E"/>
    <w:lvl w:ilvl="0">
      <w:start w:val="1"/>
      <w:numFmt w:val="decimal"/>
      <w:lvlText w:val="%1."/>
      <w:lvlJc w:val="left"/>
      <w:pPr>
        <w:tabs>
          <w:tab w:val="num" w:pos="936"/>
        </w:tabs>
        <w:ind w:left="936" w:hanging="360"/>
      </w:pPr>
      <w:rPr>
        <w:rFonts w:ascii="Arial" w:eastAsia="Times New Roman" w:hAnsi="Arial" w:cs="Arial"/>
        <w:color w:val="auto"/>
      </w:rPr>
    </w:lvl>
    <w:lvl w:ilvl="1">
      <w:start w:val="2"/>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7">
    <w:nsid w:val="1D4772CA"/>
    <w:multiLevelType w:val="multilevel"/>
    <w:tmpl w:val="D7741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3C97E79"/>
    <w:multiLevelType w:val="multilevel"/>
    <w:tmpl w:val="715417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6C16795"/>
    <w:multiLevelType w:val="hybridMultilevel"/>
    <w:tmpl w:val="D3C8298A"/>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D46E72"/>
    <w:multiLevelType w:val="hybridMultilevel"/>
    <w:tmpl w:val="244CE71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3EC2138"/>
    <w:multiLevelType w:val="hybridMultilevel"/>
    <w:tmpl w:val="1B72271E"/>
    <w:lvl w:ilvl="0" w:tplc="0C0A000D">
      <w:start w:val="1"/>
      <w:numFmt w:val="bullet"/>
      <w:lvlText w:val=""/>
      <w:lvlJc w:val="left"/>
      <w:pPr>
        <w:tabs>
          <w:tab w:val="num" w:pos="1980"/>
        </w:tabs>
        <w:ind w:left="1980" w:hanging="360"/>
      </w:pPr>
      <w:rPr>
        <w:rFonts w:ascii="Wingdings" w:hAnsi="Wingdings"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12">
    <w:nsid w:val="37A16163"/>
    <w:multiLevelType w:val="hybridMultilevel"/>
    <w:tmpl w:val="EDCA161C"/>
    <w:lvl w:ilvl="0" w:tplc="08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40CA3FC9"/>
    <w:multiLevelType w:val="multilevel"/>
    <w:tmpl w:val="AB323EB6"/>
    <w:lvl w:ilvl="0">
      <w:start w:val="1"/>
      <w:numFmt w:val="decimal"/>
      <w:lvlText w:val="%1."/>
      <w:lvlJc w:val="left"/>
      <w:pPr>
        <w:tabs>
          <w:tab w:val="num" w:pos="936"/>
        </w:tabs>
        <w:ind w:left="936" w:hanging="360"/>
      </w:pPr>
      <w:rPr>
        <w:rFonts w:ascii="Arial" w:eastAsia="Times New Roman" w:hAnsi="Arial" w:cs="Arial"/>
        <w:color w:val="auto"/>
      </w:rPr>
    </w:lvl>
    <w:lvl w:ilvl="1">
      <w:start w:val="3"/>
      <w:numFmt w:val="decimal"/>
      <w:isLgl/>
      <w:lvlText w:val="%1.%2"/>
      <w:lvlJc w:val="left"/>
      <w:pPr>
        <w:ind w:left="1170"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248" w:hanging="1800"/>
      </w:pPr>
      <w:rPr>
        <w:rFonts w:hint="default"/>
      </w:rPr>
    </w:lvl>
  </w:abstractNum>
  <w:abstractNum w:abstractNumId="14">
    <w:nsid w:val="458A04A0"/>
    <w:multiLevelType w:val="hybridMultilevel"/>
    <w:tmpl w:val="4506899C"/>
    <w:lvl w:ilvl="0" w:tplc="1FC631F8">
      <w:start w:val="1"/>
      <w:numFmt w:val="decimal"/>
      <w:lvlText w:val="%1."/>
      <w:lvlJc w:val="left"/>
      <w:pPr>
        <w:ind w:left="714" w:hanging="360"/>
      </w:pPr>
      <w:rPr>
        <w:rFonts w:eastAsia="Times New Roman" w:hint="default"/>
        <w:sz w:val="20"/>
      </w:rPr>
    </w:lvl>
    <w:lvl w:ilvl="1" w:tplc="080A0019" w:tentative="1">
      <w:start w:val="1"/>
      <w:numFmt w:val="lowerLetter"/>
      <w:lvlText w:val="%2."/>
      <w:lvlJc w:val="left"/>
      <w:pPr>
        <w:ind w:left="1434" w:hanging="360"/>
      </w:pPr>
    </w:lvl>
    <w:lvl w:ilvl="2" w:tplc="080A001B" w:tentative="1">
      <w:start w:val="1"/>
      <w:numFmt w:val="lowerRoman"/>
      <w:lvlText w:val="%3."/>
      <w:lvlJc w:val="right"/>
      <w:pPr>
        <w:ind w:left="2154" w:hanging="180"/>
      </w:pPr>
    </w:lvl>
    <w:lvl w:ilvl="3" w:tplc="080A000F" w:tentative="1">
      <w:start w:val="1"/>
      <w:numFmt w:val="decimal"/>
      <w:lvlText w:val="%4."/>
      <w:lvlJc w:val="left"/>
      <w:pPr>
        <w:ind w:left="2874" w:hanging="360"/>
      </w:pPr>
    </w:lvl>
    <w:lvl w:ilvl="4" w:tplc="080A0019" w:tentative="1">
      <w:start w:val="1"/>
      <w:numFmt w:val="lowerLetter"/>
      <w:lvlText w:val="%5."/>
      <w:lvlJc w:val="left"/>
      <w:pPr>
        <w:ind w:left="3594" w:hanging="360"/>
      </w:pPr>
    </w:lvl>
    <w:lvl w:ilvl="5" w:tplc="080A001B" w:tentative="1">
      <w:start w:val="1"/>
      <w:numFmt w:val="lowerRoman"/>
      <w:lvlText w:val="%6."/>
      <w:lvlJc w:val="right"/>
      <w:pPr>
        <w:ind w:left="4314" w:hanging="180"/>
      </w:pPr>
    </w:lvl>
    <w:lvl w:ilvl="6" w:tplc="080A000F" w:tentative="1">
      <w:start w:val="1"/>
      <w:numFmt w:val="decimal"/>
      <w:lvlText w:val="%7."/>
      <w:lvlJc w:val="left"/>
      <w:pPr>
        <w:ind w:left="5034" w:hanging="360"/>
      </w:pPr>
    </w:lvl>
    <w:lvl w:ilvl="7" w:tplc="080A0019" w:tentative="1">
      <w:start w:val="1"/>
      <w:numFmt w:val="lowerLetter"/>
      <w:lvlText w:val="%8."/>
      <w:lvlJc w:val="left"/>
      <w:pPr>
        <w:ind w:left="5754" w:hanging="360"/>
      </w:pPr>
    </w:lvl>
    <w:lvl w:ilvl="8" w:tplc="080A001B" w:tentative="1">
      <w:start w:val="1"/>
      <w:numFmt w:val="lowerRoman"/>
      <w:lvlText w:val="%9."/>
      <w:lvlJc w:val="right"/>
      <w:pPr>
        <w:ind w:left="6474" w:hanging="180"/>
      </w:pPr>
    </w:lvl>
  </w:abstractNum>
  <w:abstractNum w:abstractNumId="15">
    <w:nsid w:val="461965D9"/>
    <w:multiLevelType w:val="multilevel"/>
    <w:tmpl w:val="BFAE2C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843ABD"/>
    <w:multiLevelType w:val="multilevel"/>
    <w:tmpl w:val="61124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C5570B"/>
    <w:multiLevelType w:val="hybridMultilevel"/>
    <w:tmpl w:val="44723048"/>
    <w:lvl w:ilvl="0" w:tplc="0C0A000F">
      <w:start w:val="1"/>
      <w:numFmt w:val="decimal"/>
      <w:lvlText w:val="%1."/>
      <w:lvlJc w:val="left"/>
      <w:pPr>
        <w:tabs>
          <w:tab w:val="num" w:pos="720"/>
        </w:tabs>
        <w:ind w:left="720" w:hanging="360"/>
      </w:pPr>
    </w:lvl>
    <w:lvl w:ilvl="1" w:tplc="11C02EEA">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0DC49BF"/>
    <w:multiLevelType w:val="hybridMultilevel"/>
    <w:tmpl w:val="CE4490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7361AB"/>
    <w:multiLevelType w:val="multilevel"/>
    <w:tmpl w:val="7E947B0C"/>
    <w:lvl w:ilvl="0">
      <w:start w:val="1"/>
      <w:numFmt w:val="decimal"/>
      <w:lvlText w:val="%1."/>
      <w:lvlJc w:val="left"/>
      <w:pPr>
        <w:ind w:left="720" w:hanging="360"/>
      </w:pPr>
      <w:rPr>
        <w:rFonts w:eastAsia="Times New Roman" w:hint="default"/>
        <w:sz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38903DB"/>
    <w:multiLevelType w:val="hybridMultilevel"/>
    <w:tmpl w:val="18667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F85B55"/>
    <w:multiLevelType w:val="hybridMultilevel"/>
    <w:tmpl w:val="B2DC32EE"/>
    <w:lvl w:ilvl="0" w:tplc="4412CD8E">
      <w:start w:val="1"/>
      <w:numFmt w:val="decimal"/>
      <w:lvlText w:val="%1."/>
      <w:lvlJc w:val="left"/>
      <w:pPr>
        <w:tabs>
          <w:tab w:val="num" w:pos="720"/>
        </w:tabs>
        <w:ind w:left="720" w:hanging="360"/>
      </w:pPr>
      <w:rPr>
        <w:rFonts w:ascii="Arial" w:eastAsia="Times New Roman" w:hAnsi="Arial" w:cs="Arial"/>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6676EDC"/>
    <w:multiLevelType w:val="hybridMultilevel"/>
    <w:tmpl w:val="AB5EDFE0"/>
    <w:lvl w:ilvl="0" w:tplc="0582A104">
      <w:start w:val="3"/>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BF59FF"/>
    <w:multiLevelType w:val="hybridMultilevel"/>
    <w:tmpl w:val="E612D9FC"/>
    <w:lvl w:ilvl="0" w:tplc="0C0A0001">
      <w:start w:val="1"/>
      <w:numFmt w:val="bullet"/>
      <w:lvlText w:val=""/>
      <w:lvlJc w:val="left"/>
      <w:pPr>
        <w:tabs>
          <w:tab w:val="num" w:pos="720"/>
        </w:tabs>
        <w:ind w:left="720" w:hanging="360"/>
      </w:pPr>
      <w:rPr>
        <w:rFonts w:ascii="Symbol" w:hAnsi="Symbol" w:hint="default"/>
      </w:rPr>
    </w:lvl>
    <w:lvl w:ilvl="1" w:tplc="AC5AAC76">
      <w:start w:val="3"/>
      <w:numFmt w:val="decimal"/>
      <w:lvlText w:val="%2."/>
      <w:lvlJc w:val="left"/>
      <w:pPr>
        <w:tabs>
          <w:tab w:val="num" w:pos="1495"/>
        </w:tabs>
        <w:ind w:left="1495"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1A36BF0"/>
    <w:multiLevelType w:val="multilevel"/>
    <w:tmpl w:val="1758FC66"/>
    <w:lvl w:ilvl="0">
      <w:start w:val="1"/>
      <w:numFmt w:val="decimal"/>
      <w:lvlText w:val="%1."/>
      <w:lvlJc w:val="left"/>
      <w:pPr>
        <w:ind w:left="720" w:hanging="360"/>
      </w:pPr>
      <w:rPr>
        <w:rFonts w:eastAsia="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565319B"/>
    <w:multiLevelType w:val="hybridMultilevel"/>
    <w:tmpl w:val="D3C8298A"/>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A54866"/>
    <w:multiLevelType w:val="hybridMultilevel"/>
    <w:tmpl w:val="FD7E9022"/>
    <w:lvl w:ilvl="0" w:tplc="0C0A000D">
      <w:start w:val="1"/>
      <w:numFmt w:val="bullet"/>
      <w:lvlText w:val=""/>
      <w:lvlJc w:val="left"/>
      <w:pPr>
        <w:tabs>
          <w:tab w:val="num" w:pos="1620"/>
        </w:tabs>
        <w:ind w:left="1620" w:hanging="360"/>
      </w:pPr>
      <w:rPr>
        <w:rFonts w:ascii="Wingdings" w:hAnsi="Wingdings" w:hint="default"/>
      </w:rPr>
    </w:lvl>
    <w:lvl w:ilvl="1" w:tplc="D17AEA10">
      <w:start w:val="28"/>
      <w:numFmt w:val="bullet"/>
      <w:lvlText w:val="-"/>
      <w:lvlJc w:val="left"/>
      <w:pPr>
        <w:tabs>
          <w:tab w:val="num" w:pos="2340"/>
        </w:tabs>
        <w:ind w:left="2340" w:hanging="360"/>
      </w:pPr>
      <w:rPr>
        <w:rFonts w:ascii="Arial" w:eastAsia="Times New Roman" w:hAnsi="Arial" w:cs="Arial" w:hint="default"/>
        <w:b w:val="0"/>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27">
    <w:nsid w:val="67706EB3"/>
    <w:multiLevelType w:val="multilevel"/>
    <w:tmpl w:val="2CE6C1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501149"/>
    <w:multiLevelType w:val="hybridMultilevel"/>
    <w:tmpl w:val="44723048"/>
    <w:lvl w:ilvl="0" w:tplc="0C0A000F">
      <w:start w:val="1"/>
      <w:numFmt w:val="decimal"/>
      <w:lvlText w:val="%1."/>
      <w:lvlJc w:val="left"/>
      <w:pPr>
        <w:tabs>
          <w:tab w:val="num" w:pos="720"/>
        </w:tabs>
        <w:ind w:left="720" w:hanging="360"/>
      </w:pPr>
    </w:lvl>
    <w:lvl w:ilvl="1" w:tplc="11C02EEA">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F5A2A68"/>
    <w:multiLevelType w:val="hybridMultilevel"/>
    <w:tmpl w:val="2FCE7690"/>
    <w:lvl w:ilvl="0" w:tplc="A62695C4">
      <w:start w:val="1"/>
      <w:numFmt w:val="lowerLetter"/>
      <w:lvlText w:val="%1."/>
      <w:lvlJc w:val="left"/>
      <w:pPr>
        <w:tabs>
          <w:tab w:val="num" w:pos="1620"/>
        </w:tabs>
        <w:ind w:left="1620" w:hanging="360"/>
      </w:pPr>
      <w:rPr>
        <w:rFonts w:hint="default"/>
        <w:b/>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30">
    <w:nsid w:val="71824CED"/>
    <w:multiLevelType w:val="hybridMultilevel"/>
    <w:tmpl w:val="355C5F8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78C32B47"/>
    <w:multiLevelType w:val="multilevel"/>
    <w:tmpl w:val="67E432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774E5E"/>
    <w:multiLevelType w:val="multilevel"/>
    <w:tmpl w:val="D368C2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DF27857"/>
    <w:multiLevelType w:val="hybridMultilevel"/>
    <w:tmpl w:val="36746E6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3"/>
  </w:num>
  <w:num w:numId="3">
    <w:abstractNumId w:val="30"/>
  </w:num>
  <w:num w:numId="4">
    <w:abstractNumId w:val="3"/>
  </w:num>
  <w:num w:numId="5">
    <w:abstractNumId w:val="33"/>
  </w:num>
  <w:num w:numId="6">
    <w:abstractNumId w:val="10"/>
  </w:num>
  <w:num w:numId="7">
    <w:abstractNumId w:val="31"/>
  </w:num>
  <w:num w:numId="8">
    <w:abstractNumId w:val="32"/>
  </w:num>
  <w:num w:numId="9">
    <w:abstractNumId w:val="7"/>
  </w:num>
  <w:num w:numId="10">
    <w:abstractNumId w:val="4"/>
  </w:num>
  <w:num w:numId="11">
    <w:abstractNumId w:val="11"/>
  </w:num>
  <w:num w:numId="12">
    <w:abstractNumId w:val="23"/>
  </w:num>
  <w:num w:numId="13">
    <w:abstractNumId w:val="1"/>
  </w:num>
  <w:num w:numId="14">
    <w:abstractNumId w:val="29"/>
  </w:num>
  <w:num w:numId="15">
    <w:abstractNumId w:val="6"/>
  </w:num>
  <w:num w:numId="16">
    <w:abstractNumId w:val="24"/>
  </w:num>
  <w:num w:numId="17">
    <w:abstractNumId w:val="28"/>
  </w:num>
  <w:num w:numId="18">
    <w:abstractNumId w:val="26"/>
  </w:num>
  <w:num w:numId="19">
    <w:abstractNumId w:val="17"/>
  </w:num>
  <w:num w:numId="20">
    <w:abstractNumId w:val="8"/>
  </w:num>
  <w:num w:numId="21">
    <w:abstractNumId w:val="12"/>
  </w:num>
  <w:num w:numId="22">
    <w:abstractNumId w:val="19"/>
  </w:num>
  <w:num w:numId="23">
    <w:abstractNumId w:val="14"/>
  </w:num>
  <w:num w:numId="24">
    <w:abstractNumId w:val="15"/>
  </w:num>
  <w:num w:numId="25">
    <w:abstractNumId w:val="18"/>
  </w:num>
  <w:num w:numId="26">
    <w:abstractNumId w:val="20"/>
  </w:num>
  <w:num w:numId="27">
    <w:abstractNumId w:val="2"/>
  </w:num>
  <w:num w:numId="28">
    <w:abstractNumId w:val="5"/>
  </w:num>
  <w:num w:numId="29">
    <w:abstractNumId w:val="16"/>
  </w:num>
  <w:num w:numId="30">
    <w:abstractNumId w:val="27"/>
  </w:num>
  <w:num w:numId="31">
    <w:abstractNumId w:val="25"/>
  </w:num>
  <w:num w:numId="32">
    <w:abstractNumId w:val="9"/>
  </w:num>
  <w:num w:numId="33">
    <w:abstractNumId w:val="22"/>
  </w:num>
  <w:num w:numId="3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5D84"/>
    <w:rsid w:val="00007947"/>
    <w:rsid w:val="00023D7D"/>
    <w:rsid w:val="00054C8B"/>
    <w:rsid w:val="000633EC"/>
    <w:rsid w:val="00070BF9"/>
    <w:rsid w:val="000B4B73"/>
    <w:rsid w:val="000B7E4D"/>
    <w:rsid w:val="000C7510"/>
    <w:rsid w:val="000E4258"/>
    <w:rsid w:val="00131000"/>
    <w:rsid w:val="00142720"/>
    <w:rsid w:val="00162ADE"/>
    <w:rsid w:val="001710D7"/>
    <w:rsid w:val="001721AE"/>
    <w:rsid w:val="00173263"/>
    <w:rsid w:val="0017649D"/>
    <w:rsid w:val="001917BB"/>
    <w:rsid w:val="00196A3D"/>
    <w:rsid w:val="001A4CA3"/>
    <w:rsid w:val="001C268E"/>
    <w:rsid w:val="001F4E09"/>
    <w:rsid w:val="00201CE9"/>
    <w:rsid w:val="002035C0"/>
    <w:rsid w:val="00203AF0"/>
    <w:rsid w:val="00210267"/>
    <w:rsid w:val="00212E5C"/>
    <w:rsid w:val="0022007A"/>
    <w:rsid w:val="00222AA9"/>
    <w:rsid w:val="00236D08"/>
    <w:rsid w:val="00240583"/>
    <w:rsid w:val="002425E7"/>
    <w:rsid w:val="0025213C"/>
    <w:rsid w:val="00260DAF"/>
    <w:rsid w:val="00273981"/>
    <w:rsid w:val="002775BA"/>
    <w:rsid w:val="00293D61"/>
    <w:rsid w:val="002A6DFD"/>
    <w:rsid w:val="002B070F"/>
    <w:rsid w:val="002B0A92"/>
    <w:rsid w:val="002C2187"/>
    <w:rsid w:val="002C385F"/>
    <w:rsid w:val="002D3C97"/>
    <w:rsid w:val="002E7BB6"/>
    <w:rsid w:val="002F1FC0"/>
    <w:rsid w:val="00334D16"/>
    <w:rsid w:val="0034021C"/>
    <w:rsid w:val="00345FE5"/>
    <w:rsid w:val="00394DF0"/>
    <w:rsid w:val="003A0418"/>
    <w:rsid w:val="003A4FC2"/>
    <w:rsid w:val="003B3149"/>
    <w:rsid w:val="003B43A1"/>
    <w:rsid w:val="003C6A0F"/>
    <w:rsid w:val="003E12B0"/>
    <w:rsid w:val="003E4B13"/>
    <w:rsid w:val="003E7152"/>
    <w:rsid w:val="00402B71"/>
    <w:rsid w:val="00410D30"/>
    <w:rsid w:val="004300DB"/>
    <w:rsid w:val="00450EEB"/>
    <w:rsid w:val="00460833"/>
    <w:rsid w:val="00461DDD"/>
    <w:rsid w:val="00465030"/>
    <w:rsid w:val="00482613"/>
    <w:rsid w:val="004A7A75"/>
    <w:rsid w:val="004B16F7"/>
    <w:rsid w:val="004C522C"/>
    <w:rsid w:val="004C7CAE"/>
    <w:rsid w:val="004F4D70"/>
    <w:rsid w:val="004F5F5B"/>
    <w:rsid w:val="005015FB"/>
    <w:rsid w:val="00507C6D"/>
    <w:rsid w:val="00513FFF"/>
    <w:rsid w:val="00514BC7"/>
    <w:rsid w:val="005165C1"/>
    <w:rsid w:val="00533212"/>
    <w:rsid w:val="0055120C"/>
    <w:rsid w:val="00553ECD"/>
    <w:rsid w:val="00555A68"/>
    <w:rsid w:val="00560F0A"/>
    <w:rsid w:val="0056508F"/>
    <w:rsid w:val="00576C1C"/>
    <w:rsid w:val="00591E68"/>
    <w:rsid w:val="005B31CF"/>
    <w:rsid w:val="005B34D0"/>
    <w:rsid w:val="005C2543"/>
    <w:rsid w:val="005D46A8"/>
    <w:rsid w:val="005E3A4A"/>
    <w:rsid w:val="005E616B"/>
    <w:rsid w:val="006001C1"/>
    <w:rsid w:val="00600DE2"/>
    <w:rsid w:val="00603F14"/>
    <w:rsid w:val="0061250A"/>
    <w:rsid w:val="0064226C"/>
    <w:rsid w:val="00644962"/>
    <w:rsid w:val="00654E95"/>
    <w:rsid w:val="006578CD"/>
    <w:rsid w:val="00680769"/>
    <w:rsid w:val="00681435"/>
    <w:rsid w:val="006B2141"/>
    <w:rsid w:val="006B3FC4"/>
    <w:rsid w:val="006D30AD"/>
    <w:rsid w:val="006D5D84"/>
    <w:rsid w:val="006D7858"/>
    <w:rsid w:val="006E6220"/>
    <w:rsid w:val="007031F8"/>
    <w:rsid w:val="00706F58"/>
    <w:rsid w:val="00724EFD"/>
    <w:rsid w:val="007345EB"/>
    <w:rsid w:val="00735742"/>
    <w:rsid w:val="007471CD"/>
    <w:rsid w:val="00791CA2"/>
    <w:rsid w:val="007D6604"/>
    <w:rsid w:val="007F031D"/>
    <w:rsid w:val="00802BAB"/>
    <w:rsid w:val="008130AA"/>
    <w:rsid w:val="00845DA1"/>
    <w:rsid w:val="00856954"/>
    <w:rsid w:val="00890AB5"/>
    <w:rsid w:val="00894E19"/>
    <w:rsid w:val="008B106B"/>
    <w:rsid w:val="008C51A7"/>
    <w:rsid w:val="008E02D2"/>
    <w:rsid w:val="00903986"/>
    <w:rsid w:val="00942E19"/>
    <w:rsid w:val="009447B7"/>
    <w:rsid w:val="00953EAD"/>
    <w:rsid w:val="00960300"/>
    <w:rsid w:val="00962756"/>
    <w:rsid w:val="00993F83"/>
    <w:rsid w:val="009A48A7"/>
    <w:rsid w:val="009A67CD"/>
    <w:rsid w:val="009B294F"/>
    <w:rsid w:val="009B4427"/>
    <w:rsid w:val="009C6950"/>
    <w:rsid w:val="009D1C79"/>
    <w:rsid w:val="009D1FAF"/>
    <w:rsid w:val="009F1F36"/>
    <w:rsid w:val="009F3813"/>
    <w:rsid w:val="00A10C7A"/>
    <w:rsid w:val="00A152FC"/>
    <w:rsid w:val="00A26B50"/>
    <w:rsid w:val="00A50E09"/>
    <w:rsid w:val="00A61583"/>
    <w:rsid w:val="00A856B6"/>
    <w:rsid w:val="00AB1F34"/>
    <w:rsid w:val="00AB7B3E"/>
    <w:rsid w:val="00AC3DBD"/>
    <w:rsid w:val="00AD417A"/>
    <w:rsid w:val="00AE593E"/>
    <w:rsid w:val="00AF3B51"/>
    <w:rsid w:val="00AF7469"/>
    <w:rsid w:val="00B03F7D"/>
    <w:rsid w:val="00B16AC7"/>
    <w:rsid w:val="00B170B6"/>
    <w:rsid w:val="00B37227"/>
    <w:rsid w:val="00B37A97"/>
    <w:rsid w:val="00B431F0"/>
    <w:rsid w:val="00B712A8"/>
    <w:rsid w:val="00B75B09"/>
    <w:rsid w:val="00B90B86"/>
    <w:rsid w:val="00BB018C"/>
    <w:rsid w:val="00BB5F03"/>
    <w:rsid w:val="00BC35E8"/>
    <w:rsid w:val="00BF3258"/>
    <w:rsid w:val="00BF3679"/>
    <w:rsid w:val="00BF7E8F"/>
    <w:rsid w:val="00C05387"/>
    <w:rsid w:val="00C12BEE"/>
    <w:rsid w:val="00C134F9"/>
    <w:rsid w:val="00C1464E"/>
    <w:rsid w:val="00C20277"/>
    <w:rsid w:val="00C22F78"/>
    <w:rsid w:val="00C2661A"/>
    <w:rsid w:val="00C37377"/>
    <w:rsid w:val="00C40306"/>
    <w:rsid w:val="00C52B52"/>
    <w:rsid w:val="00C53C07"/>
    <w:rsid w:val="00C55A4D"/>
    <w:rsid w:val="00C70AAA"/>
    <w:rsid w:val="00C76EC4"/>
    <w:rsid w:val="00CA1F55"/>
    <w:rsid w:val="00CC0138"/>
    <w:rsid w:val="00CC2979"/>
    <w:rsid w:val="00CD54EF"/>
    <w:rsid w:val="00CE787F"/>
    <w:rsid w:val="00D12BAD"/>
    <w:rsid w:val="00D21E95"/>
    <w:rsid w:val="00D318A1"/>
    <w:rsid w:val="00D3561E"/>
    <w:rsid w:val="00D35F14"/>
    <w:rsid w:val="00D6501B"/>
    <w:rsid w:val="00D75F68"/>
    <w:rsid w:val="00D76258"/>
    <w:rsid w:val="00D76399"/>
    <w:rsid w:val="00D858AA"/>
    <w:rsid w:val="00D92B10"/>
    <w:rsid w:val="00DA79C0"/>
    <w:rsid w:val="00DC4564"/>
    <w:rsid w:val="00DD2CE2"/>
    <w:rsid w:val="00DE1A6F"/>
    <w:rsid w:val="00DF4D1D"/>
    <w:rsid w:val="00E00F8E"/>
    <w:rsid w:val="00E03B90"/>
    <w:rsid w:val="00E14930"/>
    <w:rsid w:val="00E262C9"/>
    <w:rsid w:val="00E342A3"/>
    <w:rsid w:val="00E3639A"/>
    <w:rsid w:val="00E438C6"/>
    <w:rsid w:val="00E44D8F"/>
    <w:rsid w:val="00E562F1"/>
    <w:rsid w:val="00E73482"/>
    <w:rsid w:val="00ED6DA8"/>
    <w:rsid w:val="00ED73B1"/>
    <w:rsid w:val="00F0250E"/>
    <w:rsid w:val="00F14576"/>
    <w:rsid w:val="00F1687D"/>
    <w:rsid w:val="00F24FA1"/>
    <w:rsid w:val="00F473BA"/>
    <w:rsid w:val="00F47F4A"/>
    <w:rsid w:val="00F653B0"/>
    <w:rsid w:val="00F66D14"/>
    <w:rsid w:val="00F746E2"/>
    <w:rsid w:val="00F85C7D"/>
    <w:rsid w:val="00FB32CB"/>
    <w:rsid w:val="00FB5F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32F98634-F936-499A-80C6-A974C1A3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20"/>
    <w:rPr>
      <w:rFonts w:ascii="Calibri" w:eastAsia="Calibri" w:hAnsi="Calibri" w:cs="Times New Roman"/>
      <w:lang w:val="es-CL"/>
    </w:rPr>
  </w:style>
  <w:style w:type="paragraph" w:styleId="Ttulo4">
    <w:name w:val="heading 4"/>
    <w:basedOn w:val="Normal"/>
    <w:next w:val="Normal"/>
    <w:link w:val="Ttulo4Car"/>
    <w:qFormat/>
    <w:rsid w:val="00591E68"/>
    <w:pPr>
      <w:keepNext/>
      <w:spacing w:before="240" w:after="60" w:line="240" w:lineRule="auto"/>
      <w:outlineLvl w:val="3"/>
    </w:pPr>
    <w:rPr>
      <w:rFonts w:ascii="Times New Roman" w:eastAsia="Times New Roman" w:hAnsi="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6D5D84"/>
    <w:pPr>
      <w:spacing w:after="0" w:line="240" w:lineRule="auto"/>
      <w:jc w:val="center"/>
    </w:pPr>
    <w:rPr>
      <w:rFonts w:ascii="Times New Roman" w:eastAsia="Times New Roman" w:hAnsi="Times New Roman"/>
      <w:b/>
      <w:sz w:val="24"/>
      <w:szCs w:val="20"/>
      <w:lang w:val="es-ES_tradnl" w:eastAsia="es-ES"/>
    </w:rPr>
  </w:style>
  <w:style w:type="character" w:customStyle="1" w:styleId="PuestoCar">
    <w:name w:val="Puesto Car"/>
    <w:basedOn w:val="Fuentedeprrafopredeter"/>
    <w:link w:val="Puesto"/>
    <w:rsid w:val="006D5D84"/>
    <w:rPr>
      <w:rFonts w:ascii="Times New Roman" w:eastAsia="Times New Roman" w:hAnsi="Times New Roman" w:cs="Times New Roman"/>
      <w:b/>
      <w:sz w:val="24"/>
      <w:szCs w:val="20"/>
      <w:lang w:eastAsia="es-ES"/>
    </w:rPr>
  </w:style>
  <w:style w:type="paragraph" w:styleId="Prrafodelista">
    <w:name w:val="List Paragraph"/>
    <w:basedOn w:val="Normal"/>
    <w:qFormat/>
    <w:rsid w:val="006D5D84"/>
    <w:pPr>
      <w:spacing w:line="240" w:lineRule="auto"/>
      <w:ind w:left="720"/>
      <w:contextualSpacing/>
    </w:pPr>
    <w:rPr>
      <w:rFonts w:ascii="Cambria" w:eastAsia="Cambria" w:hAnsi="Cambria"/>
      <w:sz w:val="24"/>
      <w:szCs w:val="24"/>
      <w:lang w:val="es-ES_tradnl"/>
    </w:rPr>
  </w:style>
  <w:style w:type="character" w:customStyle="1" w:styleId="Ttulo4Car">
    <w:name w:val="Título 4 Car"/>
    <w:basedOn w:val="Fuentedeprrafopredeter"/>
    <w:link w:val="Ttulo4"/>
    <w:rsid w:val="00591E68"/>
    <w:rPr>
      <w:rFonts w:ascii="Times New Roman" w:eastAsia="Times New Roman" w:hAnsi="Times New Roman" w:cs="Times New Roman"/>
      <w:b/>
      <w:bCs/>
      <w:sz w:val="28"/>
      <w:szCs w:val="28"/>
      <w:lang w:val="es-ES" w:eastAsia="es-ES"/>
    </w:rPr>
  </w:style>
  <w:style w:type="paragraph" w:customStyle="1" w:styleId="Prrafodelista1">
    <w:name w:val="Párrafo de lista1"/>
    <w:basedOn w:val="Normal"/>
    <w:qFormat/>
    <w:rsid w:val="00591E68"/>
    <w:pPr>
      <w:ind w:left="720"/>
      <w:contextualSpacing/>
    </w:pPr>
  </w:style>
  <w:style w:type="table" w:styleId="Tablaconcuadrcula">
    <w:name w:val="Table Grid"/>
    <w:basedOn w:val="Tablanormal"/>
    <w:rsid w:val="00591E68"/>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1E6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detextonormal">
    <w:name w:val="Body Text Indent"/>
    <w:basedOn w:val="Normal"/>
    <w:link w:val="SangradetextonormalCar"/>
    <w:rsid w:val="00591E6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after="0" w:line="240" w:lineRule="auto"/>
      <w:ind w:left="144"/>
      <w:jc w:val="both"/>
    </w:pPr>
    <w:rPr>
      <w:rFonts w:ascii="Verdana" w:eastAsia="Times New Roman" w:hAnsi="Verdana"/>
      <w:sz w:val="20"/>
      <w:szCs w:val="20"/>
      <w:lang w:val="es-ES_tradnl" w:eastAsia="es-ES"/>
    </w:rPr>
  </w:style>
  <w:style w:type="character" w:customStyle="1" w:styleId="SangradetextonormalCar">
    <w:name w:val="Sangría de texto normal Car"/>
    <w:basedOn w:val="Fuentedeprrafopredeter"/>
    <w:link w:val="Sangradetextonormal"/>
    <w:rsid w:val="00591E68"/>
    <w:rPr>
      <w:rFonts w:ascii="Verdana" w:eastAsia="Times New Roman" w:hAnsi="Verdana" w:cs="Times New Roman"/>
      <w:sz w:val="20"/>
      <w:szCs w:val="20"/>
      <w:lang w:eastAsia="es-ES"/>
    </w:rPr>
  </w:style>
  <w:style w:type="paragraph" w:styleId="Piedepgina">
    <w:name w:val="footer"/>
    <w:basedOn w:val="Normal"/>
    <w:link w:val="PiedepginaCar"/>
    <w:rsid w:val="00591E68"/>
    <w:pPr>
      <w:tabs>
        <w:tab w:val="center" w:pos="4419"/>
        <w:tab w:val="right" w:pos="8838"/>
      </w:tabs>
      <w:spacing w:after="0" w:line="240" w:lineRule="auto"/>
    </w:pPr>
    <w:rPr>
      <w:rFonts w:ascii="Verdana" w:eastAsia="Times New Roman" w:hAnsi="Verdana"/>
      <w:sz w:val="20"/>
      <w:szCs w:val="24"/>
      <w:lang w:val="es-ES" w:eastAsia="es-ES"/>
    </w:rPr>
  </w:style>
  <w:style w:type="character" w:customStyle="1" w:styleId="PiedepginaCar">
    <w:name w:val="Pie de página Car"/>
    <w:basedOn w:val="Fuentedeprrafopredeter"/>
    <w:link w:val="Piedepgina"/>
    <w:rsid w:val="00591E68"/>
    <w:rPr>
      <w:rFonts w:ascii="Verdana" w:eastAsia="Times New Roman" w:hAnsi="Verdana" w:cs="Times New Roman"/>
      <w:sz w:val="20"/>
      <w:szCs w:val="24"/>
      <w:lang w:val="es-ES" w:eastAsia="es-ES"/>
    </w:rPr>
  </w:style>
  <w:style w:type="character" w:styleId="Hipervnculo">
    <w:name w:val="Hyperlink"/>
    <w:rsid w:val="00591E68"/>
    <w:rPr>
      <w:color w:val="0000FF"/>
      <w:u w:val="single"/>
    </w:rPr>
  </w:style>
  <w:style w:type="paragraph" w:styleId="Textosinformato">
    <w:name w:val="Plain Text"/>
    <w:basedOn w:val="Normal"/>
    <w:link w:val="TextosinformatoCar"/>
    <w:rsid w:val="00591E6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91E68"/>
    <w:rPr>
      <w:rFonts w:ascii="Courier New" w:eastAsia="Times New Roman" w:hAnsi="Courier New" w:cs="Courier New"/>
      <w:sz w:val="20"/>
      <w:szCs w:val="20"/>
      <w:lang w:val="es-ES" w:eastAsia="es-ES"/>
    </w:rPr>
  </w:style>
  <w:style w:type="character" w:styleId="Nmerodepgina">
    <w:name w:val="page number"/>
    <w:basedOn w:val="Fuentedeprrafopredeter"/>
    <w:rsid w:val="00591E68"/>
  </w:style>
  <w:style w:type="paragraph" w:styleId="Descripcin">
    <w:name w:val="caption"/>
    <w:basedOn w:val="Normal"/>
    <w:next w:val="Normal"/>
    <w:qFormat/>
    <w:rsid w:val="00591E68"/>
    <w:pPr>
      <w:spacing w:after="0" w:line="240" w:lineRule="auto"/>
    </w:pPr>
    <w:rPr>
      <w:rFonts w:ascii="Times New Roman" w:eastAsia="Times New Roman" w:hAnsi="Times New Roman"/>
      <w:b/>
      <w:bCs/>
      <w:sz w:val="20"/>
      <w:szCs w:val="20"/>
      <w:lang w:val="es-ES" w:eastAsia="es-ES"/>
    </w:rPr>
  </w:style>
  <w:style w:type="paragraph" w:styleId="Textodeglobo">
    <w:name w:val="Balloon Text"/>
    <w:basedOn w:val="Normal"/>
    <w:link w:val="TextodegloboCar"/>
    <w:rsid w:val="00591E68"/>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rsid w:val="00591E68"/>
    <w:rPr>
      <w:rFonts w:ascii="Tahoma" w:eastAsia="Times New Roman" w:hAnsi="Tahoma" w:cs="Times New Roman"/>
      <w:sz w:val="16"/>
      <w:szCs w:val="16"/>
      <w:lang w:val="es-ES" w:eastAsia="es-ES"/>
    </w:rPr>
  </w:style>
  <w:style w:type="paragraph" w:styleId="Encabezado">
    <w:name w:val="header"/>
    <w:basedOn w:val="Normal"/>
    <w:link w:val="EncabezadoCar"/>
    <w:rsid w:val="00591E68"/>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rsid w:val="00591E6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nhideWhenUsed/>
    <w:rsid w:val="00591E68"/>
    <w:pPr>
      <w:spacing w:after="120" w:line="240" w:lineRule="auto"/>
      <w:ind w:left="283"/>
    </w:pPr>
    <w:rPr>
      <w:rFonts w:ascii="Cambria" w:eastAsia="Cambria" w:hAnsi="Cambria"/>
      <w:sz w:val="16"/>
      <w:szCs w:val="16"/>
    </w:rPr>
  </w:style>
  <w:style w:type="character" w:customStyle="1" w:styleId="Sangra3detindependienteCar">
    <w:name w:val="Sangría 3 de t. independiente Car"/>
    <w:basedOn w:val="Fuentedeprrafopredeter"/>
    <w:link w:val="Sangra3detindependiente"/>
    <w:rsid w:val="00591E68"/>
    <w:rPr>
      <w:rFonts w:ascii="Cambria" w:eastAsia="Cambria" w:hAnsi="Cambria" w:cs="Times New Roman"/>
      <w:sz w:val="16"/>
      <w:szCs w:val="16"/>
    </w:rPr>
  </w:style>
  <w:style w:type="paragraph" w:styleId="Bibliografa">
    <w:name w:val="Bibliography"/>
    <w:basedOn w:val="Normal"/>
    <w:next w:val="Normal"/>
    <w:unhideWhenUsed/>
    <w:rsid w:val="00591E68"/>
    <w:pPr>
      <w:spacing w:after="0"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rsid w:val="00591E6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591E68"/>
    <w:rPr>
      <w:rFonts w:ascii="Times New Roman" w:eastAsia="Times New Roman" w:hAnsi="Times New Roman" w:cs="Times New Roman"/>
      <w:sz w:val="20"/>
      <w:szCs w:val="20"/>
      <w:lang w:val="es-ES" w:eastAsia="es-ES"/>
    </w:rPr>
  </w:style>
  <w:style w:type="character" w:styleId="Refdenotaalpie">
    <w:name w:val="footnote reference"/>
    <w:rsid w:val="00591E68"/>
    <w:rPr>
      <w:vertAlign w:val="superscript"/>
    </w:rPr>
  </w:style>
  <w:style w:type="character" w:customStyle="1" w:styleId="textcontenidos3">
    <w:name w:val="textcontenidos3"/>
    <w:rsid w:val="00591E68"/>
  </w:style>
  <w:style w:type="paragraph" w:styleId="Subttulo">
    <w:name w:val="Subtitle"/>
    <w:basedOn w:val="Normal"/>
    <w:link w:val="SubttuloCar"/>
    <w:qFormat/>
    <w:rsid w:val="00591E68"/>
    <w:pPr>
      <w:spacing w:after="0" w:line="360" w:lineRule="auto"/>
      <w:jc w:val="center"/>
    </w:pPr>
    <w:rPr>
      <w:rFonts w:ascii="Courier New" w:eastAsia="Times New Roman" w:hAnsi="Courier New"/>
      <w:sz w:val="24"/>
      <w:szCs w:val="20"/>
      <w:lang w:val="es-ES" w:eastAsia="es-MX"/>
    </w:rPr>
  </w:style>
  <w:style w:type="character" w:customStyle="1" w:styleId="SubttuloCar">
    <w:name w:val="Subtítulo Car"/>
    <w:basedOn w:val="Fuentedeprrafopredeter"/>
    <w:link w:val="Subttulo"/>
    <w:rsid w:val="00591E68"/>
    <w:rPr>
      <w:rFonts w:ascii="Courier New" w:eastAsia="Times New Roman" w:hAnsi="Courier New" w:cs="Times New Roman"/>
      <w:sz w:val="24"/>
      <w:szCs w:val="20"/>
      <w:lang w:val="es-ES" w:eastAsia="es-MX"/>
    </w:rPr>
  </w:style>
  <w:style w:type="character" w:styleId="Hipervnculovisitado">
    <w:name w:val="FollowedHyperlink"/>
    <w:basedOn w:val="Fuentedeprrafopredeter"/>
    <w:uiPriority w:val="99"/>
    <w:semiHidden/>
    <w:unhideWhenUsed/>
    <w:rsid w:val="00591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D0BD-D38E-4B48-B45F-BE5218E1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5328</Words>
  <Characters>29308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Roxanna</dc:creator>
  <cp:lastModifiedBy>Roxana Seguel</cp:lastModifiedBy>
  <cp:revision>37</cp:revision>
  <cp:lastPrinted>2015-03-24T14:26:00Z</cp:lastPrinted>
  <dcterms:created xsi:type="dcterms:W3CDTF">2015-01-05T19:15:00Z</dcterms:created>
  <dcterms:modified xsi:type="dcterms:W3CDTF">2015-03-24T15:35:00Z</dcterms:modified>
</cp:coreProperties>
</file>