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05A" w:rsidRPr="0057105A" w:rsidRDefault="0057105A" w:rsidP="0057105A">
      <w:pPr>
        <w:autoSpaceDE w:val="0"/>
        <w:autoSpaceDN w:val="0"/>
        <w:adjustRightInd w:val="0"/>
        <w:spacing w:after="0" w:line="240" w:lineRule="auto"/>
        <w:rPr>
          <w:rFonts w:cs="MuseoSlab-700"/>
          <w:sz w:val="28"/>
          <w:szCs w:val="28"/>
        </w:rPr>
      </w:pPr>
      <w:r w:rsidRPr="0057105A">
        <w:rPr>
          <w:rFonts w:cs="MuseoSlab-700"/>
          <w:sz w:val="28"/>
          <w:szCs w:val="28"/>
        </w:rPr>
        <w:t>Manual Portafolio</w:t>
      </w:r>
    </w:p>
    <w:p w:rsidR="007A0510" w:rsidRPr="0057105A" w:rsidRDefault="0057105A" w:rsidP="0057105A">
      <w:pPr>
        <w:rPr>
          <w:rFonts w:cs="MuseoSlab-700"/>
          <w:sz w:val="20"/>
          <w:szCs w:val="20"/>
        </w:rPr>
      </w:pPr>
      <w:r w:rsidRPr="0057105A">
        <w:rPr>
          <w:rFonts w:cs="MuseoSlab-700"/>
          <w:sz w:val="20"/>
          <w:szCs w:val="20"/>
        </w:rPr>
        <w:t>Educación Parvularia</w:t>
      </w:r>
    </w:p>
    <w:p w:rsidR="0057105A" w:rsidRPr="0057105A" w:rsidRDefault="0057105A" w:rsidP="0057105A">
      <w:pPr>
        <w:autoSpaceDE w:val="0"/>
        <w:autoSpaceDN w:val="0"/>
        <w:adjustRightInd w:val="0"/>
        <w:spacing w:after="0" w:line="240" w:lineRule="auto"/>
        <w:rPr>
          <w:rFonts w:cs="MuseoSlab-300"/>
          <w:sz w:val="20"/>
          <w:szCs w:val="20"/>
        </w:rPr>
      </w:pPr>
      <w:r w:rsidRPr="0057105A">
        <w:rPr>
          <w:rFonts w:cs="MuseoSlab-300"/>
          <w:sz w:val="20"/>
          <w:szCs w:val="20"/>
        </w:rPr>
        <w:t>Estimado educador:</w:t>
      </w:r>
    </w:p>
    <w:p w:rsidR="0057105A" w:rsidRPr="0057105A" w:rsidRDefault="0057105A" w:rsidP="0057105A">
      <w:pPr>
        <w:autoSpaceDE w:val="0"/>
        <w:autoSpaceDN w:val="0"/>
        <w:adjustRightInd w:val="0"/>
        <w:spacing w:after="0" w:line="240" w:lineRule="auto"/>
        <w:rPr>
          <w:rFonts w:cs="MuseoSlab-300"/>
          <w:sz w:val="20"/>
          <w:szCs w:val="20"/>
        </w:rPr>
      </w:pPr>
      <w:r w:rsidRPr="0057105A">
        <w:rPr>
          <w:rFonts w:cs="MuseoSlab-300"/>
          <w:sz w:val="20"/>
          <w:szCs w:val="20"/>
        </w:rPr>
        <w:t xml:space="preserve">El </w:t>
      </w:r>
      <w:r w:rsidRPr="0057105A">
        <w:rPr>
          <w:rFonts w:cs="MuseoSlab-700"/>
          <w:sz w:val="20"/>
          <w:szCs w:val="20"/>
        </w:rPr>
        <w:t xml:space="preserve">Portafolio </w:t>
      </w:r>
      <w:r w:rsidRPr="0057105A">
        <w:rPr>
          <w:rFonts w:cs="MuseoSlab-300"/>
          <w:sz w:val="20"/>
          <w:szCs w:val="20"/>
        </w:rPr>
        <w:t xml:space="preserve">es uno de los cuatro instrumentos de la Evaluación Docente y tiene especial importancia porque le permite </w:t>
      </w:r>
      <w:r w:rsidRPr="0057105A">
        <w:rPr>
          <w:rFonts w:cs="MuseoSlab-700"/>
          <w:sz w:val="20"/>
          <w:szCs w:val="20"/>
        </w:rPr>
        <w:t xml:space="preserve">mostrar directamente su trabajo y la reflexión que hay detrás de sus decisiones </w:t>
      </w:r>
      <w:r w:rsidRPr="0057105A">
        <w:rPr>
          <w:rFonts w:cs="MuseoSlab-300"/>
          <w:sz w:val="20"/>
          <w:szCs w:val="20"/>
        </w:rPr>
        <w:t>como educador.</w:t>
      </w:r>
    </w:p>
    <w:p w:rsidR="0057105A" w:rsidRPr="0057105A" w:rsidRDefault="0057105A" w:rsidP="0057105A">
      <w:pPr>
        <w:autoSpaceDE w:val="0"/>
        <w:autoSpaceDN w:val="0"/>
        <w:adjustRightInd w:val="0"/>
        <w:spacing w:after="0" w:line="240" w:lineRule="auto"/>
        <w:rPr>
          <w:rFonts w:cs="MuseoSlab-300"/>
          <w:sz w:val="20"/>
          <w:szCs w:val="20"/>
        </w:rPr>
      </w:pPr>
      <w:r w:rsidRPr="0057105A">
        <w:rPr>
          <w:rFonts w:cs="MuseoSlab-300"/>
          <w:sz w:val="20"/>
          <w:szCs w:val="20"/>
        </w:rPr>
        <w:t xml:space="preserve">En este instrumento cada educador tiene la oportunidad de </w:t>
      </w:r>
      <w:r w:rsidRPr="0057105A">
        <w:rPr>
          <w:rFonts w:cs="MuseoSlab-700"/>
          <w:sz w:val="20"/>
          <w:szCs w:val="20"/>
        </w:rPr>
        <w:t>presentar su mejor desempeño</w:t>
      </w:r>
      <w:r w:rsidRPr="0057105A">
        <w:rPr>
          <w:rFonts w:cs="MuseoSlab-300"/>
          <w:sz w:val="20"/>
          <w:szCs w:val="20"/>
        </w:rPr>
        <w:t>. Por esa razón, cuenta con tres meses para desarrollarlo, se le informa oportunamente la fecha y hora en que será grabada una de sus experiencias de aprendizaje y puede seleccionar qué muestras de su trabajo presentará.</w:t>
      </w:r>
    </w:p>
    <w:p w:rsidR="0057105A" w:rsidRPr="0057105A" w:rsidRDefault="0057105A" w:rsidP="0057105A">
      <w:pPr>
        <w:autoSpaceDE w:val="0"/>
        <w:autoSpaceDN w:val="0"/>
        <w:adjustRightInd w:val="0"/>
        <w:spacing w:after="0" w:line="240" w:lineRule="auto"/>
        <w:rPr>
          <w:rFonts w:cs="MuseoSlab-300"/>
          <w:sz w:val="20"/>
          <w:szCs w:val="20"/>
        </w:rPr>
      </w:pPr>
      <w:r w:rsidRPr="0057105A">
        <w:rPr>
          <w:rFonts w:cs="MuseoSlab-300"/>
          <w:sz w:val="20"/>
          <w:szCs w:val="20"/>
        </w:rPr>
        <w:t xml:space="preserve">Junto con permitirle cumplir un requisito de la evaluación, elaborar su Portafolio puede ser una </w:t>
      </w:r>
      <w:r w:rsidRPr="0057105A">
        <w:rPr>
          <w:rFonts w:cs="MuseoSlab-700"/>
          <w:sz w:val="20"/>
          <w:szCs w:val="20"/>
        </w:rPr>
        <w:t>experiencia formativa</w:t>
      </w:r>
      <w:r w:rsidRPr="0057105A">
        <w:rPr>
          <w:rFonts w:cs="MuseoSlab-300"/>
          <w:sz w:val="20"/>
          <w:szCs w:val="20"/>
        </w:rPr>
        <w:t>. Es una oportunidad para revisar su propia práctica y reflexionar sobre ella.</w:t>
      </w:r>
    </w:p>
    <w:p w:rsidR="0057105A" w:rsidRPr="0057105A" w:rsidRDefault="0057105A" w:rsidP="0057105A">
      <w:pPr>
        <w:autoSpaceDE w:val="0"/>
        <w:autoSpaceDN w:val="0"/>
        <w:adjustRightInd w:val="0"/>
        <w:spacing w:after="0" w:line="240" w:lineRule="auto"/>
        <w:rPr>
          <w:rFonts w:cs="MuseoSlab-300"/>
          <w:sz w:val="20"/>
          <w:szCs w:val="20"/>
        </w:rPr>
      </w:pPr>
      <w:r w:rsidRPr="0057105A">
        <w:rPr>
          <w:rFonts w:cs="MuseoSlab-300"/>
          <w:sz w:val="20"/>
          <w:szCs w:val="20"/>
        </w:rPr>
        <w:t xml:space="preserve">Además, usted puede compartir las dudas, dificultades o experiencias exitosas que surjan durante su trabajo, entablando </w:t>
      </w:r>
      <w:r w:rsidRPr="0057105A">
        <w:rPr>
          <w:rFonts w:cs="MuseoSlab-700"/>
          <w:sz w:val="20"/>
          <w:szCs w:val="20"/>
        </w:rPr>
        <w:t xml:space="preserve">conversaciones profesionales con sus pares </w:t>
      </w:r>
      <w:r w:rsidRPr="0057105A">
        <w:rPr>
          <w:rFonts w:cs="MuseoSlab-300"/>
          <w:sz w:val="20"/>
          <w:szCs w:val="20"/>
        </w:rPr>
        <w:t xml:space="preserve">antes, durante y después del proceso de evaluación. La investigación educacional muestra que ese tipo de intercambio es una </w:t>
      </w:r>
      <w:r w:rsidRPr="0057105A">
        <w:rPr>
          <w:rFonts w:cs="MuseoSlab-700"/>
          <w:sz w:val="20"/>
          <w:szCs w:val="20"/>
        </w:rPr>
        <w:t>fuente valiosa y efectiva de desarrollo profesional</w:t>
      </w:r>
      <w:r w:rsidRPr="0057105A">
        <w:rPr>
          <w:rFonts w:cs="MuseoSlab-300"/>
          <w:sz w:val="20"/>
          <w:szCs w:val="20"/>
        </w:rPr>
        <w:t>, que los educadores pueden llevar a cabo en su trabajo habitual.</w:t>
      </w:r>
    </w:p>
    <w:p w:rsidR="0057105A" w:rsidRPr="0057105A" w:rsidRDefault="0057105A" w:rsidP="0057105A">
      <w:pPr>
        <w:rPr>
          <w:rFonts w:cs="MuseoSlab-300"/>
          <w:sz w:val="20"/>
          <w:szCs w:val="20"/>
        </w:rPr>
      </w:pPr>
      <w:r w:rsidRPr="0057105A">
        <w:rPr>
          <w:rFonts w:cs="MuseoSlab-300"/>
          <w:sz w:val="20"/>
          <w:szCs w:val="20"/>
        </w:rPr>
        <w:t>Le invitamos a aprovechar esta experiencia de una forma positiva para su desarrollo como profesional de la docencia</w:t>
      </w:r>
    </w:p>
    <w:p w:rsidR="0057105A" w:rsidRPr="0057105A" w:rsidRDefault="0057105A" w:rsidP="0057105A">
      <w:pPr>
        <w:autoSpaceDE w:val="0"/>
        <w:autoSpaceDN w:val="0"/>
        <w:adjustRightInd w:val="0"/>
        <w:spacing w:after="0" w:line="240" w:lineRule="auto"/>
        <w:rPr>
          <w:rFonts w:cs="MuseoSlab-700"/>
          <w:sz w:val="28"/>
          <w:szCs w:val="28"/>
        </w:rPr>
      </w:pPr>
      <w:r w:rsidRPr="0057105A">
        <w:rPr>
          <w:rFonts w:cs="MuseoSlab-700"/>
          <w:sz w:val="28"/>
          <w:szCs w:val="28"/>
        </w:rPr>
        <w:t>¿Cómo está organizado el Manual Portafolio?</w:t>
      </w:r>
    </w:p>
    <w:p w:rsidR="0057105A" w:rsidRDefault="0057105A" w:rsidP="0057105A">
      <w:pPr>
        <w:autoSpaceDE w:val="0"/>
        <w:autoSpaceDN w:val="0"/>
        <w:adjustRightInd w:val="0"/>
        <w:spacing w:after="0" w:line="240" w:lineRule="auto"/>
        <w:rPr>
          <w:rFonts w:ascii="MuseoSlab-300" w:hAnsi="MuseoSlab-300" w:cs="MuseoSlab-300"/>
          <w:sz w:val="20"/>
          <w:szCs w:val="20"/>
        </w:rPr>
      </w:pPr>
      <w:r w:rsidRPr="0057105A">
        <w:rPr>
          <w:rFonts w:cs="MuseoSlab-300"/>
          <w:sz w:val="20"/>
          <w:szCs w:val="20"/>
        </w:rPr>
        <w:t>Este manual se organiza en siete tareas que usted deberá realizar para su Portafolio. Para cada tarea se entregan instrucciones e información de apoyo. A continuación se explica brevemente en qué consiste esa información</w:t>
      </w:r>
      <w:r>
        <w:rPr>
          <w:rFonts w:ascii="MuseoSlab-300" w:hAnsi="MuseoSlab-300" w:cs="MuseoSlab-300"/>
          <w:sz w:val="20"/>
          <w:szCs w:val="20"/>
        </w:rPr>
        <w:t>:</w:t>
      </w:r>
    </w:p>
    <w:p w:rsidR="0057105A" w:rsidRPr="0057105A" w:rsidRDefault="0057105A" w:rsidP="0057105A">
      <w:pPr>
        <w:rPr>
          <w:rFonts w:cs="MuseoSlab-700"/>
          <w:sz w:val="26"/>
          <w:szCs w:val="26"/>
        </w:rPr>
      </w:pPr>
      <w:r w:rsidRPr="0057105A">
        <w:rPr>
          <w:rFonts w:cs="MuseoSlab-700"/>
          <w:sz w:val="26"/>
          <w:szCs w:val="26"/>
        </w:rPr>
        <w:t>Descripción del desempeño esperado</w:t>
      </w:r>
    </w:p>
    <w:p w:rsidR="0057105A" w:rsidRPr="0057105A" w:rsidRDefault="0057105A" w:rsidP="0057105A">
      <w:pPr>
        <w:rPr>
          <w:rFonts w:cs="MuseoSlab-300"/>
          <w:sz w:val="20"/>
          <w:szCs w:val="20"/>
        </w:rPr>
      </w:pPr>
      <w:r w:rsidRPr="0057105A">
        <w:rPr>
          <w:rFonts w:cs="MuseoSlab-300"/>
          <w:sz w:val="20"/>
          <w:szCs w:val="20"/>
        </w:rPr>
        <w:t>Al inicio de cada tarea encontrará las competencias o desempeños esperados y los criterios del Marco para la Buena Enseñanza con los que se relacionan.</w:t>
      </w:r>
    </w:p>
    <w:p w:rsidR="0057105A" w:rsidRDefault="00CC519E" w:rsidP="0057105A">
      <w:r>
        <w:rPr>
          <w:noProof/>
          <w:lang w:eastAsia="es-ES"/>
        </w:rPr>
        <w:pict>
          <v:roundrect id="_x0000_s1028" style="position:absolute;margin-left:345.3pt;margin-top:74.2pt;width:88.55pt;height:96.85pt;z-index:251660288" arcsize="10923f">
            <v:textbox>
              <w:txbxContent>
                <w:p w:rsidR="00E12149" w:rsidRPr="0057105A" w:rsidRDefault="00E12149">
                  <w:pPr>
                    <w:rPr>
                      <w:sz w:val="18"/>
                      <w:szCs w:val="18"/>
                    </w:rPr>
                  </w:pPr>
                  <w:r w:rsidRPr="0057105A">
                    <w:rPr>
                      <w:rFonts w:cs="MuseoSlab-300"/>
                      <w:sz w:val="18"/>
                      <w:szCs w:val="18"/>
                    </w:rPr>
                    <w:t xml:space="preserve">Estos aspectos se relacionan con los criterios </w:t>
                  </w:r>
                  <w:r w:rsidRPr="0057105A">
                    <w:rPr>
                      <w:rFonts w:cs="MuseoSlab-700"/>
                      <w:sz w:val="18"/>
                      <w:szCs w:val="18"/>
                    </w:rPr>
                    <w:t xml:space="preserve">A.1, A.3, A.4, C.2 y C.3 </w:t>
                  </w:r>
                  <w:r w:rsidRPr="0057105A">
                    <w:rPr>
                      <w:rFonts w:cs="MuseoSlab-300"/>
                      <w:sz w:val="18"/>
                      <w:szCs w:val="18"/>
                    </w:rPr>
                    <w:t>del Marco para la Buena Enseñanza (MBE).</w:t>
                  </w:r>
                </w:p>
              </w:txbxContent>
            </v:textbox>
          </v:roundrect>
        </w:pict>
      </w:r>
      <w:r>
        <w:rPr>
          <w:noProof/>
          <w:lang w:eastAsia="es-ES"/>
        </w:rPr>
        <w:pict>
          <v:roundrect id="_x0000_s1027" style="position:absolute;margin-left:35.8pt;margin-top:49.4pt;width:298.75pt;height:217.65pt;z-index:251659264" arcsize="10923f">
            <v:textbox>
              <w:txbxContent>
                <w:p w:rsidR="00E12149" w:rsidRDefault="00E12149">
                  <w:pPr>
                    <w:rPr>
                      <w:rFonts w:cs="MuseoSlab-300"/>
                      <w:sz w:val="20"/>
                      <w:szCs w:val="20"/>
                    </w:rPr>
                  </w:pPr>
                  <w:r w:rsidRPr="0057105A">
                    <w:rPr>
                      <w:rFonts w:cs="Wingdings"/>
                      <w:sz w:val="20"/>
                      <w:szCs w:val="20"/>
                    </w:rPr>
                    <w:t xml:space="preserve"> </w:t>
                  </w:r>
                  <w:r w:rsidRPr="0057105A">
                    <w:rPr>
                      <w:rFonts w:cs="MuseoSlab-300"/>
                      <w:sz w:val="20"/>
                      <w:szCs w:val="20"/>
                    </w:rPr>
                    <w:t>plantea aprendizajes que indican claramente las habilidades y contenidos que los alumnos deben desarrollar,</w:t>
                  </w:r>
                </w:p>
                <w:p w:rsidR="00E12149" w:rsidRDefault="00E12149">
                  <w:pPr>
                    <w:rPr>
                      <w:rFonts w:cs="MuseoSlab-300"/>
                      <w:sz w:val="20"/>
                      <w:szCs w:val="20"/>
                    </w:rPr>
                  </w:pPr>
                  <w:r w:rsidRPr="0057105A">
                    <w:rPr>
                      <w:rFonts w:cs="Wingdings"/>
                      <w:sz w:val="20"/>
                      <w:szCs w:val="20"/>
                    </w:rPr>
                    <w:t xml:space="preserve"> </w:t>
                  </w:r>
                  <w:r w:rsidRPr="0057105A">
                    <w:rPr>
                      <w:rFonts w:cs="MuseoSlab-300"/>
                      <w:sz w:val="20"/>
                      <w:szCs w:val="20"/>
                    </w:rPr>
                    <w:t>propone actividades coherentes con los aprendizajes,</w:t>
                  </w:r>
                </w:p>
                <w:p w:rsidR="00E12149" w:rsidRDefault="00E12149">
                  <w:pPr>
                    <w:rPr>
                      <w:rFonts w:cs="MuseoSlab-300"/>
                      <w:sz w:val="20"/>
                      <w:szCs w:val="20"/>
                    </w:rPr>
                  </w:pPr>
                  <w:r w:rsidRPr="0057105A">
                    <w:rPr>
                      <w:rFonts w:cs="Wingdings"/>
                      <w:sz w:val="20"/>
                      <w:szCs w:val="20"/>
                    </w:rPr>
                    <w:t xml:space="preserve"> </w:t>
                  </w:r>
                  <w:r w:rsidRPr="0057105A">
                    <w:rPr>
                      <w:rFonts w:cs="MuseoSlab-300"/>
                      <w:sz w:val="20"/>
                      <w:szCs w:val="20"/>
                    </w:rPr>
                    <w:t>organiza las experiencias de aprendizaje de la unidad en una secuencia lógica, que permite a los alumnos aprender de manera ordenada y gradual,</w:t>
                  </w:r>
                </w:p>
                <w:p w:rsidR="00E12149" w:rsidRDefault="00E12149">
                  <w:pPr>
                    <w:rPr>
                      <w:rFonts w:cs="MuseoSlab-300"/>
                      <w:sz w:val="20"/>
                      <w:szCs w:val="20"/>
                    </w:rPr>
                  </w:pPr>
                  <w:r w:rsidRPr="0057105A">
                    <w:rPr>
                      <w:rFonts w:cs="Wingdings"/>
                      <w:sz w:val="20"/>
                      <w:szCs w:val="20"/>
                    </w:rPr>
                    <w:t xml:space="preserve"> </w:t>
                  </w:r>
                  <w:r w:rsidRPr="0057105A">
                    <w:rPr>
                      <w:rFonts w:cs="MuseoSlab-300"/>
                      <w:sz w:val="20"/>
                      <w:szCs w:val="20"/>
                    </w:rPr>
                    <w:t>comienza la unidad con actividades que favorecen que los alumnos se acerquen de manera significativa a lo que trabajarán</w:t>
                  </w:r>
                </w:p>
                <w:p w:rsidR="00E12149" w:rsidRPr="0057105A" w:rsidRDefault="00E12149">
                  <w:pPr>
                    <w:rPr>
                      <w:sz w:val="20"/>
                      <w:szCs w:val="20"/>
                    </w:rPr>
                  </w:pPr>
                  <w:r w:rsidRPr="0057105A">
                    <w:rPr>
                      <w:rFonts w:cs="MuseoSlab-300"/>
                      <w:sz w:val="20"/>
                      <w:szCs w:val="20"/>
                    </w:rPr>
                    <w:t>,</w:t>
                  </w:r>
                  <w:r w:rsidRPr="0057105A">
                    <w:rPr>
                      <w:rFonts w:cs="Wingdings"/>
                      <w:sz w:val="20"/>
                      <w:szCs w:val="20"/>
                    </w:rPr>
                    <w:t xml:space="preserve"> </w:t>
                  </w:r>
                  <w:r w:rsidRPr="0057105A">
                    <w:rPr>
                      <w:rFonts w:cs="Wingdings"/>
                      <w:sz w:val="20"/>
                      <w:szCs w:val="20"/>
                    </w:rPr>
                    <w:t xml:space="preserve"> </w:t>
                  </w:r>
                  <w:r w:rsidRPr="0057105A">
                    <w:rPr>
                      <w:rFonts w:cs="MuseoSlab-300"/>
                      <w:sz w:val="20"/>
                      <w:szCs w:val="20"/>
                    </w:rPr>
                    <w:t>finaliza la unidad con actividades que permiten a los alumnos consolidar lo aprendido</w:t>
                  </w:r>
                </w:p>
              </w:txbxContent>
            </v:textbox>
          </v:roundrect>
        </w:pict>
      </w:r>
      <w:r>
        <w:rPr>
          <w:noProof/>
          <w:lang w:eastAsia="es-ES"/>
        </w:rPr>
        <w:pict>
          <v:roundrect id="_x0000_s1026" style="position:absolute;margin-left:11.8pt;margin-top:17.95pt;width:436.1pt;height:260.7pt;z-index:251658240" arcsize="10923f">
            <v:textbox>
              <w:txbxContent>
                <w:p w:rsidR="00E12149" w:rsidRDefault="00E12149">
                  <w:pPr>
                    <w:rPr>
                      <w:rFonts w:ascii="MuseoSlab-700" w:hAnsi="MuseoSlab-700" w:cs="MuseoSlab-700"/>
                      <w:sz w:val="18"/>
                      <w:szCs w:val="18"/>
                    </w:rPr>
                  </w:pPr>
                  <w:r>
                    <w:rPr>
                      <w:rFonts w:ascii="MuseoSlab-700" w:hAnsi="MuseoSlab-700" w:cs="MuseoSlab-700"/>
                      <w:sz w:val="18"/>
                      <w:szCs w:val="18"/>
                    </w:rPr>
                    <w:t>Un educador competente</w:t>
                  </w:r>
                </w:p>
                <w:p w:rsidR="00E12149" w:rsidRDefault="00E12149"/>
              </w:txbxContent>
            </v:textbox>
          </v:roundrect>
        </w:pict>
      </w:r>
    </w:p>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Default="0057105A" w:rsidP="0057105A"/>
    <w:p w:rsidR="0057105A" w:rsidRDefault="0057105A" w:rsidP="0057105A">
      <w:pPr>
        <w:tabs>
          <w:tab w:val="left" w:pos="1854"/>
        </w:tabs>
      </w:pPr>
      <w:r>
        <w:tab/>
      </w:r>
    </w:p>
    <w:p w:rsidR="0057105A" w:rsidRPr="0057105A" w:rsidRDefault="0057105A" w:rsidP="0057105A">
      <w:pPr>
        <w:autoSpaceDE w:val="0"/>
        <w:autoSpaceDN w:val="0"/>
        <w:adjustRightInd w:val="0"/>
        <w:spacing w:after="0" w:line="240" w:lineRule="auto"/>
        <w:rPr>
          <w:rFonts w:cs="MuseoSlab-700"/>
          <w:sz w:val="20"/>
          <w:szCs w:val="20"/>
        </w:rPr>
      </w:pPr>
      <w:r w:rsidRPr="0057105A">
        <w:rPr>
          <w:rFonts w:cs="MuseoSlab-700"/>
          <w:sz w:val="20"/>
          <w:szCs w:val="20"/>
        </w:rPr>
        <w:lastRenderedPageBreak/>
        <w:t>¿Qué debo hacer?</w:t>
      </w:r>
    </w:p>
    <w:p w:rsidR="0057105A" w:rsidRDefault="0057105A" w:rsidP="0057105A">
      <w:pPr>
        <w:tabs>
          <w:tab w:val="left" w:pos="1854"/>
        </w:tabs>
        <w:rPr>
          <w:rFonts w:ascii="MuseoSlab-300" w:hAnsi="MuseoSlab-300" w:cs="MuseoSlab-300"/>
          <w:sz w:val="20"/>
          <w:szCs w:val="20"/>
        </w:rPr>
      </w:pPr>
      <w:r w:rsidRPr="0057105A">
        <w:rPr>
          <w:rFonts w:cs="MuseoSlab-300"/>
          <w:sz w:val="20"/>
          <w:szCs w:val="20"/>
        </w:rPr>
        <w:t>En esta sección encontrará indicaciones específicas y prácticas para realizar cada tarea. También se incluyen algunos recuadros que resaltan instrucciones relevantes o aclaran dudas que los educadores enfrentan con frecuencia al hacer su Portafolio</w:t>
      </w:r>
      <w:r>
        <w:rPr>
          <w:rFonts w:ascii="MuseoSlab-300" w:hAnsi="MuseoSlab-300" w:cs="MuseoSlab-300"/>
          <w:sz w:val="20"/>
          <w:szCs w:val="20"/>
        </w:rPr>
        <w:t>.</w:t>
      </w:r>
    </w:p>
    <w:p w:rsidR="0057105A" w:rsidRDefault="00CC519E" w:rsidP="0057105A">
      <w:pPr>
        <w:tabs>
          <w:tab w:val="left" w:pos="1854"/>
        </w:tabs>
      </w:pPr>
      <w:r>
        <w:rPr>
          <w:noProof/>
          <w:lang w:eastAsia="es-ES"/>
        </w:rPr>
        <w:pict>
          <v:roundrect id="_x0000_s1030" style="position:absolute;margin-left:338.65pt;margin-top:75.85pt;width:90.2pt;height:1in;z-index:251662336" arcsize="10923f">
            <v:textbox>
              <w:txbxContent>
                <w:p w:rsidR="00E12149" w:rsidRPr="0057105A" w:rsidRDefault="00E12149">
                  <w:pPr>
                    <w:rPr>
                      <w:sz w:val="20"/>
                      <w:szCs w:val="20"/>
                    </w:rPr>
                  </w:pPr>
                  <w:r w:rsidRPr="0057105A">
                    <w:rPr>
                      <w:rFonts w:cs="MuseoSlab-300"/>
                      <w:sz w:val="20"/>
                      <w:szCs w:val="20"/>
                    </w:rPr>
                    <w:t xml:space="preserve">Las experiencias de aprendizaje deben ser de </w:t>
                  </w:r>
                  <w:r w:rsidRPr="0057105A">
                    <w:rPr>
                      <w:rFonts w:cs="MuseoSlab-700"/>
                      <w:sz w:val="20"/>
                      <w:szCs w:val="20"/>
                    </w:rPr>
                    <w:t>30 a 40 minutos</w:t>
                  </w:r>
                  <w:r w:rsidRPr="0057105A">
                    <w:rPr>
                      <w:rFonts w:cs="MuseoSlab-300"/>
                      <w:sz w:val="20"/>
                      <w:szCs w:val="20"/>
                    </w:rPr>
                    <w:t>, según como usted trabaje habitualmente</w:t>
                  </w:r>
                </w:p>
              </w:txbxContent>
            </v:textbox>
          </v:roundrect>
        </w:pict>
      </w:r>
      <w:r>
        <w:rPr>
          <w:noProof/>
          <w:lang w:eastAsia="es-ES"/>
        </w:rPr>
        <w:pict>
          <v:roundrect id="_x0000_s1029" style="position:absolute;margin-left:-8.9pt;margin-top:29.55pt;width:448.55pt;height:187.9pt;z-index:251661312" arcsize="10923f">
            <v:textbox>
              <w:txbxContent>
                <w:p w:rsidR="00E12149" w:rsidRDefault="00E12149">
                  <w:pPr>
                    <w:rPr>
                      <w:rFonts w:cs="MuseoSlab-700"/>
                      <w:color w:val="000000"/>
                      <w:sz w:val="20"/>
                      <w:szCs w:val="20"/>
                    </w:rPr>
                  </w:pPr>
                  <w:r w:rsidRPr="0057105A">
                    <w:rPr>
                      <w:rFonts w:cs="MuseoSlab-700"/>
                      <w:color w:val="000000"/>
                      <w:sz w:val="20"/>
                      <w:szCs w:val="20"/>
                    </w:rPr>
                    <w:t>¿Qué debo hacer?</w:t>
                  </w:r>
                </w:p>
                <w:p w:rsidR="00E12149" w:rsidRDefault="00E12149" w:rsidP="0057105A">
                  <w:pPr>
                    <w:spacing w:after="0" w:line="240" w:lineRule="auto"/>
                    <w:rPr>
                      <w:rFonts w:cs="MuseoSlab-300"/>
                      <w:color w:val="000000"/>
                      <w:sz w:val="20"/>
                      <w:szCs w:val="20"/>
                    </w:rPr>
                  </w:pPr>
                  <w:r w:rsidRPr="0057105A">
                    <w:rPr>
                      <w:rFonts w:cs="MuseoSlab-700"/>
                      <w:color w:val="000000"/>
                      <w:sz w:val="20"/>
                      <w:szCs w:val="20"/>
                    </w:rPr>
                    <w:t xml:space="preserve">Paso 1: diseñar una unidad pedagógica. </w:t>
                  </w:r>
                  <w:r w:rsidRPr="0057105A">
                    <w:rPr>
                      <w:rFonts w:cs="MuseoSlab-300"/>
                      <w:color w:val="000000"/>
                      <w:sz w:val="20"/>
                      <w:szCs w:val="20"/>
                    </w:rPr>
                    <w:t>Diseñe una unidad de 8 experiencias</w:t>
                  </w:r>
                </w:p>
                <w:p w:rsidR="00E12149" w:rsidRDefault="00E12149" w:rsidP="0057105A">
                  <w:pPr>
                    <w:spacing w:after="0" w:line="240" w:lineRule="auto"/>
                    <w:rPr>
                      <w:rFonts w:cs="MuseoSlab-300"/>
                      <w:color w:val="000000"/>
                      <w:sz w:val="20"/>
                      <w:szCs w:val="20"/>
                    </w:rPr>
                  </w:pPr>
                  <w:r w:rsidRPr="0057105A">
                    <w:rPr>
                      <w:rFonts w:cs="MuseoSlab-300"/>
                      <w:color w:val="000000"/>
                      <w:sz w:val="20"/>
                      <w:szCs w:val="20"/>
                    </w:rPr>
                    <w:t xml:space="preserve"> de aprendizaje </w:t>
                  </w:r>
                  <w:r w:rsidRPr="0057105A">
                    <w:rPr>
                      <w:rFonts w:cs="MuseoSlab-700"/>
                      <w:color w:val="FFFFFF"/>
                      <w:sz w:val="20"/>
                      <w:szCs w:val="20"/>
                    </w:rPr>
                    <w:t>G</w:t>
                  </w:r>
                  <w:r w:rsidRPr="0057105A">
                    <w:rPr>
                      <w:rFonts w:cs="MuseoSlab-300"/>
                      <w:color w:val="000000"/>
                      <w:sz w:val="20"/>
                      <w:szCs w:val="20"/>
                    </w:rPr>
                    <w:t xml:space="preserve">, correspondientes a periodos de trabajo de tipo variable </w:t>
                  </w:r>
                  <w:r w:rsidRPr="0057105A">
                    <w:rPr>
                      <w:rFonts w:cs="MuseoSlab-700"/>
                      <w:color w:val="FFFFFF"/>
                      <w:sz w:val="20"/>
                      <w:szCs w:val="20"/>
                    </w:rPr>
                    <w:t>G</w:t>
                  </w:r>
                  <w:r w:rsidRPr="0057105A">
                    <w:rPr>
                      <w:rFonts w:cs="MuseoSlab-300"/>
                      <w:color w:val="000000"/>
                      <w:sz w:val="20"/>
                      <w:szCs w:val="20"/>
                    </w:rPr>
                    <w:t xml:space="preserve">, </w:t>
                  </w:r>
                </w:p>
                <w:p w:rsidR="00E12149" w:rsidRDefault="00E12149" w:rsidP="0057105A">
                  <w:pPr>
                    <w:spacing w:after="0" w:line="240" w:lineRule="auto"/>
                    <w:rPr>
                      <w:rFonts w:cs="MuseoSlab-300"/>
                      <w:color w:val="000000"/>
                      <w:sz w:val="20"/>
                      <w:szCs w:val="20"/>
                    </w:rPr>
                  </w:pPr>
                  <w:r w:rsidRPr="0057105A">
                    <w:rPr>
                      <w:rFonts w:cs="MuseoSlab-300"/>
                      <w:color w:val="000000"/>
                      <w:sz w:val="20"/>
                      <w:szCs w:val="20"/>
                    </w:rPr>
                    <w:t xml:space="preserve">para un curso de segundo ciclo de Educación Parvularia, con el que trabaje </w:t>
                  </w:r>
                </w:p>
                <w:p w:rsidR="00E12149" w:rsidRDefault="00E12149" w:rsidP="0057105A">
                  <w:pPr>
                    <w:spacing w:after="0" w:line="240" w:lineRule="auto"/>
                    <w:rPr>
                      <w:rFonts w:cs="MuseoSlab-300"/>
                      <w:color w:val="000000"/>
                      <w:sz w:val="20"/>
                      <w:szCs w:val="20"/>
                    </w:rPr>
                  </w:pPr>
                  <w:r w:rsidRPr="0057105A">
                    <w:rPr>
                      <w:rFonts w:cs="MuseoSlab-300"/>
                      <w:color w:val="000000"/>
                      <w:sz w:val="20"/>
                      <w:szCs w:val="20"/>
                    </w:rPr>
                    <w:t xml:space="preserve">habitualmente. </w:t>
                  </w:r>
                </w:p>
                <w:p w:rsidR="00E12149" w:rsidRDefault="00E12149" w:rsidP="0057105A">
                  <w:pPr>
                    <w:spacing w:after="0" w:line="240" w:lineRule="auto"/>
                    <w:rPr>
                      <w:rFonts w:cs="MuseoSlab-300"/>
                      <w:color w:val="000000"/>
                      <w:sz w:val="20"/>
                      <w:szCs w:val="20"/>
                    </w:rPr>
                  </w:pPr>
                </w:p>
                <w:p w:rsidR="00E12149" w:rsidRDefault="00E12149" w:rsidP="0057105A">
                  <w:pPr>
                    <w:spacing w:after="0" w:line="240" w:lineRule="auto"/>
                    <w:rPr>
                      <w:rFonts w:cs="MuseoSlab-300"/>
                      <w:color w:val="000000"/>
                      <w:sz w:val="20"/>
                      <w:szCs w:val="20"/>
                    </w:rPr>
                  </w:pPr>
                  <w:r w:rsidRPr="0057105A">
                    <w:rPr>
                      <w:rFonts w:cs="MuseoSlab-300"/>
                      <w:color w:val="000000"/>
                      <w:sz w:val="20"/>
                      <w:szCs w:val="20"/>
                    </w:rPr>
                    <w:t xml:space="preserve">Es importante respetar las 8 experiencias de aprendizaje solicitadas, pues </w:t>
                  </w:r>
                </w:p>
                <w:p w:rsidR="00E12149" w:rsidRDefault="00E12149" w:rsidP="0057105A">
                  <w:pPr>
                    <w:spacing w:after="0" w:line="240" w:lineRule="auto"/>
                    <w:rPr>
                      <w:rFonts w:cs="MuseoSlab-300"/>
                      <w:color w:val="000000"/>
                      <w:sz w:val="20"/>
                      <w:szCs w:val="20"/>
                    </w:rPr>
                  </w:pPr>
                  <w:r w:rsidRPr="0057105A">
                    <w:rPr>
                      <w:rFonts w:cs="MuseoSlab-300"/>
                      <w:color w:val="000000"/>
                      <w:sz w:val="20"/>
                      <w:szCs w:val="20"/>
                    </w:rPr>
                    <w:t xml:space="preserve">si la unidad tiene una duración mayor o menor, su evaluación se verá afectada </w:t>
                  </w:r>
                </w:p>
                <w:p w:rsidR="00E12149" w:rsidRPr="0057105A" w:rsidRDefault="00E12149" w:rsidP="0057105A">
                  <w:pPr>
                    <w:spacing w:after="0" w:line="240" w:lineRule="auto"/>
                    <w:rPr>
                      <w:sz w:val="20"/>
                      <w:szCs w:val="20"/>
                    </w:rPr>
                  </w:pPr>
                  <w:r w:rsidRPr="0057105A">
                    <w:rPr>
                      <w:rFonts w:cs="MuseoSlab-300"/>
                      <w:color w:val="000000"/>
                      <w:sz w:val="20"/>
                      <w:szCs w:val="20"/>
                    </w:rPr>
                    <w:t>Negativamente</w:t>
                  </w:r>
                </w:p>
              </w:txbxContent>
            </v:textbox>
          </v:roundrect>
        </w:pict>
      </w:r>
    </w:p>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57105A" w:rsidP="0057105A"/>
    <w:p w:rsidR="0057105A" w:rsidRPr="0057105A" w:rsidRDefault="00700D5F" w:rsidP="0057105A">
      <w:r>
        <w:sym w:font="Wingdings" w:char="F032"/>
      </w:r>
    </w:p>
    <w:p w:rsidR="0057105A" w:rsidRPr="0057105A" w:rsidRDefault="00CC519E" w:rsidP="0057105A">
      <w:r>
        <w:rPr>
          <w:noProof/>
          <w:lang w:eastAsia="es-ES"/>
        </w:rPr>
        <w:pict>
          <v:roundrect id="_x0000_s1031" style="position:absolute;margin-left:-3.1pt;margin-top:24pt;width:437.75pt;height:110.05pt;z-index:251663360" arcsize="10923f">
            <v:textbox>
              <w:txbxContent>
                <w:p w:rsidR="00E12149" w:rsidRPr="0057105A" w:rsidRDefault="00E12149">
                  <w:r>
                    <w:t xml:space="preserve">  </w:t>
                  </w:r>
                  <w:r w:rsidRPr="0057105A">
                    <w:rPr>
                      <w:rFonts w:cs="MuseoSlab-300"/>
                      <w:sz w:val="20"/>
                      <w:szCs w:val="20"/>
                    </w:rPr>
                    <w:t xml:space="preserve">Este ícono sugiere que visite el sitio web </w:t>
                  </w:r>
                  <w:r w:rsidRPr="0057105A">
                    <w:rPr>
                      <w:rFonts w:cs="MuseoSlab-700"/>
                      <w:sz w:val="20"/>
                      <w:szCs w:val="20"/>
                    </w:rPr>
                    <w:t xml:space="preserve">www.docentemas.cl/portafolio </w:t>
                  </w:r>
                  <w:r w:rsidRPr="0057105A">
                    <w:rPr>
                      <w:rFonts w:cs="MuseoSlab-300"/>
                      <w:sz w:val="20"/>
                      <w:szCs w:val="20"/>
                    </w:rPr>
                    <w:t>donde encontrará ejemplos concretos y específicos que ilustran debilidades habitualmente observadas en cada tarea del Portafolio y recomendaciones para mejorarlas</w:t>
                  </w:r>
                </w:p>
              </w:txbxContent>
            </v:textbox>
          </v:roundrect>
        </w:pict>
      </w:r>
    </w:p>
    <w:p w:rsidR="0057105A" w:rsidRPr="0057105A" w:rsidRDefault="0057105A" w:rsidP="0057105A"/>
    <w:p w:rsidR="0057105A" w:rsidRDefault="00CC519E" w:rsidP="0057105A">
      <w:r>
        <w:rPr>
          <w:noProof/>
          <w:lang w:eastAsia="es-ES"/>
        </w:rPr>
        <w:pict>
          <v:roundrect id="_x0000_s1032" style="position:absolute;margin-left:293.2pt;margin-top:11.15pt;width:88.55pt;height:63.75pt;z-index:251664384" arcsize="10923f">
            <v:textbox>
              <w:txbxContent>
                <w:p w:rsidR="00E12149" w:rsidRDefault="00E12149">
                  <w:r>
                    <w:rPr>
                      <w:noProof/>
                      <w:lang w:val="es-CL" w:eastAsia="es-CL"/>
                    </w:rPr>
                    <w:drawing>
                      <wp:inline distT="0" distB="0" distL="0" distR="0">
                        <wp:extent cx="942690" cy="672662"/>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47067" cy="675785"/>
                                </a:xfrm>
                                <a:prstGeom prst="rect">
                                  <a:avLst/>
                                </a:prstGeom>
                                <a:noFill/>
                                <a:ln w="9525">
                                  <a:noFill/>
                                  <a:miter lim="800000"/>
                                  <a:headEnd/>
                                  <a:tailEnd/>
                                </a:ln>
                              </pic:spPr>
                            </pic:pic>
                          </a:graphicData>
                        </a:graphic>
                      </wp:inline>
                    </w:drawing>
                  </w:r>
                </w:p>
              </w:txbxContent>
            </v:textbox>
          </v:roundrect>
        </w:pict>
      </w:r>
    </w:p>
    <w:p w:rsidR="0057105A" w:rsidRPr="0057105A" w:rsidRDefault="0057105A" w:rsidP="0057105A"/>
    <w:p w:rsidR="0057105A" w:rsidRPr="0057105A" w:rsidRDefault="0057105A" w:rsidP="0057105A"/>
    <w:p w:rsidR="0057105A" w:rsidRPr="0057105A" w:rsidRDefault="0057105A" w:rsidP="0057105A"/>
    <w:p w:rsidR="009803DA" w:rsidRDefault="009803DA" w:rsidP="0057105A">
      <w:pPr>
        <w:tabs>
          <w:tab w:val="left" w:pos="1506"/>
        </w:tabs>
      </w:pPr>
    </w:p>
    <w:p w:rsidR="00B26901" w:rsidRDefault="00CC519E" w:rsidP="0057105A">
      <w:pPr>
        <w:tabs>
          <w:tab w:val="left" w:pos="1506"/>
        </w:tabs>
      </w:pPr>
      <w:r>
        <w:rPr>
          <w:noProof/>
          <w:lang w:eastAsia="es-ES"/>
        </w:rPr>
        <w:pict>
          <v:roundrect id="_x0000_s1033" style="position:absolute;margin-left:-8.9pt;margin-top:42.6pt;width:437.75pt;height:167.2pt;z-index:251665408;mso-position-horizontal-relative:text;mso-position-vertical-relative:text" arcsize="10923f">
            <v:textbox>
              <w:txbxContent>
                <w:p w:rsidR="00E12149" w:rsidRPr="00700D5F" w:rsidRDefault="00E12149" w:rsidP="00700D5F">
                  <w:pPr>
                    <w:jc w:val="center"/>
                    <w:rPr>
                      <w:rFonts w:cs="MuseoSlab-300"/>
                      <w:b/>
                      <w:sz w:val="20"/>
                      <w:szCs w:val="20"/>
                    </w:rPr>
                  </w:pPr>
                  <w:r w:rsidRPr="00700D5F">
                    <w:rPr>
                      <w:rFonts w:cs="MuseoSlab-300"/>
                      <w:b/>
                      <w:sz w:val="20"/>
                      <w:szCs w:val="20"/>
                    </w:rPr>
                    <w:t>HOJA DE RESPUESTAS</w:t>
                  </w:r>
                </w:p>
                <w:p w:rsidR="00E12149" w:rsidRDefault="00E12149">
                  <w:pPr>
                    <w:rPr>
                      <w:rFonts w:cs="MuseoSlab-300"/>
                      <w:sz w:val="20"/>
                      <w:szCs w:val="20"/>
                    </w:rPr>
                  </w:pPr>
                  <w:r>
                    <w:rPr>
                      <w:rFonts w:ascii="MuseoSlab-300" w:hAnsi="MuseoSlab-300" w:cs="MuseoSlab-300"/>
                      <w:sz w:val="20"/>
                      <w:szCs w:val="20"/>
                    </w:rPr>
                    <w:t>Este ícono indica que debe completar la información solicitada en las Hojas de Respuesta. Estas hojas están en formato Word, usted deberá completarlas en su computador, imprimirlas y entregarlas en los sobres correspondientes</w:t>
                  </w:r>
                </w:p>
                <w:p w:rsidR="00E12149" w:rsidRPr="0057105A" w:rsidRDefault="00E12149"/>
              </w:txbxContent>
            </v:textbox>
          </v:roundrect>
        </w:pict>
      </w:r>
      <w:r w:rsidR="00700D5F">
        <w:rPr>
          <w:rFonts w:ascii="MuseoSlab-300" w:hAnsi="MuseoSlab-300" w:cs="MuseoSlab-300"/>
          <w:sz w:val="20"/>
          <w:szCs w:val="20"/>
        </w:rPr>
        <w:t>Este ícono indica que debe completar la información solicitada en las Hojas de Respuesta. Estas hojas están en formato Word, usted deberá completarlas en su computador, imprimirlas y entregarlas en los sobres correspondientes</w:t>
      </w:r>
      <w:r w:rsidR="00700D5F">
        <w:rPr>
          <w:rFonts w:ascii="MuseoSlab-300" w:hAnsi="MuseoSlab-300" w:cs="MuseoSlab-300"/>
          <w:sz w:val="20"/>
          <w:szCs w:val="20"/>
        </w:rPr>
        <w:sym w:font="Wingdings" w:char="F032"/>
      </w:r>
      <w:r w:rsidR="00700D5F">
        <w:rPr>
          <w:rFonts w:ascii="MuseoSlab-300" w:hAnsi="MuseoSlab-300" w:cs="MuseoSlab-300"/>
          <w:sz w:val="20"/>
          <w:szCs w:val="20"/>
        </w:rPr>
        <w:sym w:font="Wingdings" w:char="F032"/>
      </w:r>
      <w:r w:rsidR="0057105A">
        <w:tab/>
      </w:r>
    </w:p>
    <w:p w:rsidR="00B26901" w:rsidRPr="00B26901" w:rsidRDefault="00B26901" w:rsidP="00B26901"/>
    <w:p w:rsidR="00B26901" w:rsidRPr="00B26901" w:rsidRDefault="00B26901" w:rsidP="00B26901"/>
    <w:p w:rsidR="00B26901" w:rsidRPr="00B26901" w:rsidRDefault="00CC519E" w:rsidP="00B26901">
      <w:r>
        <w:rPr>
          <w:noProof/>
          <w:lang w:eastAsia="es-ES"/>
        </w:rPr>
        <w:pict>
          <v:roundrect id="_x0000_s1034" style="position:absolute;margin-left:297.35pt;margin-top:18.2pt;width:88.55pt;height:79.2pt;z-index:251666432" arcsize="10923f">
            <v:textbox>
              <w:txbxContent>
                <w:p w:rsidR="00E12149" w:rsidRPr="00B26901" w:rsidRDefault="00E12149" w:rsidP="00B26901">
                  <w:pPr>
                    <w:tabs>
                      <w:tab w:val="left" w:pos="1688"/>
                    </w:tabs>
                    <w:rPr>
                      <w:sz w:val="40"/>
                      <w:szCs w:val="40"/>
                    </w:rPr>
                  </w:pPr>
                  <w:r w:rsidRPr="00700D5F">
                    <w:rPr>
                      <w:sz w:val="96"/>
                      <w:szCs w:val="96"/>
                    </w:rPr>
                    <w:sym w:font="Wingdings" w:char="F032"/>
                  </w:r>
                  <w:r w:rsidRPr="00B26901">
                    <w:rPr>
                      <w:sz w:val="40"/>
                      <w:szCs w:val="40"/>
                    </w:rPr>
                    <w:sym w:font="Wingdings" w:char="F021"/>
                  </w:r>
                </w:p>
                <w:p w:rsidR="00E12149" w:rsidRPr="00700D5F" w:rsidRDefault="00E12149" w:rsidP="00700D5F">
                  <w:pPr>
                    <w:rPr>
                      <w:sz w:val="96"/>
                      <w:szCs w:val="96"/>
                    </w:rPr>
                  </w:pPr>
                </w:p>
              </w:txbxContent>
            </v:textbox>
          </v:roundrect>
        </w:pict>
      </w:r>
    </w:p>
    <w:p w:rsidR="00B26901" w:rsidRPr="00B26901" w:rsidRDefault="00B26901" w:rsidP="00B26901"/>
    <w:p w:rsidR="00B26901" w:rsidRPr="00B26901" w:rsidRDefault="00B26901" w:rsidP="00B26901"/>
    <w:p w:rsidR="00B26901" w:rsidRDefault="00B26901" w:rsidP="00B26901"/>
    <w:p w:rsidR="0057105A" w:rsidRDefault="00B26901" w:rsidP="00B26901">
      <w:pPr>
        <w:tabs>
          <w:tab w:val="left" w:pos="1688"/>
        </w:tabs>
      </w:pPr>
      <w:r>
        <w:tab/>
      </w:r>
    </w:p>
    <w:p w:rsidR="00B26901" w:rsidRDefault="00CC519E" w:rsidP="00B26901">
      <w:pPr>
        <w:tabs>
          <w:tab w:val="left" w:pos="1688"/>
        </w:tabs>
      </w:pPr>
      <w:r>
        <w:rPr>
          <w:noProof/>
          <w:lang w:eastAsia="es-ES"/>
        </w:rPr>
        <w:lastRenderedPageBreak/>
        <w:pict>
          <v:shapetype id="_x0000_t4" coordsize="21600,21600" o:spt="4" path="m10800,l,10800,10800,21600,21600,10800xe">
            <v:stroke joinstyle="miter"/>
            <v:path gradientshapeok="t" o:connecttype="rect" textboxrect="5400,5400,16200,16200"/>
          </v:shapetype>
          <v:shape id="_x0000_s1038" type="#_x0000_t4" style="position:absolute;margin-left:265pt;margin-top:53.3pt;width:95.65pt;height:74.95pt;z-index:251668480" strokecolor="#e36c0a [2409]" strokeweight="4.5pt">
            <v:textbox>
              <w:txbxContent>
                <w:p w:rsidR="00E12149" w:rsidRPr="00B26901" w:rsidRDefault="00E12149">
                  <w:pPr>
                    <w:rPr>
                      <w:color w:val="E36C0A" w:themeColor="accent6" w:themeShade="BF"/>
                      <w:sz w:val="36"/>
                      <w:szCs w:val="36"/>
                    </w:rPr>
                  </w:pPr>
                  <w:r w:rsidRPr="00B26901">
                    <w:rPr>
                      <w:color w:val="E36C0A" w:themeColor="accent6" w:themeShade="BF"/>
                    </w:rPr>
                    <w:t xml:space="preserve">    </w:t>
                  </w:r>
                  <w:r w:rsidRPr="00B26901">
                    <w:rPr>
                      <w:color w:val="E36C0A" w:themeColor="accent6" w:themeShade="BF"/>
                      <w:sz w:val="36"/>
                      <w:szCs w:val="36"/>
                    </w:rPr>
                    <w:t>G</w:t>
                  </w:r>
                </w:p>
              </w:txbxContent>
            </v:textbox>
          </v:shape>
        </w:pict>
      </w:r>
      <w:r>
        <w:rPr>
          <w:noProof/>
          <w:lang w:eastAsia="es-ES"/>
        </w:rPr>
        <w:pict>
          <v:roundrect id="_x0000_s1037" style="position:absolute;margin-left:6.8pt;margin-top:5.3pt;width:409.65pt;height:133.25pt;z-index:251667456" arcsize="10923f">
            <v:textbox>
              <w:txbxContent>
                <w:p w:rsidR="00E12149" w:rsidRDefault="00E12149" w:rsidP="00B26901">
                  <w:pPr>
                    <w:jc w:val="center"/>
                    <w:rPr>
                      <w:rFonts w:cs="MuseoSlab-300"/>
                      <w:b/>
                      <w:sz w:val="24"/>
                      <w:szCs w:val="24"/>
                    </w:rPr>
                  </w:pPr>
                  <w:r w:rsidRPr="00B26901">
                    <w:rPr>
                      <w:rFonts w:cs="MuseoSlab-300"/>
                      <w:b/>
                      <w:sz w:val="24"/>
                      <w:szCs w:val="24"/>
                    </w:rPr>
                    <w:t>GLOSARIO</w:t>
                  </w:r>
                </w:p>
                <w:p w:rsidR="00E12149" w:rsidRDefault="00E12149" w:rsidP="00B26901">
                  <w:pPr>
                    <w:jc w:val="center"/>
                    <w:rPr>
                      <w:rFonts w:cs="MuseoSlab-300"/>
                      <w:sz w:val="20"/>
                      <w:szCs w:val="20"/>
                    </w:rPr>
                  </w:pPr>
                  <w:r w:rsidRPr="00B26901">
                    <w:rPr>
                      <w:rFonts w:cs="MuseoSlab-300"/>
                      <w:sz w:val="20"/>
                      <w:szCs w:val="20"/>
                    </w:rPr>
                    <w:t>Cada vez que aparezca este ícono después de una palabra, se le invita a revisar la definición disponible en el Glosario (pág. 25).</w:t>
                  </w:r>
                </w:p>
                <w:p w:rsidR="00E12149" w:rsidRPr="00B26901" w:rsidRDefault="00E12149" w:rsidP="00B26901">
                  <w:pPr>
                    <w:jc w:val="center"/>
                    <w:rPr>
                      <w:rFonts w:cs="MuseoSlab-300"/>
                      <w:b/>
                      <w:sz w:val="24"/>
                      <w:szCs w:val="24"/>
                    </w:rPr>
                  </w:pPr>
                </w:p>
              </w:txbxContent>
            </v:textbox>
          </v:roundrect>
        </w:pict>
      </w:r>
    </w:p>
    <w:p w:rsidR="00B26901" w:rsidRPr="00B26901" w:rsidRDefault="00B26901" w:rsidP="00B26901"/>
    <w:p w:rsidR="00B26901" w:rsidRPr="00B26901" w:rsidRDefault="00B26901" w:rsidP="00B26901"/>
    <w:p w:rsidR="00B26901" w:rsidRPr="00B26901" w:rsidRDefault="00B26901" w:rsidP="00B26901"/>
    <w:p w:rsidR="00B26901" w:rsidRPr="00B26901" w:rsidRDefault="00B26901" w:rsidP="00B26901"/>
    <w:p w:rsidR="00B26901" w:rsidRPr="00B26901" w:rsidRDefault="00B26901" w:rsidP="00B26901"/>
    <w:p w:rsidR="00B26901" w:rsidRPr="00B26901" w:rsidRDefault="00B26901" w:rsidP="00B26901"/>
    <w:p w:rsidR="00B26901" w:rsidRDefault="00B26901" w:rsidP="00B26901">
      <w:pPr>
        <w:tabs>
          <w:tab w:val="left" w:pos="2185"/>
        </w:tabs>
        <w:rPr>
          <w:rFonts w:cs="MuseoSlab-700"/>
          <w:b/>
          <w:sz w:val="28"/>
          <w:szCs w:val="28"/>
        </w:rPr>
      </w:pPr>
      <w:r>
        <w:tab/>
      </w:r>
      <w:r w:rsidRPr="00B26901">
        <w:rPr>
          <w:rFonts w:cs="MuseoSlab-700"/>
          <w:b/>
          <w:sz w:val="28"/>
          <w:szCs w:val="28"/>
        </w:rPr>
        <w:t>¿Qué apoyos tengo para realizar mi Portafolio?</w:t>
      </w:r>
    </w:p>
    <w:p w:rsidR="00B26901" w:rsidRDefault="00CC519E" w:rsidP="00B26901">
      <w:pPr>
        <w:tabs>
          <w:tab w:val="left" w:pos="2185"/>
        </w:tabs>
        <w:rPr>
          <w:b/>
          <w:sz w:val="28"/>
          <w:szCs w:val="28"/>
        </w:rPr>
      </w:pPr>
      <w:r>
        <w:rPr>
          <w:b/>
          <w:noProof/>
          <w:sz w:val="28"/>
          <w:szCs w:val="28"/>
          <w:lang w:eastAsia="es-ES"/>
        </w:rPr>
        <w:pict>
          <v:roundrect id="_x0000_s1039" style="position:absolute;margin-left:10.95pt;margin-top:25.95pt;width:362.5pt;height:206.05pt;z-index:251669504" arcsize="10923f">
            <v:textbox>
              <w:txbxContent>
                <w:p w:rsidR="00E12149" w:rsidRDefault="00E12149">
                  <w:pPr>
                    <w:rPr>
                      <w:rFonts w:ascii="MuseoSlab-700" w:hAnsi="MuseoSlab-700" w:cs="MuseoSlab-700"/>
                      <w:sz w:val="24"/>
                      <w:szCs w:val="24"/>
                    </w:rPr>
                  </w:pPr>
                  <w:r>
                    <w:rPr>
                      <w:rFonts w:ascii="MuseoSlab-700" w:hAnsi="MuseoSlab-700" w:cs="MuseoSlab-700"/>
                      <w:color w:val="FFFFFF"/>
                      <w:sz w:val="24"/>
                      <w:szCs w:val="24"/>
                    </w:rPr>
                    <w:t xml:space="preserve">Marco para </w:t>
                  </w:r>
                  <w:r w:rsidRPr="00B26901">
                    <w:rPr>
                      <w:rFonts w:ascii="MuseoSlab-700" w:hAnsi="MuseoSlab-700" w:cs="MuseoSlab-700"/>
                      <w:sz w:val="24"/>
                      <w:szCs w:val="24"/>
                    </w:rPr>
                    <w:t>Marco para la Buena Enseñanza</w:t>
                  </w:r>
                </w:p>
                <w:p w:rsidR="00E12149" w:rsidRDefault="00E12149">
                  <w:pPr>
                    <w:rPr>
                      <w:rFonts w:cs="MuseoSlab-300"/>
                      <w:sz w:val="20"/>
                      <w:szCs w:val="20"/>
                    </w:rPr>
                  </w:pPr>
                  <w:r w:rsidRPr="00B26901">
                    <w:rPr>
                      <w:rFonts w:cs="MuseoSlab-300"/>
                      <w:sz w:val="20"/>
                      <w:szCs w:val="20"/>
                    </w:rPr>
                    <w:t>Contiene los estándares para la práctica pedagógica y en ellos se basan los instrumentos de evaluación</w:t>
                  </w:r>
                  <w:r>
                    <w:rPr>
                      <w:rFonts w:cs="MuseoSlab-300"/>
                      <w:sz w:val="20"/>
                      <w:szCs w:val="20"/>
                    </w:rPr>
                    <w:t>.</w:t>
                  </w:r>
                </w:p>
                <w:p w:rsidR="00E12149" w:rsidRDefault="00E12149">
                  <w:pPr>
                    <w:rPr>
                      <w:rFonts w:cs="MuseoSlab-300"/>
                      <w:sz w:val="20"/>
                      <w:szCs w:val="20"/>
                    </w:rPr>
                  </w:pPr>
                  <w:r>
                    <w:rPr>
                      <w:rFonts w:cs="MuseoSlab-300"/>
                      <w:noProof/>
                      <w:sz w:val="20"/>
                      <w:szCs w:val="20"/>
                      <w:lang w:val="es-CL" w:eastAsia="es-CL"/>
                    </w:rPr>
                    <w:drawing>
                      <wp:inline distT="0" distB="0" distL="0" distR="0">
                        <wp:extent cx="1568012" cy="1170746"/>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67865" cy="1170637"/>
                                </a:xfrm>
                                <a:prstGeom prst="rect">
                                  <a:avLst/>
                                </a:prstGeom>
                                <a:noFill/>
                                <a:ln w="9525">
                                  <a:noFill/>
                                  <a:miter lim="800000"/>
                                  <a:headEnd/>
                                  <a:tailEnd/>
                                </a:ln>
                              </pic:spPr>
                            </pic:pic>
                          </a:graphicData>
                        </a:graphic>
                      </wp:inline>
                    </w:drawing>
                  </w:r>
                </w:p>
                <w:p w:rsidR="00E12149" w:rsidRPr="00B26901" w:rsidRDefault="00E12149"/>
              </w:txbxContent>
            </v:textbox>
          </v:roundrect>
        </w:pict>
      </w:r>
      <w:r w:rsidR="00B26901">
        <w:rPr>
          <w:rFonts w:ascii="MuseoSlab-700" w:hAnsi="MuseoSlab-700" w:cs="MuseoSlab-700"/>
          <w:color w:val="FFFFFF"/>
          <w:sz w:val="24"/>
          <w:szCs w:val="24"/>
        </w:rPr>
        <w:t>Marco para la Buena Enseñanza</w:t>
      </w:r>
    </w:p>
    <w:p w:rsidR="00B26901" w:rsidRPr="00B26901" w:rsidRDefault="00B26901" w:rsidP="00B26901">
      <w:pPr>
        <w:rPr>
          <w:sz w:val="28"/>
          <w:szCs w:val="28"/>
        </w:rPr>
      </w:pPr>
    </w:p>
    <w:p w:rsidR="00B26901" w:rsidRPr="00B26901" w:rsidRDefault="00B26901" w:rsidP="00B26901">
      <w:pPr>
        <w:rPr>
          <w:sz w:val="28"/>
          <w:szCs w:val="28"/>
        </w:rPr>
      </w:pPr>
    </w:p>
    <w:p w:rsidR="00B26901" w:rsidRPr="00B26901" w:rsidRDefault="00B26901" w:rsidP="00B26901">
      <w:pPr>
        <w:rPr>
          <w:sz w:val="28"/>
          <w:szCs w:val="28"/>
        </w:rPr>
      </w:pPr>
    </w:p>
    <w:p w:rsidR="00B26901" w:rsidRPr="00B26901" w:rsidRDefault="00B26901" w:rsidP="00B26901">
      <w:pPr>
        <w:rPr>
          <w:sz w:val="28"/>
          <w:szCs w:val="28"/>
        </w:rPr>
      </w:pPr>
    </w:p>
    <w:p w:rsidR="00B26901" w:rsidRPr="00B26901" w:rsidRDefault="00B26901" w:rsidP="00B26901">
      <w:pPr>
        <w:rPr>
          <w:sz w:val="28"/>
          <w:szCs w:val="28"/>
        </w:rPr>
      </w:pPr>
    </w:p>
    <w:p w:rsidR="00B26901" w:rsidRPr="00B26901" w:rsidRDefault="00B26901" w:rsidP="00B26901">
      <w:pPr>
        <w:rPr>
          <w:sz w:val="28"/>
          <w:szCs w:val="28"/>
        </w:rPr>
      </w:pPr>
    </w:p>
    <w:p w:rsidR="00B26901" w:rsidRPr="00B26901" w:rsidRDefault="00B26901" w:rsidP="00B26901">
      <w:pPr>
        <w:rPr>
          <w:sz w:val="28"/>
          <w:szCs w:val="28"/>
        </w:rPr>
      </w:pPr>
    </w:p>
    <w:p w:rsidR="00B26901" w:rsidRDefault="00B26901" w:rsidP="00B26901">
      <w:pPr>
        <w:autoSpaceDE w:val="0"/>
        <w:autoSpaceDN w:val="0"/>
        <w:adjustRightInd w:val="0"/>
        <w:spacing w:after="0" w:line="240" w:lineRule="auto"/>
        <w:rPr>
          <w:sz w:val="28"/>
          <w:szCs w:val="28"/>
        </w:rPr>
      </w:pPr>
    </w:p>
    <w:p w:rsidR="00B26901" w:rsidRDefault="00B26901" w:rsidP="00B26901">
      <w:pPr>
        <w:autoSpaceDE w:val="0"/>
        <w:autoSpaceDN w:val="0"/>
        <w:adjustRightInd w:val="0"/>
        <w:spacing w:after="0" w:line="240" w:lineRule="auto"/>
        <w:rPr>
          <w:sz w:val="28"/>
          <w:szCs w:val="28"/>
        </w:rPr>
      </w:pPr>
    </w:p>
    <w:p w:rsidR="00B26901" w:rsidRDefault="00B26901" w:rsidP="00B26901">
      <w:pPr>
        <w:autoSpaceDE w:val="0"/>
        <w:autoSpaceDN w:val="0"/>
        <w:adjustRightInd w:val="0"/>
        <w:spacing w:after="0" w:line="240" w:lineRule="auto"/>
        <w:rPr>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700"/>
          <w:sz w:val="28"/>
          <w:szCs w:val="28"/>
        </w:rPr>
      </w:pPr>
    </w:p>
    <w:p w:rsidR="00B26901" w:rsidRDefault="00B26901" w:rsidP="00B26901">
      <w:pPr>
        <w:autoSpaceDE w:val="0"/>
        <w:autoSpaceDN w:val="0"/>
        <w:adjustRightInd w:val="0"/>
        <w:spacing w:after="0" w:line="240" w:lineRule="auto"/>
        <w:rPr>
          <w:rFonts w:cs="MuseoSlab-300"/>
          <w:sz w:val="28"/>
          <w:szCs w:val="28"/>
        </w:rPr>
      </w:pPr>
      <w:r w:rsidRPr="00B26901">
        <w:rPr>
          <w:rFonts w:cs="MuseoSlab-700"/>
          <w:sz w:val="28"/>
          <w:szCs w:val="28"/>
        </w:rPr>
        <w:lastRenderedPageBreak/>
        <w:t xml:space="preserve">Sitio web </w:t>
      </w:r>
      <w:hyperlink r:id="rId10" w:history="1">
        <w:r w:rsidRPr="00E0352D">
          <w:rPr>
            <w:rStyle w:val="Hipervnculo"/>
            <w:rFonts w:cs="MuseoSlab-700"/>
            <w:sz w:val="28"/>
            <w:szCs w:val="28"/>
          </w:rPr>
          <w:t>www.docentemas.cl</w:t>
        </w:r>
      </w:hyperlink>
      <w:r>
        <w:rPr>
          <w:rFonts w:cs="MuseoSlab-700"/>
          <w:sz w:val="28"/>
          <w:szCs w:val="28"/>
        </w:rPr>
        <w:t xml:space="preserve"> </w:t>
      </w:r>
      <w:r w:rsidRPr="00B26901">
        <w:rPr>
          <w:rFonts w:cs="MuseoSlab-300"/>
          <w:sz w:val="28"/>
          <w:szCs w:val="28"/>
        </w:rPr>
        <w:t>Pestaña ”Docentes</w:t>
      </w:r>
    </w:p>
    <w:p w:rsidR="00B26901" w:rsidRDefault="00B26901" w:rsidP="00B26901">
      <w:pPr>
        <w:autoSpaceDE w:val="0"/>
        <w:autoSpaceDN w:val="0"/>
        <w:adjustRightInd w:val="0"/>
        <w:spacing w:after="0" w:line="240" w:lineRule="auto"/>
        <w:rPr>
          <w:rFonts w:cs="MuseoSlab-300"/>
          <w:sz w:val="28"/>
          <w:szCs w:val="28"/>
        </w:rPr>
      </w:pPr>
    </w:p>
    <w:p w:rsidR="00B26901" w:rsidRDefault="00CC519E" w:rsidP="00B26901">
      <w:pPr>
        <w:autoSpaceDE w:val="0"/>
        <w:autoSpaceDN w:val="0"/>
        <w:adjustRightInd w:val="0"/>
        <w:spacing w:after="0" w:line="240" w:lineRule="auto"/>
        <w:rPr>
          <w:rFonts w:cs="MuseoSlab-700"/>
          <w:sz w:val="28"/>
          <w:szCs w:val="28"/>
        </w:rPr>
      </w:pPr>
      <w:r>
        <w:rPr>
          <w:rFonts w:cs="MuseoSlab-700"/>
          <w:noProof/>
          <w:sz w:val="28"/>
          <w:szCs w:val="28"/>
          <w:lang w:eastAsia="es-ES"/>
        </w:rPr>
        <w:pict>
          <v:roundrect id="_x0000_s1049" style="position:absolute;margin-left:155.8pt;margin-top:414.65pt;width:189.5pt;height:150.65pt;z-index:251678720" arcsize="10923f">
            <v:textbox>
              <w:txbxContent>
                <w:p w:rsidR="00E12149" w:rsidRDefault="00E12149"/>
              </w:txbxContent>
            </v:textbox>
          </v:roundrect>
        </w:pict>
      </w:r>
      <w:r>
        <w:rPr>
          <w:rFonts w:cs="MuseoSlab-700"/>
          <w:noProof/>
          <w:sz w:val="28"/>
          <w:szCs w:val="28"/>
          <w:lang w:eastAsia="es-ES"/>
        </w:rPr>
        <w:pict>
          <v:roundrect id="_x0000_s1047" style="position:absolute;margin-left:-65.2pt;margin-top:58pt;width:94.35pt;height:86.1pt;z-index:251676672" arcsize="10923f">
            <v:textbox>
              <w:txbxContent>
                <w:p w:rsidR="00E12149" w:rsidRPr="008E47D3" w:rsidRDefault="00E12149">
                  <w:r w:rsidRPr="008E47D3">
                    <w:rPr>
                      <w:rFonts w:cs="MuseoSlab-700"/>
                      <w:sz w:val="19"/>
                      <w:szCs w:val="19"/>
                    </w:rPr>
                    <w:t>¿Qué instrumentos debo completar? ¿Qué evalúa cada uno?</w:t>
                  </w:r>
                </w:p>
              </w:txbxContent>
            </v:textbox>
          </v:roundrect>
        </w:pict>
      </w:r>
      <w:r>
        <w:rPr>
          <w:rFonts w:cs="MuseoSlab-700"/>
          <w:noProof/>
          <w:sz w:val="28"/>
          <w:szCs w:val="28"/>
          <w:lang w:eastAsia="es-E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8" type="#_x0000_t102" style="position:absolute;margin-left:-32.9pt;margin-top:144.1pt;width:21.5pt;height:51.3pt;z-index:251677696" adj=",19095"/>
        </w:pict>
      </w:r>
      <w:r>
        <w:rPr>
          <w:rFonts w:cs="MuseoSlab-700"/>
          <w:noProof/>
          <w:sz w:val="28"/>
          <w:szCs w:val="28"/>
          <w:lang w:eastAsia="es-E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6" type="#_x0000_t66" style="position:absolute;margin-left:318.85pt;margin-top:304.6pt;width:64.55pt;height:30.8pt;z-index:251675648"/>
        </w:pict>
      </w:r>
      <w:r>
        <w:rPr>
          <w:rFonts w:cs="MuseoSlab-700"/>
          <w:noProof/>
          <w:sz w:val="28"/>
          <w:szCs w:val="28"/>
          <w:lang w:eastAsia="es-ES"/>
        </w:rPr>
        <w:pict>
          <v:roundrect id="_x0000_s1045" style="position:absolute;margin-left:375.9pt;margin-top:274.8pt;width:98.5pt;height:119.2pt;z-index:251674624" arcsize="10923f">
            <v:textbox>
              <w:txbxContent>
                <w:p w:rsidR="00E12149" w:rsidRDefault="00E12149">
                  <w:r w:rsidRPr="008E47D3">
                    <w:rPr>
                      <w:rFonts w:cs="MuseoSlab-700"/>
                      <w:sz w:val="19"/>
                      <w:szCs w:val="19"/>
                    </w:rPr>
                    <w:t>¿Qué se evalúa en el Portafolio? Conozca ejemplos de clases que ilustran las prácticas</w:t>
                  </w:r>
                  <w:r>
                    <w:rPr>
                      <w:rFonts w:ascii="MuseoSlab-700" w:hAnsi="MuseoSlab-700" w:cs="MuseoSlab-700"/>
                      <w:sz w:val="19"/>
                      <w:szCs w:val="19"/>
                    </w:rPr>
                    <w:t xml:space="preserve"> evaluadas.</w:t>
                  </w:r>
                </w:p>
              </w:txbxContent>
            </v:textbox>
          </v:roundrect>
        </w:pict>
      </w:r>
      <w:r>
        <w:rPr>
          <w:rFonts w:cs="MuseoSlab-700"/>
          <w:noProof/>
          <w:sz w:val="28"/>
          <w:szCs w:val="28"/>
          <w:lang w:eastAsia="es-ES"/>
        </w:rPr>
        <w:pict>
          <v:shape id="_x0000_s1044" type="#_x0000_t66" style="position:absolute;margin-left:325.45pt;margin-top:58pt;width:57.95pt;height:38.25pt;z-index:251673600"/>
        </w:pict>
      </w:r>
      <w:r>
        <w:rPr>
          <w:rFonts w:cs="MuseoSlab-700"/>
          <w:noProof/>
          <w:sz w:val="28"/>
          <w:szCs w:val="28"/>
          <w:lang w:eastAsia="es-ES"/>
        </w:rPr>
        <w:pict>
          <v:roundrect id="_x0000_s1043" style="position:absolute;margin-left:390pt;margin-top:17.45pt;width:91pt;height:107.55pt;z-index:251672576" arcsize="10923f">
            <v:textbox>
              <w:txbxContent>
                <w:p w:rsidR="00E12149" w:rsidRPr="008E47D3" w:rsidRDefault="00E12149">
                  <w:r w:rsidRPr="008E47D3">
                    <w:rPr>
                      <w:rFonts w:cs="MuseoSlab-700"/>
                      <w:sz w:val="19"/>
                      <w:szCs w:val="19"/>
                    </w:rPr>
                    <w:t>Conozca ejemplos de los criterios y descriptores del Marco para la Buena Enseñanza aplicados al aula</w:t>
                  </w:r>
                </w:p>
              </w:txbxContent>
            </v:textbox>
          </v:roundrect>
        </w:pict>
      </w:r>
      <w:r>
        <w:rPr>
          <w:rFonts w:cs="MuseoSlab-700"/>
          <w:noProof/>
          <w:sz w:val="28"/>
          <w:szCs w:val="28"/>
          <w:lang w:eastAsia="es-ES"/>
        </w:rPr>
        <w:pict>
          <v:roundrect id="_x0000_s1042" style="position:absolute;margin-left:383.4pt;margin-top:158.95pt;width:91pt;height:84.4pt;z-index:251671552" arcsize="10923f">
            <v:textbox>
              <w:txbxContent>
                <w:p w:rsidR="00E12149" w:rsidRPr="008E47D3" w:rsidRDefault="00E12149">
                  <w:r w:rsidRPr="008E47D3">
                    <w:rPr>
                      <w:rFonts w:cs="MuseoSlab-700"/>
                      <w:sz w:val="19"/>
                      <w:szCs w:val="19"/>
                    </w:rPr>
                    <w:t>Aquí encontrará el material para desarrollar su Portafolio</w:t>
                  </w:r>
                </w:p>
              </w:txbxContent>
            </v:textbox>
          </v:roundrect>
        </w:pict>
      </w:r>
      <w:r>
        <w:rPr>
          <w:rFonts w:cs="MuseoSlab-700"/>
          <w:noProof/>
          <w:sz w:val="28"/>
          <w:szCs w:val="28"/>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345.3pt;margin-top:173.05pt;width:38.1pt;height:31.6pt;z-index:251670528"/>
        </w:pict>
      </w:r>
      <w:r w:rsidR="00B26901">
        <w:rPr>
          <w:rFonts w:cs="MuseoSlab-700"/>
          <w:noProof/>
          <w:sz w:val="28"/>
          <w:szCs w:val="28"/>
          <w:lang w:val="es-CL" w:eastAsia="es-CL"/>
        </w:rPr>
        <w:drawing>
          <wp:inline distT="0" distB="0" distL="0" distR="0">
            <wp:extent cx="4561489" cy="7354502"/>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65222" cy="7360520"/>
                    </a:xfrm>
                    <a:prstGeom prst="rect">
                      <a:avLst/>
                    </a:prstGeom>
                    <a:noFill/>
                    <a:ln w="9525">
                      <a:noFill/>
                      <a:miter lim="800000"/>
                      <a:headEnd/>
                      <a:tailEnd/>
                    </a:ln>
                  </pic:spPr>
                </pic:pic>
              </a:graphicData>
            </a:graphic>
          </wp:inline>
        </w:drawing>
      </w:r>
    </w:p>
    <w:p w:rsidR="008E47D3" w:rsidRDefault="008E47D3" w:rsidP="00B26901">
      <w:pPr>
        <w:autoSpaceDE w:val="0"/>
        <w:autoSpaceDN w:val="0"/>
        <w:adjustRightInd w:val="0"/>
        <w:spacing w:after="0" w:line="240" w:lineRule="auto"/>
        <w:rPr>
          <w:rFonts w:cs="MuseoSlab-700"/>
          <w:sz w:val="28"/>
          <w:szCs w:val="28"/>
        </w:rPr>
      </w:pPr>
    </w:p>
    <w:p w:rsidR="008E47D3" w:rsidRDefault="008E47D3" w:rsidP="00B26901">
      <w:pPr>
        <w:autoSpaceDE w:val="0"/>
        <w:autoSpaceDN w:val="0"/>
        <w:adjustRightInd w:val="0"/>
        <w:spacing w:after="0" w:line="240" w:lineRule="auto"/>
        <w:rPr>
          <w:rFonts w:cs="MuseoSlab-700"/>
          <w:sz w:val="28"/>
          <w:szCs w:val="28"/>
        </w:rPr>
      </w:pPr>
    </w:p>
    <w:p w:rsidR="008E47D3" w:rsidRDefault="008E47D3" w:rsidP="00B26901">
      <w:pPr>
        <w:autoSpaceDE w:val="0"/>
        <w:autoSpaceDN w:val="0"/>
        <w:adjustRightInd w:val="0"/>
        <w:spacing w:after="0" w:line="240" w:lineRule="auto"/>
        <w:rPr>
          <w:rFonts w:cs="MuseoSlab-700"/>
          <w:sz w:val="28"/>
          <w:szCs w:val="28"/>
        </w:rPr>
      </w:pPr>
    </w:p>
    <w:p w:rsidR="008E47D3" w:rsidRDefault="008E47D3" w:rsidP="00B26901">
      <w:pPr>
        <w:autoSpaceDE w:val="0"/>
        <w:autoSpaceDN w:val="0"/>
        <w:adjustRightInd w:val="0"/>
        <w:spacing w:after="0" w:line="240" w:lineRule="auto"/>
        <w:rPr>
          <w:rFonts w:cs="MuseoSlab-700"/>
          <w:sz w:val="28"/>
          <w:szCs w:val="28"/>
        </w:rPr>
      </w:pPr>
    </w:p>
    <w:p w:rsidR="008E47D3" w:rsidRDefault="008E47D3" w:rsidP="00B26901">
      <w:pPr>
        <w:autoSpaceDE w:val="0"/>
        <w:autoSpaceDN w:val="0"/>
        <w:adjustRightInd w:val="0"/>
        <w:spacing w:after="0" w:line="240" w:lineRule="auto"/>
        <w:rPr>
          <w:rFonts w:cs="MuseoSlab-700"/>
          <w:sz w:val="28"/>
          <w:szCs w:val="28"/>
        </w:rPr>
      </w:pPr>
    </w:p>
    <w:p w:rsidR="008E47D3" w:rsidRDefault="008E47D3" w:rsidP="008E47D3">
      <w:pPr>
        <w:autoSpaceDE w:val="0"/>
        <w:autoSpaceDN w:val="0"/>
        <w:adjustRightInd w:val="0"/>
        <w:spacing w:after="0" w:line="240" w:lineRule="auto"/>
        <w:rPr>
          <w:rFonts w:cs="MuseoSlab-700"/>
          <w:sz w:val="28"/>
          <w:szCs w:val="28"/>
        </w:rPr>
      </w:pPr>
      <w:r w:rsidRPr="008E47D3">
        <w:rPr>
          <w:rFonts w:cs="MuseoSlab-700"/>
          <w:b/>
          <w:sz w:val="28"/>
          <w:szCs w:val="28"/>
        </w:rPr>
        <w:lastRenderedPageBreak/>
        <w:t>¿Cómo puedo mostrar mi mejor desempeño</w:t>
      </w:r>
      <w:r w:rsidRPr="008E47D3">
        <w:rPr>
          <w:rFonts w:cs="MuseoSlab-700"/>
          <w:sz w:val="28"/>
          <w:szCs w:val="28"/>
        </w:rPr>
        <w:t>?</w:t>
      </w:r>
    </w:p>
    <w:p w:rsidR="008E47D3" w:rsidRDefault="008E47D3" w:rsidP="008E47D3">
      <w:pPr>
        <w:autoSpaceDE w:val="0"/>
        <w:autoSpaceDN w:val="0"/>
        <w:adjustRightInd w:val="0"/>
        <w:spacing w:after="0" w:line="240" w:lineRule="auto"/>
        <w:rPr>
          <w:rFonts w:cs="MuseoSlab-700"/>
          <w:sz w:val="28"/>
          <w:szCs w:val="28"/>
        </w:rPr>
      </w:pPr>
    </w:p>
    <w:p w:rsidR="008E47D3" w:rsidRPr="008E47D3" w:rsidRDefault="008E47D3" w:rsidP="008E47D3">
      <w:pPr>
        <w:autoSpaceDE w:val="0"/>
        <w:autoSpaceDN w:val="0"/>
        <w:adjustRightInd w:val="0"/>
        <w:spacing w:after="0" w:line="240" w:lineRule="auto"/>
        <w:rPr>
          <w:rFonts w:cs="MuseoSlab-300"/>
          <w:sz w:val="20"/>
          <w:szCs w:val="20"/>
        </w:rPr>
      </w:pPr>
      <w:r w:rsidRPr="008E47D3">
        <w:rPr>
          <w:rFonts w:cs="MuseoSlab-300"/>
          <w:sz w:val="20"/>
          <w:szCs w:val="20"/>
        </w:rPr>
        <w:t>Antes de realizar las tareas solicitadas en este Portafolio, es recomendable que revise su práctica pedagógica a la luz de las competencias o desempeños esperados que se describen en el recuadro “Un educador competente…”.</w:t>
      </w:r>
    </w:p>
    <w:p w:rsidR="008E47D3" w:rsidRDefault="008E47D3" w:rsidP="008E47D3">
      <w:pPr>
        <w:autoSpaceDE w:val="0"/>
        <w:autoSpaceDN w:val="0"/>
        <w:adjustRightInd w:val="0"/>
        <w:spacing w:after="0" w:line="240" w:lineRule="auto"/>
        <w:rPr>
          <w:rFonts w:cs="MuseoSlab-300"/>
          <w:sz w:val="20"/>
          <w:szCs w:val="20"/>
        </w:rPr>
      </w:pPr>
      <w:r w:rsidRPr="008E47D3">
        <w:rPr>
          <w:rFonts w:cs="MuseoSlab-300"/>
          <w:sz w:val="20"/>
          <w:szCs w:val="20"/>
        </w:rPr>
        <w:t>Por ejemplo, al abordar una unidad pedagógica, usted puede leer los desempeños esperados y luego preguntarse</w:t>
      </w:r>
      <w:r>
        <w:rPr>
          <w:rFonts w:cs="MuseoSlab-300"/>
          <w:sz w:val="20"/>
          <w:szCs w:val="20"/>
        </w:rPr>
        <w:t>.</w:t>
      </w:r>
    </w:p>
    <w:p w:rsidR="008E47D3" w:rsidRDefault="00CC519E" w:rsidP="008E47D3">
      <w:pPr>
        <w:autoSpaceDE w:val="0"/>
        <w:autoSpaceDN w:val="0"/>
        <w:adjustRightInd w:val="0"/>
        <w:spacing w:after="0" w:line="240" w:lineRule="auto"/>
        <w:rPr>
          <w:rFonts w:ascii="MuseoSlab-700" w:hAnsi="MuseoSlab-700" w:cs="MuseoSlab-700"/>
          <w:sz w:val="25"/>
          <w:szCs w:val="25"/>
        </w:rPr>
      </w:pPr>
      <w:r>
        <w:rPr>
          <w:rFonts w:cs="MuseoSlab-700"/>
          <w:noProof/>
          <w:lang w:eastAsia="es-ES"/>
        </w:rPr>
        <w:pict>
          <v:roundrect id="_x0000_s1051" style="position:absolute;margin-left:303.1pt;margin-top:6.9pt;width:129.1pt;height:86.9pt;z-index:251680768" arcsize="10923f">
            <v:textbox>
              <w:txbxContent>
                <w:p w:rsidR="00E12149" w:rsidRPr="00010492" w:rsidRDefault="00E12149">
                  <w:pPr>
                    <w:rPr>
                      <w:sz w:val="20"/>
                      <w:szCs w:val="20"/>
                    </w:rPr>
                  </w:pPr>
                  <w:r w:rsidRPr="00010492">
                    <w:rPr>
                      <w:rFonts w:cs="MuseoSlab-300"/>
                      <w:sz w:val="20"/>
                      <w:szCs w:val="20"/>
                    </w:rPr>
                    <w:t>Los aprendizajes que me propuse, ¿incorporan las habilidades y contenidos que espero desarrollar con mis alumnos?</w:t>
                  </w:r>
                </w:p>
              </w:txbxContent>
            </v:textbox>
          </v:roundrect>
        </w:pict>
      </w:r>
    </w:p>
    <w:p w:rsidR="008E47D3" w:rsidRDefault="008E47D3" w:rsidP="008E47D3">
      <w:pPr>
        <w:autoSpaceDE w:val="0"/>
        <w:autoSpaceDN w:val="0"/>
        <w:adjustRightInd w:val="0"/>
        <w:spacing w:after="0" w:line="240" w:lineRule="auto"/>
        <w:rPr>
          <w:rFonts w:cs="MuseoSlab-700"/>
        </w:rPr>
      </w:pPr>
      <w:r w:rsidRPr="008E47D3">
        <w:rPr>
          <w:rFonts w:cs="MuseoSlab-700"/>
        </w:rPr>
        <w:t>Un educador competente</w:t>
      </w:r>
    </w:p>
    <w:p w:rsidR="00010492" w:rsidRDefault="00CC519E" w:rsidP="008E47D3">
      <w:pPr>
        <w:autoSpaceDE w:val="0"/>
        <w:autoSpaceDN w:val="0"/>
        <w:adjustRightInd w:val="0"/>
        <w:spacing w:after="0" w:line="240" w:lineRule="auto"/>
        <w:rPr>
          <w:rFonts w:cs="MuseoSlab-700"/>
        </w:rPr>
      </w:pPr>
      <w:r>
        <w:rPr>
          <w:rFonts w:cs="MuseoSlab-700"/>
          <w:noProof/>
          <w:lang w:eastAsia="es-ES"/>
        </w:rPr>
        <w:pict>
          <v:roundrect id="_x0000_s1052" style="position:absolute;margin-left:303.1pt;margin-top:83.4pt;width:129.1pt;height:99.3pt;z-index:251681792" arcsize="10923f">
            <v:textbox>
              <w:txbxContent>
                <w:p w:rsidR="00E12149" w:rsidRPr="00010492" w:rsidRDefault="00E12149">
                  <w:pPr>
                    <w:rPr>
                      <w:sz w:val="20"/>
                      <w:szCs w:val="20"/>
                    </w:rPr>
                  </w:pPr>
                  <w:r w:rsidRPr="00010492">
                    <w:rPr>
                      <w:rFonts w:cs="MuseoSlab-300"/>
                      <w:sz w:val="20"/>
                      <w:szCs w:val="20"/>
                    </w:rPr>
                    <w:t>¿Las actividades de mis experiencias se vinculan claramente con los aprendizajes que me propuse?</w:t>
                  </w:r>
                </w:p>
              </w:txbxContent>
            </v:textbox>
          </v:roundrect>
        </w:pict>
      </w:r>
      <w:r>
        <w:rPr>
          <w:rFonts w:cs="MuseoSlab-700"/>
          <w:noProof/>
          <w:lang w:eastAsia="es-ES"/>
        </w:rPr>
        <w:pict>
          <v:shape id="_x0000_s1054" type="#_x0000_t13" style="position:absolute;margin-left:242.65pt;margin-top:98.75pt;width:55.45pt;height:38.25pt;z-index:251683840"/>
        </w:pict>
      </w:r>
      <w:r>
        <w:rPr>
          <w:rFonts w:cs="MuseoSlab-700"/>
          <w:noProof/>
          <w:lang w:eastAsia="es-ES"/>
        </w:rPr>
        <w:pict>
          <v:shape id="_x0000_s1053" type="#_x0000_t13" style="position:absolute;margin-left:242.65pt;margin-top:17.2pt;width:55.45pt;height:38.25pt;z-index:251682816"/>
        </w:pict>
      </w:r>
      <w:r>
        <w:rPr>
          <w:rFonts w:cs="MuseoSlab-700"/>
          <w:noProof/>
          <w:lang w:eastAsia="es-ES"/>
        </w:rPr>
        <w:pict>
          <v:roundrect id="_x0000_s1050" style="position:absolute;margin-left:.2pt;margin-top:26.3pt;width:235.05pt;height:105.9pt;z-index:251679744" arcsize="10923f">
            <v:textbox>
              <w:txbxContent>
                <w:p w:rsidR="00E12149" w:rsidRDefault="00E12149">
                  <w:pPr>
                    <w:rPr>
                      <w:rFonts w:cs="MuseoSlab-300"/>
                      <w:sz w:val="20"/>
                      <w:szCs w:val="20"/>
                    </w:rPr>
                  </w:pPr>
                  <w:r w:rsidRPr="008E47D3">
                    <w:rPr>
                      <w:rFonts w:cs="Wingdings"/>
                      <w:sz w:val="20"/>
                      <w:szCs w:val="20"/>
                    </w:rPr>
                    <w:t xml:space="preserve"> </w:t>
                  </w:r>
                  <w:r w:rsidRPr="008E47D3">
                    <w:rPr>
                      <w:rFonts w:cs="MuseoSlab-300"/>
                      <w:sz w:val="20"/>
                      <w:szCs w:val="20"/>
                    </w:rPr>
                    <w:t>plantea aprendizajes que indican claramente las habilidades y contenidos que los alumnos deben desarrollar,</w:t>
                  </w:r>
                </w:p>
                <w:p w:rsidR="00E12149" w:rsidRDefault="00E12149">
                  <w:r w:rsidRPr="008E47D3">
                    <w:rPr>
                      <w:rFonts w:cs="Wingdings"/>
                      <w:sz w:val="20"/>
                      <w:szCs w:val="20"/>
                    </w:rPr>
                    <w:t xml:space="preserve"> </w:t>
                  </w:r>
                  <w:r w:rsidRPr="008E47D3">
                    <w:rPr>
                      <w:rFonts w:cs="MuseoSlab-300"/>
                      <w:sz w:val="20"/>
                      <w:szCs w:val="20"/>
                    </w:rPr>
                    <w:t>propone actividades coherentes con los aprendizajes</w:t>
                  </w:r>
                  <w:r>
                    <w:rPr>
                      <w:rFonts w:ascii="MuseoSlab-300" w:hAnsi="MuseoSlab-300" w:cs="MuseoSlab-300"/>
                      <w:sz w:val="19"/>
                      <w:szCs w:val="19"/>
                    </w:rPr>
                    <w:t>,</w:t>
                  </w:r>
                </w:p>
              </w:txbxContent>
            </v:textbox>
          </v:roundrect>
        </w:pict>
      </w: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8E47D3" w:rsidRDefault="008E47D3" w:rsidP="00010492">
      <w:pPr>
        <w:jc w:val="center"/>
        <w:rPr>
          <w:rFonts w:cs="MuseoSlab-700"/>
        </w:rPr>
      </w:pPr>
    </w:p>
    <w:p w:rsidR="00010492" w:rsidRPr="00010492" w:rsidRDefault="00010492" w:rsidP="00010492">
      <w:pPr>
        <w:autoSpaceDE w:val="0"/>
        <w:autoSpaceDN w:val="0"/>
        <w:adjustRightInd w:val="0"/>
        <w:spacing w:after="0" w:line="240" w:lineRule="auto"/>
        <w:rPr>
          <w:rFonts w:cs="MuseoSlab-700"/>
          <w:b/>
          <w:sz w:val="28"/>
          <w:szCs w:val="28"/>
        </w:rPr>
      </w:pPr>
      <w:r w:rsidRPr="00010492">
        <w:rPr>
          <w:rFonts w:cs="MuseoSlab-700"/>
          <w:b/>
          <w:sz w:val="28"/>
          <w:szCs w:val="28"/>
        </w:rPr>
        <w:t>¿Y qué significa ser Destacado?</w:t>
      </w:r>
    </w:p>
    <w:p w:rsidR="00010492" w:rsidRPr="00010492" w:rsidRDefault="00010492" w:rsidP="00010492">
      <w:pPr>
        <w:autoSpaceDE w:val="0"/>
        <w:autoSpaceDN w:val="0"/>
        <w:adjustRightInd w:val="0"/>
        <w:spacing w:after="0" w:line="240" w:lineRule="auto"/>
        <w:rPr>
          <w:rFonts w:cs="MuseoSlab-700"/>
          <w:sz w:val="26"/>
          <w:szCs w:val="26"/>
        </w:rPr>
      </w:pPr>
    </w:p>
    <w:p w:rsidR="00010492" w:rsidRPr="00010492" w:rsidRDefault="00010492" w:rsidP="00010492">
      <w:pPr>
        <w:autoSpaceDE w:val="0"/>
        <w:autoSpaceDN w:val="0"/>
        <w:adjustRightInd w:val="0"/>
        <w:spacing w:after="0" w:line="240" w:lineRule="auto"/>
        <w:rPr>
          <w:rFonts w:cs="MuseoSlab-300"/>
          <w:sz w:val="20"/>
          <w:szCs w:val="20"/>
        </w:rPr>
      </w:pPr>
      <w:r w:rsidRPr="00010492">
        <w:rPr>
          <w:rFonts w:cs="MuseoSlab-300"/>
          <w:sz w:val="20"/>
          <w:szCs w:val="20"/>
        </w:rPr>
        <w:t xml:space="preserve">Hay desempeños que cumplen con lo esperado y además reúnen otras condiciones que los hacen </w:t>
      </w:r>
      <w:r w:rsidRPr="00010492">
        <w:rPr>
          <w:rFonts w:cs="MuseoSlab-700"/>
          <w:sz w:val="20"/>
          <w:szCs w:val="20"/>
        </w:rPr>
        <w:t>sobresalir</w:t>
      </w:r>
      <w:r w:rsidRPr="00010492">
        <w:rPr>
          <w:rFonts w:cs="MuseoSlab-300"/>
          <w:sz w:val="20"/>
          <w:szCs w:val="20"/>
        </w:rPr>
        <w:t xml:space="preserve">. Estos desempeños, que </w:t>
      </w:r>
      <w:r w:rsidRPr="00010492">
        <w:rPr>
          <w:rFonts w:cs="MuseoSlab-700"/>
          <w:sz w:val="19"/>
          <w:szCs w:val="19"/>
        </w:rPr>
        <w:t xml:space="preserve">clara y consistentemente </w:t>
      </w:r>
      <w:r w:rsidRPr="00010492">
        <w:rPr>
          <w:rFonts w:cs="MuseoSlab-300"/>
          <w:sz w:val="20"/>
          <w:szCs w:val="20"/>
        </w:rPr>
        <w:t xml:space="preserve">dan muestras de un </w:t>
      </w:r>
      <w:r w:rsidRPr="00010492">
        <w:rPr>
          <w:rFonts w:cs="MuseoSlab-700"/>
          <w:sz w:val="19"/>
          <w:szCs w:val="19"/>
        </w:rPr>
        <w:t xml:space="preserve">amplio repertorio </w:t>
      </w:r>
      <w:r w:rsidRPr="00010492">
        <w:rPr>
          <w:rFonts w:cs="MuseoSlab-300"/>
          <w:sz w:val="20"/>
          <w:szCs w:val="20"/>
        </w:rPr>
        <w:t xml:space="preserve">de conductas o que </w:t>
      </w:r>
      <w:r w:rsidRPr="00010492">
        <w:rPr>
          <w:rFonts w:cs="MuseoSlab-700"/>
          <w:sz w:val="19"/>
          <w:szCs w:val="19"/>
        </w:rPr>
        <w:t xml:space="preserve">aportan riqueza </w:t>
      </w:r>
      <w:r w:rsidRPr="00010492">
        <w:rPr>
          <w:rFonts w:cs="MuseoSlab-300"/>
          <w:sz w:val="20"/>
          <w:szCs w:val="20"/>
        </w:rPr>
        <w:t>pedagógica a su trabajo, se consideran Destacados.</w:t>
      </w:r>
    </w:p>
    <w:p w:rsidR="00010492" w:rsidRDefault="00010492" w:rsidP="00010492">
      <w:pPr>
        <w:rPr>
          <w:rFonts w:cs="MuseoSlab-300"/>
          <w:sz w:val="20"/>
          <w:szCs w:val="20"/>
        </w:rPr>
      </w:pPr>
      <w:r w:rsidRPr="00010492">
        <w:rPr>
          <w:rFonts w:cs="MuseoSlab-300"/>
          <w:sz w:val="20"/>
          <w:szCs w:val="20"/>
        </w:rPr>
        <w:t>Por ejemplo, así ocurre cuando un educador, en forma habitual, propicia que sus alumnos reflexionen sobre sus propios procesos de aprendizaje. También cuando la interacción que se promueve en el aula da cuenta de un amplio repertorio de estrategias para que los alumnos participen activamente en la experiencia y se comprometan con su aprendizaje y el de sus compañeros. Estos ejemplos dan cuenta de prácticas pedagógicas que reflejan altas expectativas sobre las posibilidades de logro de los niños, ayudando a formarlos como individuos más reflexivos, creativos y autónomos</w:t>
      </w:r>
      <w:r>
        <w:rPr>
          <w:rFonts w:cs="MuseoSlab-300"/>
          <w:sz w:val="20"/>
          <w:szCs w:val="20"/>
        </w:rPr>
        <w:t>.</w:t>
      </w:r>
    </w:p>
    <w:p w:rsidR="00010492" w:rsidRDefault="00010492" w:rsidP="00010492">
      <w:pPr>
        <w:autoSpaceDE w:val="0"/>
        <w:autoSpaceDN w:val="0"/>
        <w:adjustRightInd w:val="0"/>
        <w:spacing w:after="0" w:line="240" w:lineRule="auto"/>
        <w:jc w:val="center"/>
        <w:rPr>
          <w:rFonts w:cs="MuseoSlab-700"/>
          <w:b/>
          <w:sz w:val="32"/>
          <w:szCs w:val="32"/>
        </w:rPr>
      </w:pPr>
    </w:p>
    <w:p w:rsidR="00010492" w:rsidRDefault="00010492" w:rsidP="00010492">
      <w:pPr>
        <w:autoSpaceDE w:val="0"/>
        <w:autoSpaceDN w:val="0"/>
        <w:adjustRightInd w:val="0"/>
        <w:spacing w:after="0" w:line="240" w:lineRule="auto"/>
        <w:jc w:val="center"/>
        <w:rPr>
          <w:rFonts w:cs="MuseoSlab-700"/>
          <w:b/>
          <w:sz w:val="32"/>
          <w:szCs w:val="32"/>
        </w:rPr>
      </w:pPr>
    </w:p>
    <w:p w:rsidR="00E12149" w:rsidRDefault="00E12149" w:rsidP="00010492">
      <w:pPr>
        <w:autoSpaceDE w:val="0"/>
        <w:autoSpaceDN w:val="0"/>
        <w:adjustRightInd w:val="0"/>
        <w:spacing w:after="0" w:line="240" w:lineRule="auto"/>
        <w:jc w:val="center"/>
        <w:rPr>
          <w:rFonts w:cs="MuseoSlab-700"/>
          <w:b/>
          <w:sz w:val="32"/>
          <w:szCs w:val="32"/>
        </w:rPr>
      </w:pPr>
    </w:p>
    <w:p w:rsidR="00E12149" w:rsidRDefault="00E12149" w:rsidP="00010492">
      <w:pPr>
        <w:autoSpaceDE w:val="0"/>
        <w:autoSpaceDN w:val="0"/>
        <w:adjustRightInd w:val="0"/>
        <w:spacing w:after="0" w:line="240" w:lineRule="auto"/>
        <w:jc w:val="center"/>
        <w:rPr>
          <w:rFonts w:cs="MuseoSlab-700"/>
          <w:b/>
          <w:sz w:val="32"/>
          <w:szCs w:val="32"/>
        </w:rPr>
      </w:pPr>
    </w:p>
    <w:p w:rsidR="00E12149" w:rsidRDefault="00E12149" w:rsidP="00010492">
      <w:pPr>
        <w:autoSpaceDE w:val="0"/>
        <w:autoSpaceDN w:val="0"/>
        <w:adjustRightInd w:val="0"/>
        <w:spacing w:after="0" w:line="240" w:lineRule="auto"/>
        <w:jc w:val="center"/>
        <w:rPr>
          <w:rFonts w:cs="MuseoSlab-700"/>
          <w:b/>
          <w:sz w:val="32"/>
          <w:szCs w:val="32"/>
        </w:rPr>
      </w:pPr>
    </w:p>
    <w:p w:rsidR="00E12149" w:rsidRDefault="00E12149" w:rsidP="00010492">
      <w:pPr>
        <w:autoSpaceDE w:val="0"/>
        <w:autoSpaceDN w:val="0"/>
        <w:adjustRightInd w:val="0"/>
        <w:spacing w:after="0" w:line="240" w:lineRule="auto"/>
        <w:jc w:val="center"/>
        <w:rPr>
          <w:rFonts w:cs="MuseoSlab-700"/>
          <w:b/>
          <w:sz w:val="32"/>
          <w:szCs w:val="32"/>
        </w:rPr>
      </w:pPr>
    </w:p>
    <w:p w:rsidR="00E12149" w:rsidRDefault="00E12149" w:rsidP="00010492">
      <w:pPr>
        <w:autoSpaceDE w:val="0"/>
        <w:autoSpaceDN w:val="0"/>
        <w:adjustRightInd w:val="0"/>
        <w:spacing w:after="0" w:line="240" w:lineRule="auto"/>
        <w:jc w:val="center"/>
        <w:rPr>
          <w:rFonts w:cs="MuseoSlab-700"/>
          <w:b/>
          <w:sz w:val="32"/>
          <w:szCs w:val="32"/>
        </w:rPr>
      </w:pPr>
    </w:p>
    <w:p w:rsidR="00E12149" w:rsidRDefault="00E12149" w:rsidP="00010492">
      <w:pPr>
        <w:autoSpaceDE w:val="0"/>
        <w:autoSpaceDN w:val="0"/>
        <w:adjustRightInd w:val="0"/>
        <w:spacing w:after="0" w:line="240" w:lineRule="auto"/>
        <w:jc w:val="center"/>
        <w:rPr>
          <w:rFonts w:cs="MuseoSlab-700"/>
          <w:b/>
          <w:sz w:val="32"/>
          <w:szCs w:val="32"/>
        </w:rPr>
      </w:pPr>
    </w:p>
    <w:p w:rsidR="00E12149" w:rsidRDefault="00E12149" w:rsidP="00010492">
      <w:pPr>
        <w:autoSpaceDE w:val="0"/>
        <w:autoSpaceDN w:val="0"/>
        <w:adjustRightInd w:val="0"/>
        <w:spacing w:after="0" w:line="240" w:lineRule="auto"/>
        <w:jc w:val="center"/>
        <w:rPr>
          <w:rFonts w:cs="MuseoSlab-700"/>
          <w:b/>
          <w:sz w:val="32"/>
          <w:szCs w:val="32"/>
        </w:rPr>
      </w:pPr>
    </w:p>
    <w:p w:rsidR="00E12149" w:rsidRDefault="00E12149" w:rsidP="00010492">
      <w:pPr>
        <w:autoSpaceDE w:val="0"/>
        <w:autoSpaceDN w:val="0"/>
        <w:adjustRightInd w:val="0"/>
        <w:spacing w:after="0" w:line="240" w:lineRule="auto"/>
        <w:jc w:val="center"/>
        <w:rPr>
          <w:rFonts w:cs="MuseoSlab-700"/>
          <w:b/>
          <w:sz w:val="32"/>
          <w:szCs w:val="32"/>
        </w:rPr>
      </w:pPr>
    </w:p>
    <w:p w:rsidR="00010492" w:rsidRPr="00010492" w:rsidRDefault="00010492" w:rsidP="00010492">
      <w:pPr>
        <w:autoSpaceDE w:val="0"/>
        <w:autoSpaceDN w:val="0"/>
        <w:adjustRightInd w:val="0"/>
        <w:spacing w:after="0" w:line="240" w:lineRule="auto"/>
        <w:jc w:val="center"/>
        <w:rPr>
          <w:rFonts w:cs="MuseoSlab-700"/>
          <w:b/>
          <w:sz w:val="32"/>
          <w:szCs w:val="32"/>
        </w:rPr>
      </w:pPr>
      <w:r w:rsidRPr="00010492">
        <w:rPr>
          <w:rFonts w:cs="MuseoSlab-700"/>
          <w:b/>
          <w:sz w:val="32"/>
          <w:szCs w:val="32"/>
        </w:rPr>
        <w:lastRenderedPageBreak/>
        <w:t>Requisitos fundamentales</w:t>
      </w:r>
    </w:p>
    <w:p w:rsidR="00010492" w:rsidRDefault="0012621D" w:rsidP="00010492">
      <w:pPr>
        <w:jc w:val="center"/>
        <w:rPr>
          <w:rFonts w:cs="MuseoSlab-700"/>
          <w:b/>
          <w:sz w:val="32"/>
          <w:szCs w:val="32"/>
        </w:rPr>
      </w:pPr>
      <w:r>
        <w:rPr>
          <w:rFonts w:cs="MuseoSlab-700"/>
          <w:b/>
          <w:sz w:val="32"/>
          <w:szCs w:val="32"/>
        </w:rPr>
        <w:t>Para elaborar el Portafolio 2015</w:t>
      </w:r>
      <w:bookmarkStart w:id="0" w:name="_GoBack"/>
      <w:bookmarkEnd w:id="0"/>
    </w:p>
    <w:p w:rsidR="00010492" w:rsidRDefault="00010492" w:rsidP="00010492">
      <w:pPr>
        <w:rPr>
          <w:rFonts w:cs="MuseoSlab-300"/>
        </w:rPr>
      </w:pPr>
      <w:r w:rsidRPr="00010492">
        <w:rPr>
          <w:rFonts w:cs="MuseoSlab-300"/>
        </w:rPr>
        <w:t xml:space="preserve">Desarrollar las tareas que se le indican en este manual con alumnos de </w:t>
      </w:r>
      <w:r w:rsidRPr="00010492">
        <w:rPr>
          <w:rFonts w:cs="MuseoSlab-700"/>
        </w:rPr>
        <w:t xml:space="preserve">segundo ciclo de Educación Parvularia </w:t>
      </w:r>
      <w:r w:rsidRPr="00010492">
        <w:rPr>
          <w:rFonts w:cs="MuseoSlab-300"/>
        </w:rPr>
        <w:t>(pre-kínder o kínder). Elabore el Módulo 1 en el Núcleo de aprendizajes Relaciones lógico-matemáticas y cuantificación y el Módulo 2 en el Núcleo de aprendizajes Lenguaje verbal</w:t>
      </w:r>
    </w:p>
    <w:p w:rsidR="00010492" w:rsidRDefault="00010492" w:rsidP="00010492">
      <w:pPr>
        <w:rPr>
          <w:rFonts w:cs="MuseoSlab-300"/>
        </w:rPr>
      </w:pPr>
    </w:p>
    <w:p w:rsidR="00010492" w:rsidRDefault="00010492" w:rsidP="00010492">
      <w:pPr>
        <w:rPr>
          <w:rFonts w:cs="MuseoSlab-700"/>
        </w:rPr>
      </w:pPr>
      <w:r w:rsidRPr="00010492">
        <w:rPr>
          <w:rFonts w:cs="MuseoSlab-300"/>
        </w:rPr>
        <w:t xml:space="preserve">Completar la información solicitada para cada tarea en las </w:t>
      </w:r>
      <w:r w:rsidRPr="00010492">
        <w:rPr>
          <w:rFonts w:cs="MuseoSlab-700"/>
        </w:rPr>
        <w:t>Hojas de Respuesta de Educación Parvularia</w:t>
      </w:r>
    </w:p>
    <w:p w:rsidR="00010492" w:rsidRDefault="00010492" w:rsidP="00010492">
      <w:pPr>
        <w:rPr>
          <w:rFonts w:cs="MuseoSlab-300"/>
        </w:rPr>
      </w:pPr>
      <w:r w:rsidRPr="00010492">
        <w:rPr>
          <w:rFonts w:cs="MuseoSlab-300"/>
        </w:rPr>
        <w:t xml:space="preserve">Desarrollar </w:t>
      </w:r>
      <w:r w:rsidRPr="00010492">
        <w:rPr>
          <w:rFonts w:cs="MuseoSlab-700"/>
        </w:rPr>
        <w:t xml:space="preserve">todas </w:t>
      </w:r>
      <w:r w:rsidRPr="00010492">
        <w:rPr>
          <w:rFonts w:cs="MuseoSlab-300"/>
        </w:rPr>
        <w:t>las tareas, pues la omisión de cualquiera de estas afectará negativamente su evaluación, ya que no se contará con la información necesaria para evaluar los distintos aspectos de su desempeño.</w:t>
      </w:r>
    </w:p>
    <w:p w:rsidR="00010492" w:rsidRPr="00010492" w:rsidRDefault="00CC519E" w:rsidP="00010492">
      <w:pPr>
        <w:rPr>
          <w:rFonts w:cs="MuseoSlab-700"/>
        </w:rPr>
      </w:pPr>
      <w:r>
        <w:rPr>
          <w:rFonts w:cs="MuseoSlab-700"/>
          <w:noProof/>
          <w:lang w:eastAsia="es-ES"/>
        </w:rPr>
        <w:pict>
          <v:rect id="_x0000_s1055" style="position:absolute;margin-left:15.9pt;margin-top:15.65pt;width:413.8pt;height:277.3pt;z-index:251684864">
            <v:textbox>
              <w:txbxContent>
                <w:p w:rsidR="00E12149" w:rsidRPr="00010492" w:rsidRDefault="00E12149" w:rsidP="00010492">
                  <w:pPr>
                    <w:autoSpaceDE w:val="0"/>
                    <w:autoSpaceDN w:val="0"/>
                    <w:adjustRightInd w:val="0"/>
                    <w:spacing w:after="0" w:line="240" w:lineRule="auto"/>
                    <w:jc w:val="center"/>
                    <w:rPr>
                      <w:rFonts w:cs="MuseoSlab-300"/>
                      <w:sz w:val="20"/>
                      <w:szCs w:val="20"/>
                    </w:rPr>
                  </w:pPr>
                  <w:r w:rsidRPr="00010492">
                    <w:rPr>
                      <w:rFonts w:cs="MuseoSlab-700"/>
                      <w:sz w:val="24"/>
                      <w:szCs w:val="24"/>
                    </w:rPr>
                    <w:t>Condiciones de veracidad de la información</w:t>
                  </w:r>
                </w:p>
                <w:p w:rsidR="00E12149" w:rsidRPr="00010492" w:rsidRDefault="00E12149" w:rsidP="00010492">
                  <w:pPr>
                    <w:autoSpaceDE w:val="0"/>
                    <w:autoSpaceDN w:val="0"/>
                    <w:adjustRightInd w:val="0"/>
                    <w:spacing w:after="0" w:line="240" w:lineRule="auto"/>
                    <w:jc w:val="center"/>
                    <w:rPr>
                      <w:rFonts w:cs="MuseoSlab-300"/>
                      <w:sz w:val="20"/>
                      <w:szCs w:val="20"/>
                    </w:rPr>
                  </w:pPr>
                </w:p>
                <w:p w:rsidR="00E12149" w:rsidRPr="00010492" w:rsidRDefault="00E12149" w:rsidP="00010492">
                  <w:pPr>
                    <w:autoSpaceDE w:val="0"/>
                    <w:autoSpaceDN w:val="0"/>
                    <w:adjustRightInd w:val="0"/>
                    <w:spacing w:after="0" w:line="240" w:lineRule="auto"/>
                    <w:rPr>
                      <w:rFonts w:cs="MuseoSlab-300"/>
                      <w:sz w:val="20"/>
                      <w:szCs w:val="20"/>
                    </w:rPr>
                  </w:pPr>
                  <w:r w:rsidRPr="00010492">
                    <w:rPr>
                      <w:rFonts w:cs="MuseoSlab-300"/>
                      <w:sz w:val="20"/>
                      <w:szCs w:val="20"/>
                    </w:rPr>
                    <w:t>La evaluación del desempeño profesional docente es individual. Por tanto, es condición obligatoria que toda la evidencia que entregue como parte de su Portafolio haya sido elaborada por usted, dando cuenta de su propio saber y experiencia como educador.</w:t>
                  </w:r>
                </w:p>
                <w:p w:rsidR="00E12149" w:rsidRPr="00010492" w:rsidRDefault="00E12149" w:rsidP="00010492">
                  <w:pPr>
                    <w:autoSpaceDE w:val="0"/>
                    <w:autoSpaceDN w:val="0"/>
                    <w:adjustRightInd w:val="0"/>
                    <w:spacing w:after="0" w:line="240" w:lineRule="auto"/>
                    <w:rPr>
                      <w:rFonts w:cs="MuseoSlab-300"/>
                      <w:sz w:val="20"/>
                      <w:szCs w:val="20"/>
                    </w:rPr>
                  </w:pPr>
                  <w:r w:rsidRPr="00010492">
                    <w:rPr>
                      <w:rFonts w:cs="MuseoSlab-300"/>
                      <w:sz w:val="20"/>
                      <w:szCs w:val="20"/>
                    </w:rPr>
                    <w:t>Es responsabilidad de cada evaluado garantizar que la información entregada corresponda efectivamente a las actividades que él ha desarrollado, como parte de su función docente durante el año 2014.</w:t>
                  </w:r>
                </w:p>
                <w:p w:rsidR="00E12149" w:rsidRPr="00010492" w:rsidRDefault="00E12149" w:rsidP="00010492">
                  <w:pPr>
                    <w:autoSpaceDE w:val="0"/>
                    <w:autoSpaceDN w:val="0"/>
                    <w:adjustRightInd w:val="0"/>
                    <w:spacing w:after="0" w:line="240" w:lineRule="auto"/>
                    <w:rPr>
                      <w:rFonts w:cs="MuseoSlab-300"/>
                      <w:sz w:val="20"/>
                      <w:szCs w:val="20"/>
                    </w:rPr>
                  </w:pPr>
                  <w:r w:rsidRPr="00010492">
                    <w:rPr>
                      <w:rFonts w:cs="MuseoSlab-300"/>
                      <w:sz w:val="20"/>
                      <w:szCs w:val="20"/>
                    </w:rPr>
                    <w:t>Un grado significativo de semejanza entre dos o más portafolios y/o denuncias relativas al encargo de la elaboración de la información a un tercero, serán motivo de revisión. Esto se llevará a cabo con el fin de confirmar el tipo de anomalía en que se ha incurrido, como copia total o parcial de evidencias entre profesores evaluados, falsificación de documentos y/o participación de terceros en la elaboración del Portafolio.</w:t>
                  </w:r>
                </w:p>
                <w:p w:rsidR="00E12149" w:rsidRPr="00010492" w:rsidRDefault="00E12149" w:rsidP="00010492">
                  <w:r w:rsidRPr="00010492">
                    <w:rPr>
                      <w:rFonts w:cs="MuseoSlab-300"/>
                      <w:sz w:val="20"/>
                      <w:szCs w:val="20"/>
                    </w:rPr>
                    <w:t>En estos casos, los portafolios involucrados serán sometidos a una auditoría y tendrán como resultado final una evaluación “</w:t>
                  </w:r>
                  <w:r w:rsidRPr="00010492">
                    <w:rPr>
                      <w:rFonts w:cs="MuseoSlab-700"/>
                      <w:sz w:val="20"/>
                      <w:szCs w:val="20"/>
                    </w:rPr>
                    <w:t>objetada</w:t>
                  </w:r>
                  <w:r w:rsidRPr="00010492">
                    <w:rPr>
                      <w:rFonts w:cs="MuseoSlab-300"/>
                      <w:sz w:val="20"/>
                      <w:szCs w:val="20"/>
                    </w:rPr>
                    <w:t>”, debiendo el educador repetir su evaluación al año siguiente, sin perjuicio de las sanciones legales pertinentes que establece el artículo 72 letra b) del DFL Nº 1, de 1996, de Educación, que fija el texto refundido, coordinado y sistematizado de la Ley 19.070, que aprobó el Estatuto de los Profesionales de la Educación y de las leyes que lo complementan y modifican</w:t>
                  </w:r>
                </w:p>
              </w:txbxContent>
            </v:textbox>
          </v:rect>
        </w:pict>
      </w:r>
    </w:p>
    <w:p w:rsidR="00010492" w:rsidRDefault="00010492" w:rsidP="00010492">
      <w:pPr>
        <w:rPr>
          <w:rFonts w:cs="MuseoSlab-700"/>
          <w:b/>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Pr="00010492" w:rsidRDefault="00010492" w:rsidP="00010492">
      <w:pPr>
        <w:rPr>
          <w:rFonts w:cs="MuseoSlab-700"/>
        </w:rPr>
      </w:pPr>
    </w:p>
    <w:p w:rsidR="00010492" w:rsidRDefault="00010492" w:rsidP="00010492">
      <w:pPr>
        <w:rPr>
          <w:rFonts w:cs="MuseoSlab-700"/>
        </w:rPr>
      </w:pPr>
    </w:p>
    <w:p w:rsidR="00DE7FA3" w:rsidRDefault="00DE7FA3" w:rsidP="00010492">
      <w:pPr>
        <w:rPr>
          <w:rFonts w:cs="MuseoSlab-700"/>
        </w:rPr>
      </w:pPr>
    </w:p>
    <w:p w:rsidR="00DE7FA3" w:rsidRDefault="00DE7FA3" w:rsidP="00010492">
      <w:pPr>
        <w:rPr>
          <w:rFonts w:cs="MuseoSlab-700"/>
        </w:rPr>
      </w:pPr>
    </w:p>
    <w:p w:rsidR="00DE7FA3" w:rsidRDefault="00DE7FA3" w:rsidP="00010492">
      <w:pPr>
        <w:rPr>
          <w:rFonts w:cs="MuseoSlab-700"/>
        </w:rPr>
      </w:pPr>
    </w:p>
    <w:p w:rsidR="00DE7FA3" w:rsidRDefault="00DE7FA3" w:rsidP="00010492">
      <w:pPr>
        <w:rPr>
          <w:rFonts w:cs="MuseoSlab-700"/>
        </w:rPr>
      </w:pPr>
    </w:p>
    <w:p w:rsidR="00DE7FA3" w:rsidRDefault="00DE7FA3" w:rsidP="00010492">
      <w:pPr>
        <w:rPr>
          <w:rFonts w:cs="MuseoSlab-700"/>
        </w:rPr>
      </w:pPr>
    </w:p>
    <w:p w:rsidR="00010492" w:rsidRPr="00010492" w:rsidRDefault="00010492" w:rsidP="00010492">
      <w:pPr>
        <w:autoSpaceDE w:val="0"/>
        <w:autoSpaceDN w:val="0"/>
        <w:adjustRightInd w:val="0"/>
        <w:spacing w:after="0" w:line="240" w:lineRule="auto"/>
        <w:jc w:val="center"/>
        <w:rPr>
          <w:rFonts w:cs="MuseoSlab-700"/>
          <w:color w:val="000000"/>
          <w:sz w:val="36"/>
          <w:szCs w:val="36"/>
        </w:rPr>
      </w:pPr>
      <w:r w:rsidRPr="00010492">
        <w:rPr>
          <w:rFonts w:cs="MuseoSlab-700"/>
          <w:color w:val="000000"/>
          <w:sz w:val="36"/>
          <w:szCs w:val="36"/>
        </w:rPr>
        <w:lastRenderedPageBreak/>
        <w:t>Tareas a desarrollar</w:t>
      </w:r>
    </w:p>
    <w:p w:rsidR="00010492" w:rsidRDefault="00010492" w:rsidP="00010492">
      <w:pPr>
        <w:autoSpaceDE w:val="0"/>
        <w:autoSpaceDN w:val="0"/>
        <w:adjustRightInd w:val="0"/>
        <w:spacing w:after="0" w:line="240" w:lineRule="auto"/>
        <w:rPr>
          <w:rFonts w:cs="MuseoSlab-300"/>
          <w:color w:val="000000"/>
          <w:sz w:val="20"/>
          <w:szCs w:val="20"/>
        </w:rPr>
      </w:pPr>
      <w:r w:rsidRPr="00010492">
        <w:rPr>
          <w:rFonts w:cs="MuseoSlab-300"/>
          <w:color w:val="000000"/>
        </w:rPr>
        <w:t>Deberá desarrollar siete tareas, las que se organizan en dos módulos de trabajo. Lo solicitado en Módulo 1, debe realizarlo en el Núcleo Relaciones lógico-matemáticas y cuantificación y la tarea de Módulo 2, debe realizarla en el Núcleo Lenguaje verbal. Considere que puede realizar ambos módulos con el mismo curso o con cursos distintos</w:t>
      </w:r>
      <w:r w:rsidRPr="00010492">
        <w:rPr>
          <w:rFonts w:cs="MuseoSlab-300"/>
          <w:color w:val="000000"/>
          <w:sz w:val="20"/>
          <w:szCs w:val="20"/>
        </w:rPr>
        <w:t>.</w:t>
      </w:r>
    </w:p>
    <w:p w:rsidR="007B29F8" w:rsidRDefault="007B29F8" w:rsidP="00010492">
      <w:pPr>
        <w:autoSpaceDE w:val="0"/>
        <w:autoSpaceDN w:val="0"/>
        <w:adjustRightInd w:val="0"/>
        <w:spacing w:after="0" w:line="240" w:lineRule="auto"/>
        <w:rPr>
          <w:rFonts w:cs="MuseoSlab-300"/>
          <w:color w:val="000000"/>
          <w:sz w:val="20"/>
          <w:szCs w:val="20"/>
        </w:rPr>
      </w:pPr>
    </w:p>
    <w:p w:rsidR="007B29F8" w:rsidRDefault="00CC519E" w:rsidP="00010492">
      <w:pPr>
        <w:autoSpaceDE w:val="0"/>
        <w:autoSpaceDN w:val="0"/>
        <w:adjustRightInd w:val="0"/>
        <w:spacing w:after="0" w:line="240" w:lineRule="auto"/>
        <w:rPr>
          <w:rFonts w:cs="MuseoSlab-300"/>
          <w:color w:val="000000"/>
          <w:sz w:val="20"/>
          <w:szCs w:val="20"/>
        </w:rPr>
      </w:pPr>
      <w:r>
        <w:rPr>
          <w:rFonts w:ascii="MuseoSlab-700" w:hAnsi="MuseoSlab-700" w:cs="MuseoSlab-700"/>
          <w:noProof/>
          <w:color w:val="FFFFFF"/>
          <w:sz w:val="27"/>
          <w:szCs w:val="27"/>
          <w:lang w:eastAsia="es-ES"/>
        </w:rPr>
        <w:pict>
          <v:roundrect id="_x0000_s1058" style="position:absolute;margin-left:205.45pt;margin-top:3.15pt;width:230.85pt;height:42.45pt;z-index:251687936" arcsize="10923f">
            <v:textbox>
              <w:txbxContent>
                <w:p w:rsidR="00E12149" w:rsidRPr="007B29F8" w:rsidRDefault="00E12149">
                  <w:r w:rsidRPr="007B29F8">
                    <w:rPr>
                      <w:rFonts w:cs="MuseoSlab-700"/>
                      <w:sz w:val="23"/>
                      <w:szCs w:val="23"/>
                    </w:rPr>
                    <w:t>Tarea 1. Descripción de una unidad pedagógica</w:t>
                  </w:r>
                </w:p>
              </w:txbxContent>
            </v:textbox>
          </v:roundrect>
        </w:pict>
      </w:r>
    </w:p>
    <w:p w:rsidR="007B29F8" w:rsidRPr="00010492" w:rsidRDefault="007B29F8" w:rsidP="00010492">
      <w:pPr>
        <w:autoSpaceDE w:val="0"/>
        <w:autoSpaceDN w:val="0"/>
        <w:adjustRightInd w:val="0"/>
        <w:spacing w:after="0" w:line="240" w:lineRule="auto"/>
        <w:rPr>
          <w:rFonts w:cs="MuseoSlab-300"/>
          <w:color w:val="000000"/>
          <w:sz w:val="20"/>
          <w:szCs w:val="20"/>
        </w:rPr>
      </w:pPr>
    </w:p>
    <w:p w:rsidR="00010492" w:rsidRDefault="00010492" w:rsidP="00010492">
      <w:pPr>
        <w:autoSpaceDE w:val="0"/>
        <w:autoSpaceDN w:val="0"/>
        <w:adjustRightInd w:val="0"/>
        <w:spacing w:after="0" w:line="240" w:lineRule="auto"/>
        <w:rPr>
          <w:rFonts w:ascii="MuseoSlab-700" w:hAnsi="MuseoSlab-700" w:cs="MuseoSlab-700"/>
          <w:color w:val="FFFFFF"/>
          <w:sz w:val="31"/>
          <w:szCs w:val="31"/>
        </w:rPr>
      </w:pPr>
      <w:r w:rsidRPr="00010492">
        <w:rPr>
          <w:rFonts w:cs="MuseoSlab-700"/>
          <w:color w:val="FFFFFF"/>
          <w:sz w:val="27"/>
          <w:szCs w:val="27"/>
        </w:rPr>
        <w:t xml:space="preserve">Módulo 1: </w:t>
      </w:r>
      <w:r w:rsidRPr="00010492">
        <w:rPr>
          <w:rFonts w:cs="MuseoSlab-700"/>
          <w:color w:val="FFFFFF"/>
          <w:sz w:val="31"/>
          <w:szCs w:val="31"/>
        </w:rPr>
        <w:t>Unidad</w:t>
      </w:r>
      <w:r>
        <w:rPr>
          <w:rFonts w:ascii="MuseoSlab-700" w:hAnsi="MuseoSlab-700" w:cs="MuseoSlab-700"/>
          <w:color w:val="FFFFFF"/>
          <w:sz w:val="31"/>
          <w:szCs w:val="31"/>
        </w:rPr>
        <w:t xml:space="preserve"> pedagógica</w:t>
      </w:r>
    </w:p>
    <w:p w:rsidR="00010492" w:rsidRDefault="00CC519E" w:rsidP="00010492">
      <w:pPr>
        <w:autoSpaceDE w:val="0"/>
        <w:autoSpaceDN w:val="0"/>
        <w:adjustRightInd w:val="0"/>
        <w:spacing w:after="0" w:line="240" w:lineRule="auto"/>
        <w:rPr>
          <w:rFonts w:ascii="MuseoSlab-700" w:hAnsi="MuseoSlab-700" w:cs="MuseoSlab-700"/>
          <w:color w:val="FFFFFF"/>
          <w:sz w:val="27"/>
          <w:szCs w:val="27"/>
        </w:rPr>
      </w:pPr>
      <w:r>
        <w:rPr>
          <w:rFonts w:ascii="MuseoSlab-700" w:hAnsi="MuseoSlab-700" w:cs="MuseoSlab-700"/>
          <w:noProof/>
          <w:color w:val="FFFFFF"/>
          <w:sz w:val="31"/>
          <w:szCs w:val="31"/>
          <w:lang w:eastAsia="es-ES"/>
        </w:rPr>
        <w:pict>
          <v:roundrect id="_x0000_s1059" style="position:absolute;margin-left:205.45pt;margin-top:14.25pt;width:230.85pt;height:42.45pt;z-index:251688960" arcsize="10923f">
            <v:textbox>
              <w:txbxContent>
                <w:p w:rsidR="00E12149" w:rsidRPr="007B29F8" w:rsidRDefault="00E12149" w:rsidP="007B29F8">
                  <w:r w:rsidRPr="007B29F8">
                    <w:rPr>
                      <w:rFonts w:cs="MuseoSlab-700"/>
                      <w:sz w:val="23"/>
                      <w:szCs w:val="23"/>
                    </w:rPr>
                    <w:t>Tarea 2. Reflexión a partir de la unidad pedagógica</w:t>
                  </w:r>
                </w:p>
              </w:txbxContent>
            </v:textbox>
          </v:roundrect>
        </w:pict>
      </w:r>
      <w:r w:rsidR="00010492">
        <w:rPr>
          <w:rFonts w:ascii="MuseoSlab-700" w:hAnsi="MuseoSlab-700" w:cs="MuseoSlab-700"/>
          <w:color w:val="FFFFFF"/>
          <w:sz w:val="27"/>
          <w:szCs w:val="27"/>
        </w:rPr>
        <w:t>Módulo 2:</w:t>
      </w:r>
    </w:p>
    <w:p w:rsidR="007B29F8" w:rsidRDefault="00010492" w:rsidP="00010492">
      <w:pPr>
        <w:rPr>
          <w:rFonts w:cs="MuseoSlab-700"/>
        </w:rPr>
      </w:pPr>
      <w:r>
        <w:rPr>
          <w:rFonts w:ascii="MuseoSlab-700" w:hAnsi="MuseoSlab-700" w:cs="MuseoSlab-700"/>
          <w:color w:val="FFFFFF"/>
          <w:sz w:val="31"/>
          <w:szCs w:val="31"/>
        </w:rPr>
        <w:t>Clase o experiencia de aprendizaje grabada</w:t>
      </w:r>
    </w:p>
    <w:p w:rsidR="007B29F8" w:rsidRDefault="00CC519E" w:rsidP="007B29F8">
      <w:pPr>
        <w:rPr>
          <w:rFonts w:cs="MuseoSlab-700"/>
        </w:rPr>
      </w:pPr>
      <w:r>
        <w:rPr>
          <w:rFonts w:cs="MuseoSlab-700"/>
          <w:noProof/>
          <w:lang w:eastAsia="es-ES"/>
        </w:rPr>
        <w:pict>
          <v:roundrect id="_x0000_s1060" style="position:absolute;margin-left:205.45pt;margin-top:21.6pt;width:230.85pt;height:35pt;z-index:251689984" arcsize="10923f">
            <v:textbox>
              <w:txbxContent>
                <w:p w:rsidR="00E12149" w:rsidRPr="007B29F8" w:rsidRDefault="00E12149" w:rsidP="007B29F8">
                  <w:r>
                    <w:rPr>
                      <w:rFonts w:ascii="MuseoSlab-700" w:hAnsi="MuseoSlab-700" w:cs="MuseoSlab-700"/>
                      <w:sz w:val="23"/>
                      <w:szCs w:val="23"/>
                    </w:rPr>
                    <w:t>Tarea 3. Evaluación de la unidad pedagógica</w:t>
                  </w:r>
                </w:p>
              </w:txbxContent>
            </v:textbox>
          </v:roundrect>
        </w:pict>
      </w:r>
    </w:p>
    <w:p w:rsidR="00010492" w:rsidRDefault="00CC519E" w:rsidP="007B29F8">
      <w:pPr>
        <w:tabs>
          <w:tab w:val="left" w:pos="4800"/>
        </w:tabs>
        <w:rPr>
          <w:rFonts w:cs="MuseoSlab-700"/>
        </w:rPr>
      </w:pPr>
      <w:r>
        <w:rPr>
          <w:rFonts w:ascii="MuseoSlab-700" w:hAnsi="MuseoSlab-700" w:cs="MuseoSlab-700"/>
          <w:noProof/>
          <w:color w:val="FFFFFF"/>
          <w:sz w:val="27"/>
          <w:szCs w:val="27"/>
          <w:lang w:eastAsia="es-ES"/>
        </w:rPr>
        <w:pict>
          <v:shape id="_x0000_s1057" type="#_x0000_t13" style="position:absolute;margin-left:148.35pt;margin-top:20.75pt;width:37.2pt;height:38.25pt;z-index:251686912"/>
        </w:pict>
      </w:r>
      <w:r>
        <w:rPr>
          <w:rFonts w:cs="MuseoSlab-700"/>
          <w:noProof/>
          <w:color w:val="FFFFFF"/>
          <w:sz w:val="27"/>
          <w:szCs w:val="27"/>
          <w:lang w:eastAsia="es-ES"/>
        </w:rPr>
        <w:pict>
          <v:roundrect id="_x0000_s1056" style="position:absolute;margin-left:9.25pt;margin-top:3pt;width:121.65pt;height:81.95pt;z-index:251685888" arcsize="10923f">
            <v:textbox>
              <w:txbxContent>
                <w:p w:rsidR="00E12149" w:rsidRPr="00DE7FA3" w:rsidRDefault="00E12149" w:rsidP="007B29F8">
                  <w:pPr>
                    <w:autoSpaceDE w:val="0"/>
                    <w:autoSpaceDN w:val="0"/>
                    <w:adjustRightInd w:val="0"/>
                    <w:spacing w:after="0" w:line="240" w:lineRule="auto"/>
                    <w:rPr>
                      <w:rFonts w:cs="MuseoSlab-700"/>
                      <w:b/>
                      <w:sz w:val="28"/>
                      <w:szCs w:val="28"/>
                    </w:rPr>
                  </w:pPr>
                  <w:r w:rsidRPr="00DE7FA3">
                    <w:rPr>
                      <w:rFonts w:cs="MuseoSlab-700"/>
                      <w:b/>
                      <w:sz w:val="28"/>
                      <w:szCs w:val="28"/>
                    </w:rPr>
                    <w:t xml:space="preserve">Módulo 1: </w:t>
                  </w:r>
                </w:p>
                <w:p w:rsidR="00E12149" w:rsidRPr="00DE7FA3" w:rsidRDefault="00E12149" w:rsidP="007B29F8">
                  <w:pPr>
                    <w:autoSpaceDE w:val="0"/>
                    <w:autoSpaceDN w:val="0"/>
                    <w:adjustRightInd w:val="0"/>
                    <w:spacing w:after="0" w:line="240" w:lineRule="auto"/>
                    <w:rPr>
                      <w:rFonts w:cs="MuseoSlab-700"/>
                      <w:b/>
                      <w:sz w:val="28"/>
                      <w:szCs w:val="28"/>
                    </w:rPr>
                  </w:pPr>
                  <w:r w:rsidRPr="00DE7FA3">
                    <w:rPr>
                      <w:rFonts w:cs="MuseoSlab-700"/>
                      <w:b/>
                      <w:sz w:val="28"/>
                      <w:szCs w:val="28"/>
                    </w:rPr>
                    <w:t>Unidad Pedagógica</w:t>
                  </w:r>
                </w:p>
                <w:p w:rsidR="00E12149" w:rsidRDefault="00E12149" w:rsidP="007B29F8">
                  <w:r w:rsidRPr="00DE7FA3">
                    <w:rPr>
                      <w:rFonts w:ascii="MuseoSlab-700" w:hAnsi="MuseoSlab-700" w:cs="MuseoSlab-700"/>
                      <w:color w:val="FFFFFF"/>
                      <w:sz w:val="28"/>
                      <w:szCs w:val="28"/>
                    </w:rPr>
                    <w:t>Clase o</w:t>
                  </w:r>
                  <w:r>
                    <w:rPr>
                      <w:rFonts w:ascii="MuseoSlab-700" w:hAnsi="MuseoSlab-700" w:cs="MuseoSlab-700"/>
                      <w:color w:val="FFFFFF"/>
                      <w:sz w:val="31"/>
                      <w:szCs w:val="31"/>
                    </w:rPr>
                    <w:t xml:space="preserve"> experiencia de aprendizaje grabada</w:t>
                  </w:r>
                </w:p>
              </w:txbxContent>
            </v:textbox>
          </v:roundrect>
        </w:pict>
      </w:r>
      <w:r>
        <w:rPr>
          <w:rFonts w:cs="MuseoSlab-700"/>
          <w:noProof/>
          <w:lang w:eastAsia="es-ES"/>
        </w:rPr>
        <w:pict>
          <v:roundrect id="_x0000_s1061" style="position:absolute;margin-left:205.45pt;margin-top:42.5pt;width:230.85pt;height:42.45pt;z-index:251691008" arcsize="10923f">
            <v:textbox>
              <w:txbxContent>
                <w:p w:rsidR="00E12149" w:rsidRPr="007B29F8" w:rsidRDefault="00E12149" w:rsidP="007B29F8">
                  <w:r w:rsidRPr="007B29F8">
                    <w:rPr>
                      <w:rFonts w:cs="MuseoSlab-700"/>
                      <w:sz w:val="23"/>
                      <w:szCs w:val="23"/>
                    </w:rPr>
                    <w:t>Tarea 4. Reflexión a partir de los resultados de la evaluación</w:t>
                  </w:r>
                </w:p>
              </w:txbxContent>
            </v:textbox>
          </v:roundrect>
        </w:pict>
      </w:r>
      <w:r w:rsidR="007B29F8">
        <w:rPr>
          <w:rFonts w:cs="MuseoSlab-700"/>
        </w:rPr>
        <w:tab/>
      </w:r>
    </w:p>
    <w:p w:rsidR="00DE7FA3" w:rsidRDefault="00DE7FA3" w:rsidP="007B29F8">
      <w:pPr>
        <w:tabs>
          <w:tab w:val="left" w:pos="4800"/>
        </w:tabs>
        <w:rPr>
          <w:rFonts w:cs="MuseoSlab-700"/>
        </w:rPr>
      </w:pPr>
    </w:p>
    <w:p w:rsidR="00DE7FA3" w:rsidRDefault="00DE7FA3" w:rsidP="007B29F8">
      <w:pPr>
        <w:tabs>
          <w:tab w:val="left" w:pos="4800"/>
        </w:tabs>
        <w:rPr>
          <w:rFonts w:cs="MuseoSlab-700"/>
        </w:rPr>
      </w:pPr>
    </w:p>
    <w:p w:rsidR="008F6D08" w:rsidRDefault="00CC519E" w:rsidP="007B29F8">
      <w:pPr>
        <w:tabs>
          <w:tab w:val="left" w:pos="4800"/>
        </w:tabs>
        <w:rPr>
          <w:rFonts w:cs="MuseoSlab-700"/>
        </w:rPr>
      </w:pPr>
      <w:r>
        <w:rPr>
          <w:rFonts w:cs="MuseoSlab-700"/>
          <w:noProof/>
          <w:lang w:eastAsia="es-ES"/>
        </w:rPr>
        <w:pict>
          <v:roundrect id="_x0000_s1066" style="position:absolute;margin-left:198.45pt;margin-top:182.3pt;width:230.85pt;height:42.45pt;z-index:251696128" arcsize="10923f">
            <v:textbox>
              <w:txbxContent>
                <w:p w:rsidR="00E12149" w:rsidRPr="00DE7FA3" w:rsidRDefault="00E12149" w:rsidP="00DE7FA3">
                  <w:r w:rsidRPr="00DE7FA3">
                    <w:rPr>
                      <w:rFonts w:cs="MuseoSlab-700"/>
                      <w:sz w:val="23"/>
                      <w:szCs w:val="23"/>
                    </w:rPr>
                    <w:t>Tarea 7. Experiencia de aprendizaje grabada</w:t>
                  </w:r>
                </w:p>
              </w:txbxContent>
            </v:textbox>
          </v:roundrect>
        </w:pict>
      </w:r>
      <w:r>
        <w:rPr>
          <w:rFonts w:cs="MuseoSlab-700"/>
          <w:noProof/>
          <w:lang w:eastAsia="es-ES"/>
        </w:rPr>
        <w:pict>
          <v:shape id="_x0000_s1065" type="#_x0000_t13" style="position:absolute;margin-left:130.9pt;margin-top:194.1pt;width:37.2pt;height:38.25pt;z-index:251695104"/>
        </w:pict>
      </w:r>
      <w:r>
        <w:rPr>
          <w:rFonts w:cs="MuseoSlab-700"/>
          <w:noProof/>
          <w:lang w:eastAsia="es-ES"/>
        </w:rPr>
        <w:pict>
          <v:roundrect id="_x0000_s1064" style="position:absolute;margin-left:-.25pt;margin-top:152.5pt;width:121.65pt;height:112.55pt;z-index:251694080" arcsize="10923f">
            <v:textbox>
              <w:txbxContent>
                <w:p w:rsidR="00E12149" w:rsidRDefault="00E12149" w:rsidP="00DE7FA3">
                  <w:pPr>
                    <w:autoSpaceDE w:val="0"/>
                    <w:autoSpaceDN w:val="0"/>
                    <w:adjustRightInd w:val="0"/>
                    <w:spacing w:after="0" w:line="240" w:lineRule="auto"/>
                    <w:rPr>
                      <w:rFonts w:cs="MuseoSlab-700"/>
                      <w:b/>
                      <w:sz w:val="28"/>
                      <w:szCs w:val="28"/>
                    </w:rPr>
                  </w:pPr>
                  <w:r>
                    <w:rPr>
                      <w:rFonts w:cs="MuseoSlab-700"/>
                      <w:b/>
                      <w:sz w:val="28"/>
                      <w:szCs w:val="28"/>
                    </w:rPr>
                    <w:t>Módulo 2</w:t>
                  </w:r>
                  <w:r w:rsidRPr="00DE7FA3">
                    <w:rPr>
                      <w:rFonts w:cs="MuseoSlab-700"/>
                      <w:b/>
                      <w:sz w:val="28"/>
                      <w:szCs w:val="28"/>
                    </w:rPr>
                    <w:t xml:space="preserve">: </w:t>
                  </w:r>
                </w:p>
                <w:p w:rsidR="00E12149" w:rsidRPr="00DE7FA3" w:rsidRDefault="00E12149" w:rsidP="00DE7FA3">
                  <w:pPr>
                    <w:rPr>
                      <w:rFonts w:ascii="MuseoSlab-700" w:hAnsi="MuseoSlab-700" w:cs="MuseoSlab-700"/>
                      <w:b/>
                      <w:sz w:val="28"/>
                      <w:szCs w:val="28"/>
                    </w:rPr>
                  </w:pPr>
                  <w:r w:rsidRPr="00DE7FA3">
                    <w:rPr>
                      <w:rFonts w:cs="MuseoSlab-700"/>
                      <w:b/>
                      <w:sz w:val="28"/>
                      <w:szCs w:val="28"/>
                    </w:rPr>
                    <w:t>Clase o experiencia de aprendizaje</w:t>
                  </w:r>
                  <w:r w:rsidRPr="00DE7FA3">
                    <w:rPr>
                      <w:rFonts w:ascii="MuseoSlab-700" w:hAnsi="MuseoSlab-700" w:cs="MuseoSlab-700"/>
                      <w:b/>
                      <w:sz w:val="28"/>
                      <w:szCs w:val="28"/>
                    </w:rPr>
                    <w:t xml:space="preserve"> </w:t>
                  </w:r>
                  <w:r w:rsidRPr="00DE7FA3">
                    <w:rPr>
                      <w:rFonts w:cs="MuseoSlab-700"/>
                      <w:b/>
                      <w:sz w:val="28"/>
                      <w:szCs w:val="28"/>
                    </w:rPr>
                    <w:t>Grabada</w:t>
                  </w:r>
                </w:p>
              </w:txbxContent>
            </v:textbox>
          </v:roundrect>
        </w:pict>
      </w:r>
      <w:r>
        <w:rPr>
          <w:rFonts w:cs="MuseoSlab-700"/>
          <w:noProof/>
          <w:lang w:eastAsia="es-ES"/>
        </w:rPr>
        <w:pict>
          <v:roundrect id="_x0000_s1063" style="position:absolute;margin-left:205.45pt;margin-top:75.1pt;width:230.85pt;height:42.45pt;z-index:251693056" arcsize="10923f">
            <v:textbox>
              <w:txbxContent>
                <w:p w:rsidR="00E12149" w:rsidRPr="00DE7FA3" w:rsidRDefault="00E12149" w:rsidP="00DE7FA3">
                  <w:r w:rsidRPr="00DE7FA3">
                    <w:rPr>
                      <w:rFonts w:cs="MuseoSlab-700"/>
                      <w:sz w:val="23"/>
                      <w:szCs w:val="23"/>
                    </w:rPr>
                    <w:t>Tarea 6. Aprendizaje profesional a partir de una clase o experiencia de aprendizaje</w:t>
                  </w:r>
                </w:p>
              </w:txbxContent>
            </v:textbox>
          </v:roundrect>
        </w:pict>
      </w:r>
      <w:r>
        <w:rPr>
          <w:rFonts w:cs="MuseoSlab-700"/>
          <w:noProof/>
          <w:lang w:eastAsia="es-ES"/>
        </w:rPr>
        <w:pict>
          <v:roundrect id="_x0000_s1062" style="position:absolute;margin-left:205.45pt;margin-top:20.65pt;width:230.85pt;height:42.45pt;z-index:251692032" arcsize="10923f">
            <v:textbox>
              <w:txbxContent>
                <w:p w:rsidR="00E12149" w:rsidRPr="00DE7FA3" w:rsidRDefault="00E12149" w:rsidP="00DE7FA3">
                  <w:r>
                    <w:rPr>
                      <w:rFonts w:ascii="MuseoSlab-700" w:hAnsi="MuseoSlab-700" w:cs="MuseoSlab-700"/>
                      <w:sz w:val="23"/>
                      <w:szCs w:val="23"/>
                    </w:rPr>
                    <w:t>Tarea 5. Retroalimentación a partir de la evaluación.</w:t>
                  </w:r>
                </w:p>
              </w:txbxContent>
            </v:textbox>
          </v:roundrect>
        </w:pict>
      </w:r>
    </w:p>
    <w:p w:rsidR="008F6D08" w:rsidRPr="008F6D08" w:rsidRDefault="008F6D08" w:rsidP="008F6D08">
      <w:pPr>
        <w:rPr>
          <w:rFonts w:cs="MuseoSlab-700"/>
        </w:rPr>
      </w:pPr>
    </w:p>
    <w:p w:rsidR="008F6D08" w:rsidRPr="008F6D08" w:rsidRDefault="008F6D08" w:rsidP="008F6D08">
      <w:pPr>
        <w:rPr>
          <w:rFonts w:cs="MuseoSlab-700"/>
        </w:rPr>
      </w:pPr>
    </w:p>
    <w:p w:rsidR="008F6D08" w:rsidRPr="008F6D08" w:rsidRDefault="008F6D08" w:rsidP="008F6D08">
      <w:pPr>
        <w:rPr>
          <w:rFonts w:cs="MuseoSlab-700"/>
        </w:rPr>
      </w:pPr>
    </w:p>
    <w:p w:rsidR="008F6D08" w:rsidRPr="008F6D08" w:rsidRDefault="008F6D08" w:rsidP="008F6D08">
      <w:pPr>
        <w:rPr>
          <w:rFonts w:cs="MuseoSlab-700"/>
        </w:rPr>
      </w:pPr>
    </w:p>
    <w:p w:rsidR="008F6D08" w:rsidRPr="008F6D08" w:rsidRDefault="008F6D08" w:rsidP="008F6D08">
      <w:pPr>
        <w:rPr>
          <w:rFonts w:cs="MuseoSlab-700"/>
        </w:rPr>
      </w:pPr>
    </w:p>
    <w:p w:rsidR="008F6D08" w:rsidRPr="008F6D08" w:rsidRDefault="008F6D08" w:rsidP="008F6D08">
      <w:pPr>
        <w:rPr>
          <w:rFonts w:cs="MuseoSlab-700"/>
        </w:rPr>
      </w:pPr>
    </w:p>
    <w:p w:rsidR="008F6D08" w:rsidRPr="008F6D08" w:rsidRDefault="008F6D08" w:rsidP="008F6D08">
      <w:pPr>
        <w:rPr>
          <w:rFonts w:cs="MuseoSlab-700"/>
        </w:rPr>
      </w:pPr>
    </w:p>
    <w:p w:rsidR="008F6D08" w:rsidRPr="008F6D08" w:rsidRDefault="008F6D08" w:rsidP="008F6D08">
      <w:pPr>
        <w:rPr>
          <w:rFonts w:cs="MuseoSlab-700"/>
        </w:rPr>
      </w:pPr>
    </w:p>
    <w:p w:rsidR="008F6D08" w:rsidRPr="008F6D08" w:rsidRDefault="008F6D08" w:rsidP="008F6D08">
      <w:pPr>
        <w:rPr>
          <w:rFonts w:cs="MuseoSlab-700"/>
        </w:rPr>
      </w:pPr>
    </w:p>
    <w:p w:rsidR="008F6D08" w:rsidRPr="008F6D08" w:rsidRDefault="008F6D08" w:rsidP="008F6D08">
      <w:pPr>
        <w:rPr>
          <w:rFonts w:cs="MuseoSlab-700"/>
        </w:rPr>
      </w:pPr>
    </w:p>
    <w:p w:rsidR="008F6D08" w:rsidRDefault="008F6D08" w:rsidP="008F6D08">
      <w:pPr>
        <w:rPr>
          <w:rFonts w:cs="MuseoSlab-700"/>
        </w:rPr>
      </w:pPr>
    </w:p>
    <w:p w:rsidR="00DE7FA3" w:rsidRDefault="008F6D08" w:rsidP="008F6D08">
      <w:pPr>
        <w:tabs>
          <w:tab w:val="left" w:pos="3559"/>
        </w:tabs>
        <w:rPr>
          <w:rFonts w:cs="MuseoSlab-700"/>
        </w:rPr>
      </w:pPr>
      <w:r>
        <w:rPr>
          <w:rFonts w:cs="MuseoSlab-700"/>
        </w:rPr>
        <w:tab/>
      </w:r>
    </w:p>
    <w:p w:rsidR="008F6D08" w:rsidRDefault="008F6D08" w:rsidP="008F6D08">
      <w:pPr>
        <w:tabs>
          <w:tab w:val="left" w:pos="3559"/>
        </w:tabs>
        <w:rPr>
          <w:rFonts w:cs="MuseoSlab-700"/>
        </w:rPr>
      </w:pPr>
    </w:p>
    <w:p w:rsidR="008F6D08" w:rsidRDefault="008F6D08" w:rsidP="008F6D08">
      <w:pPr>
        <w:tabs>
          <w:tab w:val="left" w:pos="3559"/>
        </w:tabs>
        <w:rPr>
          <w:rFonts w:cs="MuseoSlab-700"/>
        </w:rPr>
      </w:pPr>
    </w:p>
    <w:p w:rsidR="008F6D08" w:rsidRDefault="008F6D08" w:rsidP="008F6D08">
      <w:pPr>
        <w:tabs>
          <w:tab w:val="left" w:pos="3559"/>
        </w:tabs>
        <w:rPr>
          <w:rFonts w:cs="MuseoSlab-700"/>
        </w:rPr>
      </w:pPr>
    </w:p>
    <w:p w:rsidR="008F6D08" w:rsidRDefault="008F6D08" w:rsidP="008F6D08">
      <w:pPr>
        <w:tabs>
          <w:tab w:val="left" w:pos="3559"/>
        </w:tabs>
        <w:rPr>
          <w:rFonts w:cs="MuseoSlab-700"/>
        </w:rPr>
      </w:pPr>
    </w:p>
    <w:p w:rsidR="008F6D08" w:rsidRDefault="008F6D08" w:rsidP="008F6D08">
      <w:pPr>
        <w:autoSpaceDE w:val="0"/>
        <w:autoSpaceDN w:val="0"/>
        <w:adjustRightInd w:val="0"/>
        <w:spacing w:after="0" w:line="240" w:lineRule="auto"/>
        <w:jc w:val="center"/>
        <w:rPr>
          <w:rFonts w:cs="MuseoSlab-700"/>
          <w:b/>
          <w:color w:val="000000"/>
          <w:sz w:val="28"/>
          <w:szCs w:val="28"/>
        </w:rPr>
      </w:pPr>
      <w:r w:rsidRPr="008F6D08">
        <w:rPr>
          <w:rFonts w:cs="MuseoSlab-700"/>
          <w:b/>
          <w:color w:val="000000"/>
          <w:sz w:val="28"/>
          <w:szCs w:val="28"/>
        </w:rPr>
        <w:lastRenderedPageBreak/>
        <w:t>Tarea 1. Descripción de una unidad pedagógica</w:t>
      </w:r>
    </w:p>
    <w:p w:rsidR="008F6D08" w:rsidRPr="008F6D08" w:rsidRDefault="00CC519E" w:rsidP="008F6D08">
      <w:pPr>
        <w:autoSpaceDE w:val="0"/>
        <w:autoSpaceDN w:val="0"/>
        <w:adjustRightInd w:val="0"/>
        <w:spacing w:after="0" w:line="240" w:lineRule="auto"/>
        <w:jc w:val="center"/>
        <w:rPr>
          <w:rFonts w:cs="MuseoSlab-700"/>
          <w:b/>
          <w:color w:val="000000"/>
          <w:sz w:val="28"/>
          <w:szCs w:val="28"/>
        </w:rPr>
      </w:pPr>
      <w:r>
        <w:rPr>
          <w:rFonts w:cs="MuseoSlab-700"/>
          <w:b/>
          <w:noProof/>
          <w:color w:val="000000"/>
          <w:sz w:val="28"/>
          <w:szCs w:val="28"/>
          <w:lang w:eastAsia="es-ES"/>
        </w:rPr>
        <w:pict>
          <v:shape id="_x0000_s1068" type="#_x0000_t4" style="position:absolute;left:0;text-align:left;margin-left:250.5pt;margin-top:4.3pt;width:26.1pt;height:27.7pt;z-index:251697152" strokecolor="#e36c0a [2409]" strokeweight="4.5pt">
            <v:textbox style="mso-next-textbox:#_x0000_s1068">
              <w:txbxContent>
                <w:p w:rsidR="00E12149" w:rsidRPr="00B26901" w:rsidRDefault="00E12149" w:rsidP="008F6D08">
                  <w:pPr>
                    <w:rPr>
                      <w:color w:val="E36C0A" w:themeColor="accent6" w:themeShade="BF"/>
                      <w:sz w:val="36"/>
                      <w:szCs w:val="36"/>
                    </w:rPr>
                  </w:pPr>
                  <w:r w:rsidRPr="008F6D08">
                    <w:rPr>
                      <w:color w:val="E36C0A" w:themeColor="accent6" w:themeShade="BF"/>
                      <w:sz w:val="18"/>
                      <w:szCs w:val="18"/>
                    </w:rPr>
                    <w:t>G</w:t>
                  </w:r>
                  <w:r w:rsidRPr="00B26901">
                    <w:rPr>
                      <w:color w:val="E36C0A" w:themeColor="accent6" w:themeShade="BF"/>
                    </w:rPr>
                    <w:t xml:space="preserve">    </w:t>
                  </w:r>
                  <w:r w:rsidRPr="00B26901">
                    <w:rPr>
                      <w:color w:val="E36C0A" w:themeColor="accent6" w:themeShade="BF"/>
                      <w:sz w:val="36"/>
                      <w:szCs w:val="36"/>
                    </w:rPr>
                    <w:t>G</w:t>
                  </w:r>
                </w:p>
              </w:txbxContent>
            </v:textbox>
          </v:shape>
        </w:pict>
      </w:r>
    </w:p>
    <w:p w:rsidR="008F6D08" w:rsidRPr="008F6D08" w:rsidRDefault="008F6D08" w:rsidP="008F6D08">
      <w:pPr>
        <w:autoSpaceDE w:val="0"/>
        <w:autoSpaceDN w:val="0"/>
        <w:adjustRightInd w:val="0"/>
        <w:spacing w:after="0" w:line="240" w:lineRule="auto"/>
        <w:rPr>
          <w:rFonts w:cs="MuseoSlab-300"/>
          <w:color w:val="000000"/>
          <w:sz w:val="20"/>
          <w:szCs w:val="20"/>
        </w:rPr>
      </w:pPr>
      <w:r w:rsidRPr="008F6D08">
        <w:rPr>
          <w:rFonts w:cs="MuseoSlab-300"/>
          <w:color w:val="000000"/>
          <w:sz w:val="20"/>
          <w:szCs w:val="20"/>
        </w:rPr>
        <w:t xml:space="preserve">En esta tarea le invitamos a describir una unidad pedagógica </w:t>
      </w:r>
      <w:r w:rsidRPr="008F6D08">
        <w:rPr>
          <w:rFonts w:cs="MuseoSlab-700"/>
          <w:color w:val="FFFFFF"/>
          <w:sz w:val="20"/>
          <w:szCs w:val="20"/>
        </w:rPr>
        <w:t>G</w:t>
      </w:r>
      <w:r>
        <w:rPr>
          <w:rFonts w:cs="MuseoSlab-300"/>
          <w:color w:val="000000"/>
          <w:sz w:val="20"/>
          <w:szCs w:val="20"/>
        </w:rPr>
        <w:t xml:space="preserve">           </w:t>
      </w:r>
      <w:r w:rsidRPr="008F6D08">
        <w:rPr>
          <w:rFonts w:cs="MuseoSlab-300"/>
          <w:color w:val="000000"/>
          <w:sz w:val="20"/>
          <w:szCs w:val="20"/>
        </w:rPr>
        <w:t xml:space="preserve"> dando cuenta de cómo aborda los aprendizajes del Currículum para que los niños se aproximen a las habilidades, conocimientos y competencias propias del Núcleo de aprendizajes </w:t>
      </w:r>
      <w:r w:rsidRPr="008F6D08">
        <w:rPr>
          <w:rFonts w:cs="MuseoSlab-700"/>
          <w:color w:val="000000"/>
          <w:sz w:val="20"/>
          <w:szCs w:val="20"/>
        </w:rPr>
        <w:t>Relaciones lógico-matemáticas y cuantificación</w:t>
      </w:r>
      <w:r w:rsidRPr="008F6D08">
        <w:rPr>
          <w:rFonts w:cs="MuseoSlab-300"/>
          <w:color w:val="000000"/>
          <w:sz w:val="20"/>
          <w:szCs w:val="20"/>
        </w:rPr>
        <w:t>.</w:t>
      </w:r>
    </w:p>
    <w:p w:rsidR="008F6D08" w:rsidRDefault="008F6D08" w:rsidP="008F6D08">
      <w:pPr>
        <w:tabs>
          <w:tab w:val="left" w:pos="3559"/>
        </w:tabs>
        <w:rPr>
          <w:rFonts w:cs="MuseoSlab-700"/>
          <w:b/>
          <w:color w:val="000000"/>
          <w:sz w:val="28"/>
          <w:szCs w:val="28"/>
        </w:rPr>
      </w:pPr>
    </w:p>
    <w:p w:rsidR="008F6D08" w:rsidRDefault="008F6D08" w:rsidP="008F6D08">
      <w:pPr>
        <w:tabs>
          <w:tab w:val="left" w:pos="3559"/>
        </w:tabs>
        <w:rPr>
          <w:rFonts w:cs="MuseoSlab-700"/>
          <w:b/>
          <w:color w:val="000000"/>
          <w:sz w:val="28"/>
          <w:szCs w:val="28"/>
        </w:rPr>
      </w:pPr>
      <w:r w:rsidRPr="008F6D08">
        <w:rPr>
          <w:rFonts w:cs="MuseoSlab-700"/>
          <w:b/>
          <w:color w:val="000000"/>
          <w:sz w:val="28"/>
          <w:szCs w:val="28"/>
        </w:rPr>
        <w:t>Un educador competente…</w:t>
      </w:r>
    </w:p>
    <w:p w:rsidR="00E5124B" w:rsidRDefault="00CC519E" w:rsidP="008F6D08">
      <w:pPr>
        <w:tabs>
          <w:tab w:val="left" w:pos="3559"/>
        </w:tabs>
        <w:rPr>
          <w:rFonts w:cs="MuseoSlab-700"/>
          <w:b/>
          <w:sz w:val="28"/>
          <w:szCs w:val="28"/>
        </w:rPr>
      </w:pPr>
      <w:r>
        <w:rPr>
          <w:rFonts w:cs="MuseoSlab-700"/>
          <w:b/>
          <w:noProof/>
          <w:sz w:val="28"/>
          <w:szCs w:val="28"/>
          <w:lang w:eastAsia="es-ES"/>
        </w:rPr>
        <w:pict>
          <v:roundrect id="_x0000_s1070" style="position:absolute;margin-left:351.1pt;margin-top:50.6pt;width:119.15pt;height:119.2pt;z-index:251699200" arcsize="10923f">
            <v:textbox>
              <w:txbxContent>
                <w:p w:rsidR="00E12149" w:rsidRPr="00E5124B" w:rsidRDefault="00E12149">
                  <w:pPr>
                    <w:rPr>
                      <w:sz w:val="20"/>
                      <w:szCs w:val="20"/>
                    </w:rPr>
                  </w:pPr>
                  <w:r w:rsidRPr="00E5124B">
                    <w:rPr>
                      <w:rFonts w:cs="MuseoSlab-300"/>
                      <w:sz w:val="20"/>
                      <w:szCs w:val="20"/>
                    </w:rPr>
                    <w:t xml:space="preserve">Estos aspectos se relacionan con los criterios </w:t>
                  </w:r>
                  <w:r w:rsidRPr="00E5124B">
                    <w:rPr>
                      <w:rFonts w:cs="MuseoSlab-700"/>
                      <w:sz w:val="20"/>
                      <w:szCs w:val="20"/>
                    </w:rPr>
                    <w:t xml:space="preserve">A.1, A.3, A.4, C.2 y C.3 </w:t>
                  </w:r>
                  <w:r w:rsidRPr="00E5124B">
                    <w:rPr>
                      <w:rFonts w:cs="MuseoSlab-300"/>
                      <w:sz w:val="20"/>
                      <w:szCs w:val="20"/>
                    </w:rPr>
                    <w:t>del Marco para la Buena Enseñanza (MBE).</w:t>
                  </w:r>
                </w:p>
              </w:txbxContent>
            </v:textbox>
          </v:roundrect>
        </w:pict>
      </w:r>
      <w:r>
        <w:rPr>
          <w:rFonts w:cs="MuseoSlab-700"/>
          <w:b/>
          <w:noProof/>
          <w:sz w:val="28"/>
          <w:szCs w:val="28"/>
          <w:lang w:eastAsia="es-ES"/>
        </w:rPr>
        <w:pict>
          <v:roundrect id="_x0000_s1069" style="position:absolute;margin-left:18.4pt;margin-top:18.35pt;width:279.7pt;height:235.05pt;z-index:251698176" arcsize="10923f">
            <v:textbox>
              <w:txbxContent>
                <w:p w:rsidR="00E12149" w:rsidRDefault="00E12149">
                  <w:pPr>
                    <w:rPr>
                      <w:rFonts w:cs="MuseoSlab-300"/>
                      <w:sz w:val="20"/>
                      <w:szCs w:val="20"/>
                    </w:rPr>
                  </w:pPr>
                  <w:r w:rsidRPr="00E5124B">
                    <w:rPr>
                      <w:rFonts w:cs="Wingdings"/>
                      <w:sz w:val="20"/>
                      <w:szCs w:val="20"/>
                    </w:rPr>
                    <w:t xml:space="preserve"> </w:t>
                  </w:r>
                  <w:r w:rsidRPr="00E5124B">
                    <w:rPr>
                      <w:rFonts w:cs="MuseoSlab-300"/>
                      <w:sz w:val="20"/>
                      <w:szCs w:val="20"/>
                    </w:rPr>
                    <w:t>plantea aprendizajes que indican claramente las habilidades y contenidos que los alumnos deben desarrollar,</w:t>
                  </w:r>
                </w:p>
                <w:p w:rsidR="00E12149" w:rsidRDefault="00E12149">
                  <w:pPr>
                    <w:rPr>
                      <w:rFonts w:cs="MuseoSlab-300"/>
                      <w:sz w:val="20"/>
                      <w:szCs w:val="20"/>
                    </w:rPr>
                  </w:pPr>
                  <w:r w:rsidRPr="00E5124B">
                    <w:rPr>
                      <w:rFonts w:cs="Wingdings"/>
                      <w:sz w:val="20"/>
                      <w:szCs w:val="20"/>
                    </w:rPr>
                    <w:t xml:space="preserve"> </w:t>
                  </w:r>
                  <w:r w:rsidRPr="00E5124B">
                    <w:rPr>
                      <w:rFonts w:cs="MuseoSlab-300"/>
                      <w:sz w:val="20"/>
                      <w:szCs w:val="20"/>
                    </w:rPr>
                    <w:t>propone actividades coherentes con los aprendizajes,</w:t>
                  </w:r>
                </w:p>
                <w:p w:rsidR="00E12149" w:rsidRDefault="00E12149">
                  <w:pPr>
                    <w:rPr>
                      <w:rFonts w:cs="MuseoSlab-300"/>
                      <w:sz w:val="20"/>
                      <w:szCs w:val="20"/>
                    </w:rPr>
                  </w:pPr>
                  <w:r w:rsidRPr="00E5124B">
                    <w:rPr>
                      <w:rFonts w:cs="Wingdings"/>
                      <w:sz w:val="20"/>
                      <w:szCs w:val="20"/>
                    </w:rPr>
                    <w:t xml:space="preserve"> </w:t>
                  </w:r>
                  <w:r w:rsidRPr="00E5124B">
                    <w:rPr>
                      <w:rFonts w:cs="MuseoSlab-300"/>
                      <w:sz w:val="20"/>
                      <w:szCs w:val="20"/>
                    </w:rPr>
                    <w:t>organiza las experiencias de aprendizaje de la unidad en una secuencia lógica, que permite a los alumnos aprender de manera ordenada y gradual,</w:t>
                  </w:r>
                </w:p>
                <w:p w:rsidR="00E12149" w:rsidRDefault="00E12149">
                  <w:pPr>
                    <w:rPr>
                      <w:rFonts w:cs="MuseoSlab-300"/>
                      <w:sz w:val="20"/>
                      <w:szCs w:val="20"/>
                    </w:rPr>
                  </w:pPr>
                  <w:r w:rsidRPr="00E5124B">
                    <w:rPr>
                      <w:rFonts w:cs="Wingdings"/>
                      <w:sz w:val="20"/>
                      <w:szCs w:val="20"/>
                    </w:rPr>
                    <w:t xml:space="preserve"> </w:t>
                  </w:r>
                  <w:r w:rsidRPr="00E5124B">
                    <w:rPr>
                      <w:rFonts w:cs="MuseoSlab-300"/>
                      <w:sz w:val="20"/>
                      <w:szCs w:val="20"/>
                    </w:rPr>
                    <w:t>comienza la unidad con actividades que favorecen que los alumnos se acerquen de manera significativa a lo que trabajarán,</w:t>
                  </w:r>
                </w:p>
                <w:p w:rsidR="00E12149" w:rsidRDefault="00E12149">
                  <w:r w:rsidRPr="00E5124B">
                    <w:rPr>
                      <w:rFonts w:cs="Wingdings"/>
                      <w:sz w:val="20"/>
                      <w:szCs w:val="20"/>
                    </w:rPr>
                    <w:t xml:space="preserve"> </w:t>
                  </w:r>
                  <w:r w:rsidRPr="00E5124B">
                    <w:rPr>
                      <w:rFonts w:cs="MuseoSlab-300"/>
                      <w:sz w:val="20"/>
                      <w:szCs w:val="20"/>
                    </w:rPr>
                    <w:t>finaliza la unidad con actividades que permiten a los alumnos consolidar lo aprendido</w:t>
                  </w:r>
                  <w:r>
                    <w:rPr>
                      <w:rFonts w:ascii="MuseoSlab-300" w:hAnsi="MuseoSlab-300" w:cs="MuseoSlab-300"/>
                      <w:sz w:val="20"/>
                      <w:szCs w:val="20"/>
                    </w:rPr>
                    <w:t>.</w:t>
                  </w:r>
                </w:p>
              </w:txbxContent>
            </v:textbox>
          </v:roundrect>
        </w:pict>
      </w:r>
    </w:p>
    <w:p w:rsidR="00E5124B" w:rsidRPr="00E5124B" w:rsidRDefault="00E5124B" w:rsidP="00E5124B">
      <w:pPr>
        <w:rPr>
          <w:rFonts w:cs="MuseoSlab-700"/>
          <w:sz w:val="28"/>
          <w:szCs w:val="28"/>
        </w:rPr>
      </w:pPr>
    </w:p>
    <w:p w:rsidR="00E5124B" w:rsidRPr="00E5124B" w:rsidRDefault="00E5124B" w:rsidP="00E5124B">
      <w:pPr>
        <w:rPr>
          <w:rFonts w:cs="MuseoSlab-700"/>
          <w:sz w:val="28"/>
          <w:szCs w:val="28"/>
        </w:rPr>
      </w:pPr>
    </w:p>
    <w:p w:rsidR="00E5124B" w:rsidRPr="00E5124B" w:rsidRDefault="00E5124B" w:rsidP="00E5124B">
      <w:pPr>
        <w:rPr>
          <w:rFonts w:cs="MuseoSlab-700"/>
          <w:sz w:val="28"/>
          <w:szCs w:val="28"/>
        </w:rPr>
      </w:pPr>
    </w:p>
    <w:p w:rsidR="00E5124B" w:rsidRPr="00E5124B" w:rsidRDefault="00E5124B" w:rsidP="00E5124B">
      <w:pPr>
        <w:rPr>
          <w:rFonts w:cs="MuseoSlab-700"/>
          <w:sz w:val="28"/>
          <w:szCs w:val="28"/>
        </w:rPr>
      </w:pPr>
    </w:p>
    <w:p w:rsidR="00E5124B" w:rsidRPr="00E5124B" w:rsidRDefault="00E5124B" w:rsidP="00E5124B">
      <w:pPr>
        <w:rPr>
          <w:rFonts w:cs="MuseoSlab-700"/>
          <w:sz w:val="28"/>
          <w:szCs w:val="28"/>
        </w:rPr>
      </w:pPr>
    </w:p>
    <w:p w:rsidR="00E5124B" w:rsidRPr="00E5124B" w:rsidRDefault="00E5124B" w:rsidP="00E5124B">
      <w:pPr>
        <w:rPr>
          <w:rFonts w:cs="MuseoSlab-700"/>
          <w:sz w:val="28"/>
          <w:szCs w:val="28"/>
        </w:rPr>
      </w:pPr>
    </w:p>
    <w:p w:rsidR="00E5124B" w:rsidRPr="00E5124B" w:rsidRDefault="00E5124B" w:rsidP="00E5124B">
      <w:pPr>
        <w:rPr>
          <w:rFonts w:cs="MuseoSlab-700"/>
          <w:sz w:val="28"/>
          <w:szCs w:val="28"/>
        </w:rPr>
      </w:pPr>
    </w:p>
    <w:p w:rsidR="00E5124B" w:rsidRDefault="00E5124B" w:rsidP="00E5124B">
      <w:pPr>
        <w:rPr>
          <w:rFonts w:cs="MuseoSlab-700"/>
          <w:sz w:val="28"/>
          <w:szCs w:val="28"/>
        </w:rPr>
      </w:pPr>
    </w:p>
    <w:p w:rsidR="008F6D08" w:rsidRDefault="00E5124B" w:rsidP="00E5124B">
      <w:pPr>
        <w:rPr>
          <w:rFonts w:ascii="MuseoSlab-300" w:hAnsi="MuseoSlab-300" w:cs="MuseoSlab-300"/>
          <w:sz w:val="20"/>
          <w:szCs w:val="20"/>
        </w:rPr>
      </w:pPr>
      <w:r>
        <w:rPr>
          <w:rFonts w:cs="MuseoSlab-700"/>
          <w:noProof/>
          <w:sz w:val="28"/>
          <w:szCs w:val="28"/>
          <w:lang w:val="es-CL" w:eastAsia="es-CL"/>
        </w:rPr>
        <w:drawing>
          <wp:inline distT="0" distB="0" distL="0" distR="0">
            <wp:extent cx="1044985" cy="1030014"/>
            <wp:effectExtent l="19050" t="0" r="276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45012" cy="1030041"/>
                    </a:xfrm>
                    <a:prstGeom prst="rect">
                      <a:avLst/>
                    </a:prstGeom>
                    <a:noFill/>
                    <a:ln w="9525">
                      <a:noFill/>
                      <a:miter lim="800000"/>
                      <a:headEnd/>
                      <a:tailEnd/>
                    </a:ln>
                  </pic:spPr>
                </pic:pic>
              </a:graphicData>
            </a:graphic>
          </wp:inline>
        </w:drawing>
      </w:r>
      <w:r>
        <w:rPr>
          <w:rFonts w:ascii="MuseoSlab-300" w:hAnsi="MuseoSlab-300" w:cs="MuseoSlab-300"/>
          <w:sz w:val="20"/>
          <w:szCs w:val="20"/>
        </w:rPr>
        <w:t xml:space="preserve">En el sitio web </w:t>
      </w:r>
      <w:r>
        <w:rPr>
          <w:rFonts w:ascii="MuseoSlab-700" w:hAnsi="MuseoSlab-700" w:cs="MuseoSlab-700"/>
          <w:sz w:val="20"/>
          <w:szCs w:val="20"/>
        </w:rPr>
        <w:t xml:space="preserve">www.docentemas.cl/portafolio </w:t>
      </w:r>
      <w:r>
        <w:rPr>
          <w:rFonts w:ascii="MuseoSlab-300" w:hAnsi="MuseoSlab-300" w:cs="MuseoSlab-300"/>
          <w:sz w:val="20"/>
          <w:szCs w:val="20"/>
        </w:rPr>
        <w:t>encontrará ejemplos relacionados con la “Organización de la unidad</w:t>
      </w:r>
    </w:p>
    <w:p w:rsidR="00E5124B" w:rsidRDefault="00CC519E" w:rsidP="00E5124B">
      <w:pPr>
        <w:autoSpaceDE w:val="0"/>
        <w:autoSpaceDN w:val="0"/>
        <w:adjustRightInd w:val="0"/>
        <w:spacing w:after="0" w:line="240" w:lineRule="auto"/>
        <w:rPr>
          <w:rFonts w:cs="MuseoSlab-700"/>
          <w:sz w:val="24"/>
          <w:szCs w:val="24"/>
        </w:rPr>
      </w:pPr>
      <w:r>
        <w:rPr>
          <w:rFonts w:cs="MuseoSlab-700"/>
          <w:noProof/>
          <w:sz w:val="24"/>
          <w:szCs w:val="24"/>
          <w:lang w:eastAsia="es-ES"/>
        </w:rPr>
        <w:pict>
          <v:roundrect id="_x0000_s1071" style="position:absolute;margin-left:320.45pt;margin-top:12.35pt;width:125pt;height:106.75pt;z-index:251700224" arcsize="10923f">
            <v:textbox>
              <w:txbxContent>
                <w:p w:rsidR="00E12149" w:rsidRPr="00E5124B" w:rsidRDefault="00E12149">
                  <w:pPr>
                    <w:rPr>
                      <w:sz w:val="20"/>
                      <w:szCs w:val="20"/>
                    </w:rPr>
                  </w:pPr>
                  <w:r w:rsidRPr="00E5124B">
                    <w:rPr>
                      <w:rFonts w:cs="MuseoSlab-300"/>
                      <w:sz w:val="20"/>
                      <w:szCs w:val="20"/>
                    </w:rPr>
                    <w:t xml:space="preserve">Las experiencias de aprendizaje deben ser de </w:t>
                  </w:r>
                  <w:r>
                    <w:rPr>
                      <w:rFonts w:cs="MuseoSlab-700"/>
                      <w:sz w:val="20"/>
                      <w:szCs w:val="20"/>
                    </w:rPr>
                    <w:t>30 a 4</w:t>
                  </w:r>
                  <w:r w:rsidRPr="00E5124B">
                    <w:rPr>
                      <w:rFonts w:cs="MuseoSlab-700"/>
                      <w:sz w:val="20"/>
                      <w:szCs w:val="20"/>
                    </w:rPr>
                    <w:t>0 minutos</w:t>
                  </w:r>
                  <w:r w:rsidRPr="00E5124B">
                    <w:rPr>
                      <w:rFonts w:cs="MuseoSlab-300"/>
                      <w:sz w:val="20"/>
                      <w:szCs w:val="20"/>
                    </w:rPr>
                    <w:t>, según como usted trabaje habitualmente</w:t>
                  </w:r>
                </w:p>
              </w:txbxContent>
            </v:textbox>
          </v:roundrect>
        </w:pict>
      </w:r>
      <w:r w:rsidR="00E5124B" w:rsidRPr="00E5124B">
        <w:rPr>
          <w:rFonts w:cs="MuseoSlab-700"/>
          <w:sz w:val="24"/>
          <w:szCs w:val="24"/>
        </w:rPr>
        <w:t>¿Qué debo hacer?</w:t>
      </w:r>
    </w:p>
    <w:p w:rsidR="00E5124B" w:rsidRPr="00E5124B" w:rsidRDefault="00E5124B" w:rsidP="00E5124B">
      <w:pPr>
        <w:autoSpaceDE w:val="0"/>
        <w:autoSpaceDN w:val="0"/>
        <w:adjustRightInd w:val="0"/>
        <w:spacing w:after="0" w:line="240" w:lineRule="auto"/>
        <w:rPr>
          <w:rFonts w:cs="MuseoSlab-700"/>
          <w:sz w:val="24"/>
          <w:szCs w:val="24"/>
        </w:rPr>
      </w:pPr>
    </w:p>
    <w:p w:rsidR="00E5124B" w:rsidRPr="00ED3932" w:rsidRDefault="00CC519E" w:rsidP="00E5124B">
      <w:pPr>
        <w:rPr>
          <w:rFonts w:cs="MuseoSlab-700"/>
          <w:sz w:val="28"/>
          <w:szCs w:val="28"/>
        </w:rPr>
      </w:pPr>
      <w:r>
        <w:rPr>
          <w:rFonts w:cs="MuseoSlab-300"/>
          <w:noProof/>
          <w:color w:val="000000"/>
          <w:sz w:val="28"/>
          <w:szCs w:val="28"/>
          <w:lang w:eastAsia="es-ES"/>
        </w:rPr>
        <w:pict>
          <v:shape id="_x0000_s1072" type="#_x0000_t4" style="position:absolute;margin-left:250.5pt;margin-top:22.8pt;width:26.1pt;height:27.7pt;z-index:251701248" strokecolor="#e36c0a [2409]" strokeweight="4.5pt">
            <v:textbox style="mso-next-textbox:#_x0000_s1072">
              <w:txbxContent>
                <w:p w:rsidR="00E12149" w:rsidRPr="00B26901" w:rsidRDefault="00E12149" w:rsidP="00E5124B">
                  <w:pPr>
                    <w:rPr>
                      <w:color w:val="E36C0A" w:themeColor="accent6" w:themeShade="BF"/>
                      <w:sz w:val="36"/>
                      <w:szCs w:val="36"/>
                    </w:rPr>
                  </w:pPr>
                  <w:r w:rsidRPr="008F6D08">
                    <w:rPr>
                      <w:color w:val="E36C0A" w:themeColor="accent6" w:themeShade="BF"/>
                      <w:sz w:val="18"/>
                      <w:szCs w:val="18"/>
                    </w:rPr>
                    <w:t>G</w:t>
                  </w:r>
                  <w:r w:rsidRPr="00B26901">
                    <w:rPr>
                      <w:color w:val="E36C0A" w:themeColor="accent6" w:themeShade="BF"/>
                    </w:rPr>
                    <w:t xml:space="preserve">    </w:t>
                  </w:r>
                  <w:r w:rsidRPr="00B26901">
                    <w:rPr>
                      <w:color w:val="E36C0A" w:themeColor="accent6" w:themeShade="BF"/>
                      <w:sz w:val="36"/>
                      <w:szCs w:val="36"/>
                    </w:rPr>
                    <w:t>G</w:t>
                  </w:r>
                </w:p>
              </w:txbxContent>
            </v:textbox>
          </v:shape>
        </w:pict>
      </w:r>
      <w:r w:rsidR="00E5124B" w:rsidRPr="00ED3932">
        <w:rPr>
          <w:rFonts w:cs="MuseoSlab-700"/>
          <w:sz w:val="28"/>
          <w:szCs w:val="28"/>
        </w:rPr>
        <w:t>Paso 1: diseñar una unidad pedagógica.</w:t>
      </w:r>
    </w:p>
    <w:p w:rsidR="00E5124B" w:rsidRPr="00E5124B" w:rsidRDefault="00E5124B" w:rsidP="00E5124B">
      <w:pPr>
        <w:pStyle w:val="Prrafodelista"/>
        <w:numPr>
          <w:ilvl w:val="0"/>
          <w:numId w:val="1"/>
        </w:numPr>
        <w:autoSpaceDE w:val="0"/>
        <w:autoSpaceDN w:val="0"/>
        <w:adjustRightInd w:val="0"/>
        <w:spacing w:after="0" w:line="240" w:lineRule="auto"/>
        <w:rPr>
          <w:rFonts w:cs="MuseoSlab-300"/>
          <w:color w:val="000000"/>
          <w:sz w:val="20"/>
          <w:szCs w:val="20"/>
        </w:rPr>
      </w:pPr>
      <w:r w:rsidRPr="00E5124B">
        <w:rPr>
          <w:rFonts w:cs="MuseoSlab-300"/>
          <w:color w:val="000000"/>
          <w:sz w:val="20"/>
          <w:szCs w:val="20"/>
        </w:rPr>
        <w:t xml:space="preserve">Diseñe una unidad de 8 experiencias de aprendizaje </w:t>
      </w:r>
      <w:r w:rsidRPr="00E5124B">
        <w:rPr>
          <w:rFonts w:cs="MuseoSlab-700"/>
          <w:color w:val="FFFFFF"/>
          <w:sz w:val="20"/>
          <w:szCs w:val="20"/>
        </w:rPr>
        <w:t>G</w:t>
      </w:r>
      <w:r w:rsidRPr="00E5124B">
        <w:rPr>
          <w:rFonts w:cs="MuseoSlab-300"/>
          <w:color w:val="000000"/>
          <w:sz w:val="20"/>
          <w:szCs w:val="20"/>
        </w:rPr>
        <w:t>,</w:t>
      </w:r>
    </w:p>
    <w:p w:rsidR="00E5124B" w:rsidRPr="00E5124B" w:rsidRDefault="00E5124B" w:rsidP="00E5124B">
      <w:pPr>
        <w:autoSpaceDE w:val="0"/>
        <w:autoSpaceDN w:val="0"/>
        <w:adjustRightInd w:val="0"/>
        <w:spacing w:after="0" w:line="240" w:lineRule="auto"/>
        <w:rPr>
          <w:rFonts w:cs="MuseoSlab-300"/>
          <w:color w:val="000000"/>
          <w:sz w:val="20"/>
          <w:szCs w:val="20"/>
        </w:rPr>
      </w:pPr>
      <w:r>
        <w:rPr>
          <w:rFonts w:cs="MuseoSlab-300"/>
          <w:color w:val="000000"/>
          <w:sz w:val="20"/>
          <w:szCs w:val="20"/>
        </w:rPr>
        <w:t xml:space="preserve">           </w:t>
      </w:r>
      <w:r w:rsidRPr="00E5124B">
        <w:rPr>
          <w:rFonts w:cs="MuseoSlab-300"/>
          <w:color w:val="000000"/>
          <w:sz w:val="20"/>
          <w:szCs w:val="20"/>
        </w:rPr>
        <w:t xml:space="preserve">Correspondientes a periodos de trabajo de tipo variable </w:t>
      </w:r>
    </w:p>
    <w:p w:rsidR="00E5124B" w:rsidRDefault="00E5124B" w:rsidP="00E5124B">
      <w:pPr>
        <w:autoSpaceDE w:val="0"/>
        <w:autoSpaceDN w:val="0"/>
        <w:adjustRightInd w:val="0"/>
        <w:spacing w:after="0" w:line="240" w:lineRule="auto"/>
        <w:rPr>
          <w:rFonts w:cs="MuseoSlab-300"/>
          <w:color w:val="000000"/>
          <w:sz w:val="20"/>
          <w:szCs w:val="20"/>
        </w:rPr>
      </w:pPr>
      <w:r>
        <w:rPr>
          <w:rFonts w:cs="MuseoSlab-300"/>
          <w:color w:val="000000"/>
          <w:sz w:val="20"/>
          <w:szCs w:val="20"/>
        </w:rPr>
        <w:t xml:space="preserve">          </w:t>
      </w:r>
      <w:r w:rsidRPr="00E5124B">
        <w:rPr>
          <w:rFonts w:cs="MuseoSlab-300"/>
          <w:color w:val="000000"/>
          <w:sz w:val="20"/>
          <w:szCs w:val="20"/>
        </w:rPr>
        <w:t xml:space="preserve">Para un curso de segundo ciclo de Educación Parvularia, </w:t>
      </w:r>
    </w:p>
    <w:p w:rsidR="00E5124B" w:rsidRDefault="00E5124B" w:rsidP="00E5124B">
      <w:pPr>
        <w:autoSpaceDE w:val="0"/>
        <w:autoSpaceDN w:val="0"/>
        <w:adjustRightInd w:val="0"/>
        <w:spacing w:after="0" w:line="240" w:lineRule="auto"/>
        <w:rPr>
          <w:rFonts w:cs="MuseoSlab-300"/>
          <w:color w:val="000000"/>
          <w:sz w:val="20"/>
          <w:szCs w:val="20"/>
        </w:rPr>
      </w:pPr>
      <w:r>
        <w:rPr>
          <w:rFonts w:cs="MuseoSlab-300"/>
          <w:color w:val="000000"/>
          <w:sz w:val="20"/>
          <w:szCs w:val="20"/>
        </w:rPr>
        <w:t xml:space="preserve">          </w:t>
      </w:r>
      <w:r w:rsidRPr="00E5124B">
        <w:rPr>
          <w:rFonts w:cs="MuseoSlab-300"/>
          <w:color w:val="000000"/>
          <w:sz w:val="20"/>
          <w:szCs w:val="20"/>
        </w:rPr>
        <w:t>Con el que trabaje habitualmente.</w:t>
      </w:r>
    </w:p>
    <w:p w:rsidR="00E5124B" w:rsidRPr="00E5124B" w:rsidRDefault="00E5124B" w:rsidP="00E5124B">
      <w:pPr>
        <w:autoSpaceDE w:val="0"/>
        <w:autoSpaceDN w:val="0"/>
        <w:adjustRightInd w:val="0"/>
        <w:spacing w:after="0" w:line="240" w:lineRule="auto"/>
        <w:rPr>
          <w:rFonts w:cs="MuseoSlab-300"/>
          <w:color w:val="000000"/>
          <w:sz w:val="20"/>
          <w:szCs w:val="20"/>
        </w:rPr>
      </w:pPr>
    </w:p>
    <w:p w:rsidR="00E5124B" w:rsidRDefault="00E5124B" w:rsidP="00E5124B">
      <w:pPr>
        <w:spacing w:after="0"/>
        <w:rPr>
          <w:rFonts w:cs="MuseoSlab-300"/>
          <w:color w:val="000000"/>
          <w:sz w:val="20"/>
          <w:szCs w:val="20"/>
        </w:rPr>
      </w:pPr>
      <w:r>
        <w:rPr>
          <w:rFonts w:cs="MuseoSlab-300"/>
          <w:color w:val="000000"/>
          <w:sz w:val="20"/>
          <w:szCs w:val="20"/>
        </w:rPr>
        <w:t xml:space="preserve">          </w:t>
      </w:r>
      <w:r w:rsidRPr="00E5124B">
        <w:rPr>
          <w:rFonts w:cs="MuseoSlab-300"/>
          <w:color w:val="000000"/>
          <w:sz w:val="20"/>
          <w:szCs w:val="20"/>
        </w:rPr>
        <w:t>Es importante respetar las 8 experiencias de aprendizaje solicitadas,</w:t>
      </w:r>
    </w:p>
    <w:p w:rsidR="00E5124B" w:rsidRDefault="00E5124B" w:rsidP="00E5124B">
      <w:pPr>
        <w:spacing w:after="0"/>
        <w:rPr>
          <w:rFonts w:cs="MuseoSlab-300"/>
          <w:color w:val="000000"/>
          <w:sz w:val="20"/>
          <w:szCs w:val="20"/>
        </w:rPr>
      </w:pPr>
      <w:r w:rsidRPr="00E5124B">
        <w:rPr>
          <w:rFonts w:cs="MuseoSlab-300"/>
          <w:color w:val="000000"/>
          <w:sz w:val="20"/>
          <w:szCs w:val="20"/>
        </w:rPr>
        <w:t xml:space="preserve"> </w:t>
      </w:r>
      <w:r>
        <w:rPr>
          <w:rFonts w:cs="MuseoSlab-300"/>
          <w:color w:val="000000"/>
          <w:sz w:val="20"/>
          <w:szCs w:val="20"/>
        </w:rPr>
        <w:t xml:space="preserve">        </w:t>
      </w:r>
      <w:r w:rsidRPr="00E5124B">
        <w:rPr>
          <w:rFonts w:cs="MuseoSlab-300"/>
          <w:color w:val="000000"/>
          <w:sz w:val="20"/>
          <w:szCs w:val="20"/>
        </w:rPr>
        <w:t>Pues si la unidad tiene una duración mayor o menor, su evaluación</w:t>
      </w:r>
    </w:p>
    <w:p w:rsidR="00E5124B" w:rsidRDefault="00E5124B" w:rsidP="00E5124B">
      <w:pPr>
        <w:spacing w:after="0"/>
        <w:rPr>
          <w:rFonts w:cs="MuseoSlab-700"/>
          <w:sz w:val="20"/>
          <w:szCs w:val="20"/>
        </w:rPr>
      </w:pPr>
      <w:r w:rsidRPr="00E5124B">
        <w:rPr>
          <w:rFonts w:cs="MuseoSlab-300"/>
          <w:color w:val="000000"/>
          <w:sz w:val="20"/>
          <w:szCs w:val="20"/>
        </w:rPr>
        <w:t xml:space="preserve"> </w:t>
      </w:r>
      <w:r>
        <w:rPr>
          <w:rFonts w:cs="MuseoSlab-300"/>
          <w:color w:val="000000"/>
          <w:sz w:val="20"/>
          <w:szCs w:val="20"/>
        </w:rPr>
        <w:t xml:space="preserve">         </w:t>
      </w:r>
      <w:r w:rsidRPr="00E5124B">
        <w:rPr>
          <w:rFonts w:cs="MuseoSlab-300"/>
          <w:color w:val="000000"/>
          <w:sz w:val="20"/>
          <w:szCs w:val="20"/>
        </w:rPr>
        <w:t>Se verá afectada negativamente.</w:t>
      </w:r>
    </w:p>
    <w:p w:rsidR="00E5124B" w:rsidRDefault="00E5124B" w:rsidP="00E5124B">
      <w:pPr>
        <w:rPr>
          <w:rFonts w:cs="MuseoSlab-700"/>
          <w:sz w:val="20"/>
          <w:szCs w:val="20"/>
        </w:rPr>
      </w:pPr>
    </w:p>
    <w:p w:rsidR="00E5124B" w:rsidRPr="00E5124B" w:rsidRDefault="00E5124B" w:rsidP="00E5124B">
      <w:pPr>
        <w:pStyle w:val="Prrafodelista"/>
        <w:numPr>
          <w:ilvl w:val="0"/>
          <w:numId w:val="1"/>
        </w:numPr>
        <w:rPr>
          <w:rFonts w:cs="MuseoSlab-700"/>
          <w:sz w:val="20"/>
          <w:szCs w:val="20"/>
        </w:rPr>
      </w:pPr>
      <w:r w:rsidRPr="00E5124B">
        <w:rPr>
          <w:rFonts w:cs="MuseoSlab-300"/>
          <w:sz w:val="20"/>
          <w:szCs w:val="20"/>
        </w:rPr>
        <w:lastRenderedPageBreak/>
        <w:t xml:space="preserve">Esta unidad debe responder a una de las opciones de Aprendizaje esperado determinadas por el Sistema de Evaluación. Las opciones aparecen en la sección “Documentos Descargables” del sitio web </w:t>
      </w:r>
      <w:hyperlink r:id="rId13" w:history="1">
        <w:r w:rsidRPr="00877DED">
          <w:rPr>
            <w:rStyle w:val="Hipervnculo"/>
            <w:rFonts w:cs="MuseoSlab-700"/>
            <w:sz w:val="20"/>
            <w:szCs w:val="20"/>
          </w:rPr>
          <w:t>www.docentemas.cl</w:t>
        </w:r>
      </w:hyperlink>
      <w:r w:rsidRPr="00E5124B">
        <w:rPr>
          <w:rFonts w:cs="MuseoSlab-300"/>
          <w:sz w:val="20"/>
          <w:szCs w:val="20"/>
        </w:rPr>
        <w:t>.</w:t>
      </w:r>
    </w:p>
    <w:p w:rsidR="00E5124B" w:rsidRPr="00E5124B" w:rsidRDefault="00E5124B" w:rsidP="00E5124B">
      <w:pPr>
        <w:pStyle w:val="Prrafodelista"/>
        <w:numPr>
          <w:ilvl w:val="0"/>
          <w:numId w:val="1"/>
        </w:numPr>
        <w:autoSpaceDE w:val="0"/>
        <w:autoSpaceDN w:val="0"/>
        <w:adjustRightInd w:val="0"/>
        <w:spacing w:after="0" w:line="240" w:lineRule="auto"/>
        <w:rPr>
          <w:rFonts w:cs="MuseoSlab-300"/>
          <w:color w:val="000000"/>
          <w:sz w:val="20"/>
          <w:szCs w:val="20"/>
        </w:rPr>
      </w:pPr>
      <w:r w:rsidRPr="00E5124B">
        <w:rPr>
          <w:rFonts w:cs="MuseoSlab-300"/>
          <w:color w:val="000000"/>
          <w:sz w:val="20"/>
          <w:szCs w:val="20"/>
        </w:rPr>
        <w:t xml:space="preserve">Formule un aprendizaje de unidad </w:t>
      </w:r>
      <w:r w:rsidRPr="00E5124B">
        <w:rPr>
          <w:rFonts w:cs="MuseoSlab-700"/>
          <w:color w:val="FFFFFF"/>
          <w:sz w:val="20"/>
          <w:szCs w:val="20"/>
        </w:rPr>
        <w:t xml:space="preserve">G </w:t>
      </w:r>
      <w:r w:rsidRPr="00E5124B">
        <w:rPr>
          <w:rFonts w:cs="MuseoSlab-300"/>
          <w:color w:val="000000"/>
          <w:sz w:val="20"/>
          <w:szCs w:val="20"/>
        </w:rPr>
        <w:t>a partir del Aprendizaje esperado seleccionado. Al hacerlo considere que:</w:t>
      </w:r>
    </w:p>
    <w:p w:rsidR="00E5124B" w:rsidRPr="00E5124B" w:rsidRDefault="00E5124B" w:rsidP="00E5124B">
      <w:pPr>
        <w:autoSpaceDE w:val="0"/>
        <w:autoSpaceDN w:val="0"/>
        <w:adjustRightInd w:val="0"/>
        <w:spacing w:after="0" w:line="240" w:lineRule="auto"/>
        <w:ind w:left="709" w:hanging="709"/>
        <w:rPr>
          <w:rFonts w:cs="MuseoSlab-300"/>
          <w:color w:val="000000"/>
          <w:sz w:val="20"/>
          <w:szCs w:val="20"/>
        </w:rPr>
      </w:pPr>
      <w:r>
        <w:rPr>
          <w:rFonts w:cs="MuseoSlab-300"/>
          <w:color w:val="000000"/>
          <w:sz w:val="20"/>
          <w:szCs w:val="20"/>
        </w:rPr>
        <w:t xml:space="preserve">                 </w:t>
      </w:r>
      <w:r w:rsidRPr="00E5124B">
        <w:rPr>
          <w:rFonts w:cs="MuseoSlab-300"/>
          <w:color w:val="000000"/>
          <w:sz w:val="20"/>
          <w:szCs w:val="20"/>
        </w:rPr>
        <w:t xml:space="preserve">- No es necesario que la unidad cubra por completo el Aprendizaje esperado, puede abordarlo </w:t>
      </w:r>
      <w:r>
        <w:rPr>
          <w:rFonts w:cs="MuseoSlab-300"/>
          <w:color w:val="000000"/>
          <w:sz w:val="20"/>
          <w:szCs w:val="20"/>
        </w:rPr>
        <w:t xml:space="preserve">                       </w:t>
      </w:r>
      <w:r w:rsidRPr="00E5124B">
        <w:rPr>
          <w:rFonts w:cs="MuseoSlab-300"/>
          <w:color w:val="000000"/>
          <w:sz w:val="20"/>
          <w:szCs w:val="20"/>
        </w:rPr>
        <w:t>parcialmente.</w:t>
      </w:r>
    </w:p>
    <w:p w:rsidR="00E5124B" w:rsidRPr="00E5124B" w:rsidRDefault="00E5124B" w:rsidP="00E5124B">
      <w:pPr>
        <w:pStyle w:val="Prrafodelista"/>
        <w:rPr>
          <w:rFonts w:cs="MuseoSlab-700"/>
          <w:sz w:val="20"/>
          <w:szCs w:val="20"/>
        </w:rPr>
      </w:pPr>
      <w:r w:rsidRPr="00E5124B">
        <w:rPr>
          <w:rFonts w:cs="MuseoSlab-300"/>
          <w:color w:val="000000"/>
          <w:sz w:val="20"/>
          <w:szCs w:val="20"/>
        </w:rPr>
        <w:t>- Si ya trabajó ese Aprendizaje esperado en lo que va corrido de este año, formule un aprendizaje de unidad que permita profundizar o abarcar otros aspectos que hasta ahora no haya desarrollado con sus alumnos</w:t>
      </w:r>
    </w:p>
    <w:p w:rsidR="00E5124B" w:rsidRPr="00E5124B" w:rsidRDefault="00E5124B" w:rsidP="00E5124B">
      <w:pPr>
        <w:pStyle w:val="Prrafodelista"/>
        <w:numPr>
          <w:ilvl w:val="0"/>
          <w:numId w:val="2"/>
        </w:numPr>
        <w:rPr>
          <w:rFonts w:cs="MuseoSlab-700"/>
          <w:sz w:val="20"/>
          <w:szCs w:val="20"/>
        </w:rPr>
      </w:pPr>
      <w:r w:rsidRPr="00E5124B">
        <w:rPr>
          <w:rFonts w:cs="MuseoSlab-300"/>
          <w:sz w:val="20"/>
          <w:szCs w:val="20"/>
        </w:rPr>
        <w:t>Esta unidad debe incluir al menos una instancia de evaluación, que puede ocurrir dentro o fuera de las 8 experiencias de aprendizaje</w:t>
      </w:r>
      <w:r>
        <w:rPr>
          <w:rFonts w:cs="MuseoSlab-300"/>
          <w:sz w:val="20"/>
          <w:szCs w:val="20"/>
        </w:rPr>
        <w:t>.</w:t>
      </w:r>
    </w:p>
    <w:p w:rsidR="00E5124B" w:rsidRDefault="00E5124B" w:rsidP="00755169">
      <w:pPr>
        <w:pStyle w:val="Prrafodelista"/>
        <w:rPr>
          <w:rFonts w:cs="MuseoSlab-300"/>
          <w:sz w:val="20"/>
          <w:szCs w:val="20"/>
        </w:rPr>
      </w:pPr>
    </w:p>
    <w:p w:rsidR="00755169" w:rsidRPr="00755169" w:rsidRDefault="00755169" w:rsidP="00755169">
      <w:pPr>
        <w:pStyle w:val="Prrafodelista"/>
        <w:rPr>
          <w:rFonts w:cs="MuseoSlab-300"/>
          <w:sz w:val="20"/>
          <w:szCs w:val="20"/>
        </w:rPr>
      </w:pPr>
    </w:p>
    <w:p w:rsidR="00755169" w:rsidRPr="00ED3932" w:rsidRDefault="00755169" w:rsidP="00755169">
      <w:pPr>
        <w:pStyle w:val="Prrafodelista"/>
        <w:ind w:left="142"/>
        <w:rPr>
          <w:rFonts w:cs="MuseoSlab-700"/>
          <w:sz w:val="28"/>
          <w:szCs w:val="28"/>
        </w:rPr>
      </w:pPr>
      <w:r w:rsidRPr="00ED3932">
        <w:rPr>
          <w:rFonts w:cs="MuseoSlab-700"/>
          <w:sz w:val="28"/>
          <w:szCs w:val="28"/>
        </w:rPr>
        <w:t>Paso 2: implementar la unidad pedagógica.</w:t>
      </w:r>
    </w:p>
    <w:p w:rsidR="00755169" w:rsidRPr="00755169" w:rsidRDefault="00755169" w:rsidP="00755169">
      <w:pPr>
        <w:pStyle w:val="Prrafodelista"/>
        <w:numPr>
          <w:ilvl w:val="0"/>
          <w:numId w:val="2"/>
        </w:numPr>
        <w:rPr>
          <w:rFonts w:cs="MuseoSlab-700"/>
          <w:sz w:val="20"/>
          <w:szCs w:val="20"/>
        </w:rPr>
      </w:pPr>
      <w:r w:rsidRPr="00755169">
        <w:rPr>
          <w:rFonts w:cs="MuseoSlab-300"/>
          <w:sz w:val="20"/>
          <w:szCs w:val="20"/>
        </w:rPr>
        <w:t xml:space="preserve">Lleve a cabo la unidad pedagógica como lo hace habitualmente, teniendo en cuenta que tendrá que describir esta unidad más adelante. </w:t>
      </w:r>
    </w:p>
    <w:p w:rsidR="00755169" w:rsidRPr="00755169" w:rsidRDefault="00755169" w:rsidP="00755169">
      <w:pPr>
        <w:pStyle w:val="Prrafodelista"/>
        <w:numPr>
          <w:ilvl w:val="0"/>
          <w:numId w:val="2"/>
        </w:numPr>
        <w:rPr>
          <w:rFonts w:cs="MuseoSlab-700"/>
          <w:sz w:val="20"/>
          <w:szCs w:val="20"/>
        </w:rPr>
      </w:pPr>
      <w:r w:rsidRPr="00755169">
        <w:rPr>
          <w:rFonts w:cs="MuseoSlab-300"/>
          <w:sz w:val="20"/>
          <w:szCs w:val="20"/>
        </w:rPr>
        <w:t>Evalúe al menos uno de los aprendizajes trabajados en la unidad, pues en la tarea 3 se solicita que presente una evaluación (pág. 14).</w:t>
      </w:r>
    </w:p>
    <w:p w:rsidR="00755169" w:rsidRDefault="00755169" w:rsidP="00755169">
      <w:pPr>
        <w:pStyle w:val="Prrafodelista"/>
        <w:rPr>
          <w:rFonts w:cs="MuseoSlab-700"/>
          <w:sz w:val="20"/>
          <w:szCs w:val="20"/>
        </w:rPr>
      </w:pPr>
    </w:p>
    <w:p w:rsidR="00755169" w:rsidRPr="00ED3932" w:rsidRDefault="00755169" w:rsidP="00755169">
      <w:pPr>
        <w:pStyle w:val="Prrafodelista"/>
        <w:ind w:left="142"/>
        <w:rPr>
          <w:rFonts w:cs="MuseoSlab-700"/>
          <w:sz w:val="28"/>
          <w:szCs w:val="28"/>
        </w:rPr>
      </w:pPr>
      <w:r w:rsidRPr="00ED3932">
        <w:rPr>
          <w:rFonts w:cs="MuseoSlab-700"/>
          <w:sz w:val="28"/>
          <w:szCs w:val="28"/>
        </w:rPr>
        <w:t>Paso 3: completar las Hojas de Respuesta</w:t>
      </w:r>
    </w:p>
    <w:p w:rsidR="00755169" w:rsidRPr="00755169" w:rsidRDefault="00755169" w:rsidP="00755169">
      <w:pPr>
        <w:autoSpaceDE w:val="0"/>
        <w:autoSpaceDN w:val="0"/>
        <w:adjustRightInd w:val="0"/>
        <w:spacing w:after="0" w:line="240" w:lineRule="auto"/>
        <w:ind w:left="567" w:hanging="283"/>
        <w:rPr>
          <w:rFonts w:cs="MuseoSlab-300"/>
        </w:rPr>
      </w:pPr>
      <w:r w:rsidRPr="00755169">
        <w:rPr>
          <w:rFonts w:cs="MuseoSlab-300"/>
        </w:rPr>
        <w:t>En las Hojas de Respuesta de Módulo 1 entregue la siguiente información:</w:t>
      </w:r>
    </w:p>
    <w:p w:rsidR="00755169" w:rsidRPr="00755169" w:rsidRDefault="00755169" w:rsidP="00755169">
      <w:pPr>
        <w:autoSpaceDE w:val="0"/>
        <w:autoSpaceDN w:val="0"/>
        <w:adjustRightInd w:val="0"/>
        <w:spacing w:after="0" w:line="240" w:lineRule="auto"/>
        <w:ind w:left="567" w:hanging="283"/>
        <w:rPr>
          <w:rFonts w:cs="MuseoSlab-300"/>
        </w:rPr>
      </w:pPr>
    </w:p>
    <w:p w:rsidR="00755169" w:rsidRPr="00755169" w:rsidRDefault="00755169" w:rsidP="00755169">
      <w:pPr>
        <w:autoSpaceDE w:val="0"/>
        <w:autoSpaceDN w:val="0"/>
        <w:adjustRightInd w:val="0"/>
        <w:spacing w:after="0" w:line="240" w:lineRule="auto"/>
        <w:rPr>
          <w:rFonts w:cs="MuseoSlab-300"/>
        </w:rPr>
      </w:pPr>
      <w:r>
        <w:rPr>
          <w:rFonts w:cs="MuseoSlab-700"/>
          <w:b/>
          <w:sz w:val="24"/>
          <w:szCs w:val="24"/>
        </w:rPr>
        <w:t xml:space="preserve"> </w:t>
      </w:r>
      <w:r w:rsidRPr="00755169">
        <w:rPr>
          <w:rFonts w:cs="MuseoSlab-700"/>
          <w:b/>
          <w:sz w:val="24"/>
          <w:szCs w:val="24"/>
        </w:rPr>
        <w:t>a.</w:t>
      </w:r>
      <w:r w:rsidRPr="00755169">
        <w:rPr>
          <w:rFonts w:cs="MuseoSlab-700"/>
        </w:rPr>
        <w:t xml:space="preserve"> Curso y letra: </w:t>
      </w:r>
      <w:r w:rsidRPr="00755169">
        <w:rPr>
          <w:rFonts w:cs="MuseoSlab-300"/>
        </w:rPr>
        <w:t xml:space="preserve">por ejemplo, “kínder B”. Si en su establecimiento hay solo un curso por </w:t>
      </w:r>
      <w:r>
        <w:rPr>
          <w:rFonts w:cs="MuseoSlab-300"/>
        </w:rPr>
        <w:t xml:space="preserve">  </w:t>
      </w:r>
      <w:r w:rsidRPr="00755169">
        <w:rPr>
          <w:rFonts w:cs="MuseoSlab-300"/>
        </w:rPr>
        <w:t>nivel, identifíquelo con la letra “A”. Si su curso es combinado, señale el nivel de transición con el cual desarrolló la unidad e identifíquelo con las letras “CC” (por ejemplo, “pre-kínder CC”).</w:t>
      </w:r>
    </w:p>
    <w:p w:rsidR="00755169" w:rsidRPr="00755169" w:rsidRDefault="00755169" w:rsidP="00755169">
      <w:pPr>
        <w:rPr>
          <w:rFonts w:cs="MuseoSlab-300"/>
        </w:rPr>
      </w:pPr>
      <w:r w:rsidRPr="00755169">
        <w:rPr>
          <w:rFonts w:cs="MuseoSlab-700"/>
          <w:b/>
          <w:sz w:val="24"/>
          <w:szCs w:val="24"/>
        </w:rPr>
        <w:t>b</w:t>
      </w:r>
      <w:r w:rsidRPr="00755169">
        <w:rPr>
          <w:rFonts w:cs="MuseoSlab-700"/>
        </w:rPr>
        <w:t xml:space="preserve">. Opción de Aprendizaje esperado escogida: </w:t>
      </w:r>
      <w:r w:rsidRPr="00755169">
        <w:rPr>
          <w:rFonts w:cs="MuseoSlab-300"/>
        </w:rPr>
        <w:t>marque claramente con una equis (X) la opción de  Aprendizaje esperado que seleccionó para realizar su unidad.</w:t>
      </w:r>
    </w:p>
    <w:p w:rsidR="00755169" w:rsidRDefault="00CC519E" w:rsidP="00E12149">
      <w:pPr>
        <w:pStyle w:val="Prrafodelista"/>
        <w:ind w:left="426" w:hanging="284"/>
        <w:rPr>
          <w:rFonts w:cs="MuseoSlab-700"/>
          <w:sz w:val="20"/>
          <w:szCs w:val="20"/>
        </w:rPr>
      </w:pPr>
      <w:r>
        <w:rPr>
          <w:rFonts w:cs="MuseoSlab-700"/>
          <w:noProof/>
          <w:sz w:val="20"/>
          <w:szCs w:val="20"/>
          <w:lang w:eastAsia="es-ES"/>
        </w:rPr>
        <w:pict>
          <v:roundrect id="_x0000_s1074" style="position:absolute;left:0;text-align:left;margin-left:41.55pt;margin-top:57.5pt;width:325.25pt;height:54.6pt;z-index:251702272" arcsize="10923f">
            <v:textbox>
              <w:txbxContent>
                <w:p w:rsidR="00E12149" w:rsidRPr="00755169" w:rsidRDefault="00E12149" w:rsidP="00755169">
                  <w:pPr>
                    <w:spacing w:after="0"/>
                    <w:rPr>
                      <w:rFonts w:cs="MuseoSlab-700"/>
                      <w:b/>
                      <w:sz w:val="28"/>
                      <w:szCs w:val="28"/>
                    </w:rPr>
                  </w:pPr>
                  <w:r w:rsidRPr="00755169">
                    <w:rPr>
                      <w:rFonts w:cs="MuseoSlab-700"/>
                      <w:b/>
                      <w:sz w:val="28"/>
                      <w:szCs w:val="28"/>
                    </w:rPr>
                    <w:t xml:space="preserve">Opción de Aprendizaje </w:t>
                  </w:r>
                </w:p>
                <w:p w:rsidR="00E12149" w:rsidRPr="00755169" w:rsidRDefault="00E12149" w:rsidP="00755169">
                  <w:pPr>
                    <w:spacing w:after="0"/>
                    <w:rPr>
                      <w:b/>
                      <w:sz w:val="28"/>
                      <w:szCs w:val="28"/>
                    </w:rPr>
                  </w:pPr>
                  <w:r w:rsidRPr="00755169">
                    <w:rPr>
                      <w:rFonts w:cs="MuseoSlab-700"/>
                      <w:b/>
                      <w:sz w:val="28"/>
                      <w:szCs w:val="28"/>
                    </w:rPr>
                    <w:t>Esperado</w:t>
                  </w:r>
                </w:p>
              </w:txbxContent>
            </v:textbox>
          </v:roundrect>
        </w:pict>
      </w:r>
      <w:r>
        <w:rPr>
          <w:rFonts w:cs="MuseoSlab-700"/>
          <w:noProof/>
          <w:sz w:val="20"/>
          <w:szCs w:val="20"/>
          <w:lang w:eastAsia="es-ES"/>
        </w:rPr>
        <w:pict>
          <v:roundrect id="_x0000_s1076" style="position:absolute;left:0;text-align:left;margin-left:222.8pt;margin-top:84.8pt;width:1in;height:27.3pt;z-index:251704320" arcsize="10923f">
            <v:textbox>
              <w:txbxContent>
                <w:p w:rsidR="00E12149" w:rsidRDefault="00E12149">
                  <w:r>
                    <w:t>OPCION B</w:t>
                  </w:r>
                </w:p>
              </w:txbxContent>
            </v:textbox>
          </v:roundrect>
        </w:pict>
      </w:r>
      <w:r>
        <w:rPr>
          <w:rFonts w:cs="MuseoSlab-700"/>
          <w:noProof/>
          <w:sz w:val="20"/>
          <w:szCs w:val="20"/>
          <w:lang w:eastAsia="es-ES"/>
        </w:rPr>
        <w:pict>
          <v:roundrect id="_x0000_s1078" style="position:absolute;left:0;text-align:left;margin-left:294.8pt;margin-top:84.8pt;width:1in;height:27.3pt;z-index:251706368" arcsize="10923f"/>
        </w:pict>
      </w:r>
      <w:r>
        <w:rPr>
          <w:rFonts w:cs="MuseoSlab-700"/>
          <w:noProof/>
          <w:sz w:val="20"/>
          <w:szCs w:val="20"/>
          <w:lang w:eastAsia="es-ES"/>
        </w:rPr>
        <w:pict>
          <v:roundrect id="_x0000_s1077" style="position:absolute;left:0;text-align:left;margin-left:294.8pt;margin-top:57.5pt;width:1in;height:27.3pt;z-index:251705344" arcsize="10923f"/>
        </w:pict>
      </w:r>
      <w:r>
        <w:rPr>
          <w:rFonts w:cs="MuseoSlab-700"/>
          <w:noProof/>
          <w:sz w:val="20"/>
          <w:szCs w:val="20"/>
          <w:lang w:eastAsia="es-ES"/>
        </w:rPr>
        <w:pict>
          <v:roundrect id="_x0000_s1075" style="position:absolute;left:0;text-align:left;margin-left:222.8pt;margin-top:57.5pt;width:1in;height:27.3pt;z-index:251703296" arcsize="10923f">
            <v:textbox>
              <w:txbxContent>
                <w:p w:rsidR="00E12149" w:rsidRDefault="00E12149">
                  <w:r>
                    <w:t>OPCION A</w:t>
                  </w:r>
                </w:p>
              </w:txbxContent>
            </v:textbox>
          </v:roundrect>
        </w:pict>
      </w:r>
    </w:p>
    <w:p w:rsidR="00E12149" w:rsidRDefault="00E12149" w:rsidP="00E12149">
      <w:pPr>
        <w:pStyle w:val="Prrafodelista"/>
        <w:ind w:left="426" w:hanging="284"/>
        <w:rPr>
          <w:rFonts w:cs="MuseoSlab-700"/>
          <w:sz w:val="20"/>
          <w:szCs w:val="20"/>
        </w:rPr>
      </w:pPr>
    </w:p>
    <w:p w:rsidR="00E12149" w:rsidRDefault="00E12149" w:rsidP="00E12149">
      <w:pPr>
        <w:pStyle w:val="Prrafodelista"/>
        <w:ind w:left="426" w:hanging="284"/>
        <w:rPr>
          <w:rFonts w:cs="MuseoSlab-700"/>
          <w:sz w:val="20"/>
          <w:szCs w:val="20"/>
        </w:rPr>
      </w:pPr>
    </w:p>
    <w:p w:rsidR="00E12149" w:rsidRPr="00E12149" w:rsidRDefault="00E12149" w:rsidP="00E12149">
      <w:pPr>
        <w:pStyle w:val="Prrafodelista"/>
        <w:ind w:left="426" w:hanging="284"/>
        <w:rPr>
          <w:rFonts w:cs="MuseoSlab-700"/>
          <w:sz w:val="20"/>
          <w:szCs w:val="20"/>
        </w:rPr>
      </w:pPr>
    </w:p>
    <w:p w:rsidR="00755169" w:rsidRPr="00755169" w:rsidRDefault="00755169" w:rsidP="00755169"/>
    <w:p w:rsidR="00755169" w:rsidRPr="00755169" w:rsidRDefault="00755169" w:rsidP="00755169"/>
    <w:p w:rsidR="00755169" w:rsidRDefault="00755169" w:rsidP="00755169"/>
    <w:p w:rsidR="00755169" w:rsidRPr="00755169" w:rsidRDefault="00755169" w:rsidP="00755169">
      <w:pPr>
        <w:autoSpaceDE w:val="0"/>
        <w:autoSpaceDN w:val="0"/>
        <w:adjustRightInd w:val="0"/>
        <w:spacing w:after="0" w:line="240" w:lineRule="auto"/>
        <w:rPr>
          <w:rFonts w:cs="MuseoSlab-700"/>
        </w:rPr>
      </w:pPr>
      <w:r w:rsidRPr="00755169">
        <w:rPr>
          <w:rFonts w:cs="MuseoSlab-700"/>
          <w:b/>
          <w:sz w:val="24"/>
          <w:szCs w:val="24"/>
        </w:rPr>
        <w:t>c</w:t>
      </w:r>
      <w:r w:rsidRPr="00755169">
        <w:rPr>
          <w:rFonts w:cs="MuseoSlab-700"/>
          <w:b/>
        </w:rPr>
        <w:t>.</w:t>
      </w:r>
      <w:r w:rsidRPr="00755169">
        <w:rPr>
          <w:rFonts w:cs="MuseoSlab-700"/>
        </w:rPr>
        <w:t xml:space="preserve"> Otros Aprendizajes esperados que trabajó en la unidad</w:t>
      </w:r>
      <w:r w:rsidRPr="00755169">
        <w:rPr>
          <w:rFonts w:cs="MuseoSlab-300"/>
        </w:rPr>
        <w:t xml:space="preserve">: registre el o los Aprendizajes esperados de otros núcleos que trabajó en forma integrada con la opción de Aprendizaje esperado seleccionada. Si no integró Aprendizajes esperados de otros núcleos, escriba </w:t>
      </w:r>
      <w:r w:rsidRPr="00755169">
        <w:rPr>
          <w:rFonts w:cs="MuseoSlab-700"/>
        </w:rPr>
        <w:t>“no integré otros Aprendizajes esperados en la unidad”.</w:t>
      </w:r>
    </w:p>
    <w:p w:rsidR="00755169" w:rsidRPr="00755169" w:rsidRDefault="00755169" w:rsidP="00755169">
      <w:pPr>
        <w:autoSpaceDE w:val="0"/>
        <w:autoSpaceDN w:val="0"/>
        <w:adjustRightInd w:val="0"/>
        <w:spacing w:after="0" w:line="240" w:lineRule="auto"/>
        <w:rPr>
          <w:rFonts w:cs="MuseoSlab-300"/>
        </w:rPr>
      </w:pPr>
      <w:r w:rsidRPr="00755169">
        <w:rPr>
          <w:rFonts w:cs="MuseoSlab-700"/>
          <w:b/>
          <w:sz w:val="24"/>
          <w:szCs w:val="24"/>
        </w:rPr>
        <w:t>d</w:t>
      </w:r>
      <w:r w:rsidRPr="00755169">
        <w:rPr>
          <w:rFonts w:cs="MuseoSlab-700"/>
        </w:rPr>
        <w:t xml:space="preserve">. Aprendizaje de la unidad: </w:t>
      </w:r>
      <w:r w:rsidRPr="00755169">
        <w:rPr>
          <w:rFonts w:cs="MuseoSlab-300"/>
        </w:rPr>
        <w:t xml:space="preserve">registre el aprendizaje que </w:t>
      </w:r>
      <w:r w:rsidRPr="00755169">
        <w:rPr>
          <w:rFonts w:cs="MuseoSlab-700"/>
        </w:rPr>
        <w:t xml:space="preserve">fue abordado </w:t>
      </w:r>
      <w:r w:rsidRPr="00755169">
        <w:rPr>
          <w:rFonts w:cs="MuseoSlab-300"/>
        </w:rPr>
        <w:t>en la unidad, es decir, aquel aprendizaje (habilidades y contenidos) que trabajó con sus niños durante el desarrollo de esta.</w:t>
      </w:r>
    </w:p>
    <w:p w:rsidR="00755169" w:rsidRPr="00755169" w:rsidRDefault="00755169" w:rsidP="00755169">
      <w:pPr>
        <w:autoSpaceDE w:val="0"/>
        <w:autoSpaceDN w:val="0"/>
        <w:adjustRightInd w:val="0"/>
        <w:spacing w:after="0" w:line="240" w:lineRule="auto"/>
        <w:rPr>
          <w:rFonts w:cs="MuseoSlab-300"/>
        </w:rPr>
      </w:pPr>
      <w:r w:rsidRPr="00755169">
        <w:rPr>
          <w:rFonts w:cs="MuseoSlab-300"/>
        </w:rPr>
        <w:t>Si abordó algún aprendizaje del ámbito “Formación personal y social”, debe registrarlo (transcribiendo parcialmente un Aprendizaje esperado de este ámbito, o bien, formulando un aprendizaje con sus propias palabras).</w:t>
      </w:r>
    </w:p>
    <w:p w:rsidR="00755169" w:rsidRPr="00755169" w:rsidRDefault="00755169" w:rsidP="00755169">
      <w:pPr>
        <w:autoSpaceDE w:val="0"/>
        <w:autoSpaceDN w:val="0"/>
        <w:adjustRightInd w:val="0"/>
        <w:spacing w:after="0" w:line="240" w:lineRule="auto"/>
        <w:rPr>
          <w:rFonts w:cs="MuseoSlab-300"/>
        </w:rPr>
      </w:pPr>
      <w:r w:rsidRPr="00755169">
        <w:rPr>
          <w:rFonts w:cs="MuseoSlab-700"/>
          <w:b/>
          <w:sz w:val="24"/>
          <w:szCs w:val="24"/>
        </w:rPr>
        <w:lastRenderedPageBreak/>
        <w:t>e</w:t>
      </w:r>
      <w:r w:rsidRPr="00755169">
        <w:rPr>
          <w:rFonts w:cs="MuseoSlab-700"/>
        </w:rPr>
        <w:t xml:space="preserve">. Tabla de descripción de las experiencias de la unidad: </w:t>
      </w:r>
      <w:r w:rsidRPr="00755169">
        <w:rPr>
          <w:rFonts w:cs="MuseoSlab-300"/>
        </w:rPr>
        <w:t>describa cada una de las</w:t>
      </w:r>
      <w:r>
        <w:rPr>
          <w:rFonts w:cs="MuseoSlab-300"/>
        </w:rPr>
        <w:t xml:space="preserve"> </w:t>
      </w:r>
      <w:r w:rsidRPr="00755169">
        <w:rPr>
          <w:rFonts w:cs="MuseoSlab-300"/>
        </w:rPr>
        <w:t>8 experiencias de aprendizaje en las tablas que se presentan en las Hojas de Respuesta de</w:t>
      </w:r>
      <w:r w:rsidRPr="00755169">
        <w:rPr>
          <w:rFonts w:ascii="MuseoSlab-300" w:hAnsi="MuseoSlab-300" w:cs="MuseoSlab-300"/>
        </w:rPr>
        <w:t xml:space="preserve"> </w:t>
      </w:r>
    </w:p>
    <w:p w:rsidR="00755169" w:rsidRDefault="00755169" w:rsidP="00755169">
      <w:pPr>
        <w:rPr>
          <w:rFonts w:cs="MuseoSlab-300"/>
        </w:rPr>
      </w:pPr>
      <w:r w:rsidRPr="00755169">
        <w:rPr>
          <w:rFonts w:cs="MuseoSlab-300"/>
        </w:rPr>
        <w:t>Módulo 1. Considere que usted dispone de una tabla para cada experiencia de aprendizaje</w:t>
      </w:r>
    </w:p>
    <w:p w:rsidR="00755169" w:rsidRDefault="00CC519E" w:rsidP="00755169">
      <w:pPr>
        <w:rPr>
          <w:rFonts w:cs="MuseoSlab-300"/>
        </w:rPr>
      </w:pPr>
      <w:r>
        <w:rPr>
          <w:noProof/>
          <w:sz w:val="20"/>
          <w:szCs w:val="20"/>
          <w:lang w:eastAsia="es-ES"/>
        </w:rPr>
        <w:pict>
          <v:roundrect id="_x0000_s1080" style="position:absolute;margin-left:370.1pt;margin-top:24.6pt;width:77.85pt;height:239.2pt;z-index:251708416" arcsize="10923f">
            <v:textbox>
              <w:txbxContent>
                <w:p w:rsidR="00E12149" w:rsidRDefault="00E12149">
                  <w:r w:rsidRPr="007648D4">
                    <w:rPr>
                      <w:rFonts w:cs="MuseoSlab-300"/>
                      <w:sz w:val="18"/>
                      <w:szCs w:val="18"/>
                    </w:rPr>
                    <w:t xml:space="preserve">Es recomendable que, a medida que realiza la unidad, </w:t>
                  </w:r>
                  <w:r w:rsidRPr="007648D4">
                    <w:rPr>
                      <w:rFonts w:cs="MuseoSlab-700"/>
                      <w:sz w:val="18"/>
                      <w:szCs w:val="18"/>
                    </w:rPr>
                    <w:t>registre lo ocurrido en las experiencias</w:t>
                  </w:r>
                  <w:r w:rsidRPr="007648D4">
                    <w:rPr>
                      <w:rFonts w:cs="MuseoSlab-300"/>
                      <w:sz w:val="18"/>
                      <w:szCs w:val="18"/>
                    </w:rPr>
                    <w:t>, de modo que cuente con toda la información necesaria cuando tenga que realizar la</w:t>
                  </w:r>
                  <w:r>
                    <w:rPr>
                      <w:rFonts w:ascii="MuseoSlab-300" w:hAnsi="MuseoSlab-300" w:cs="MuseoSlab-300"/>
                      <w:sz w:val="18"/>
                      <w:szCs w:val="18"/>
                    </w:rPr>
                    <w:t xml:space="preserve"> descripción en las Hojas de Respuesta.</w:t>
                  </w:r>
                </w:p>
              </w:txbxContent>
            </v:textbox>
          </v:roundrect>
        </w:pict>
      </w:r>
      <w:r w:rsidR="00755169">
        <w:rPr>
          <w:rFonts w:cs="MuseoSlab-300"/>
        </w:rPr>
        <w:t>.</w:t>
      </w:r>
    </w:p>
    <w:tbl>
      <w:tblPr>
        <w:tblStyle w:val="Tablaconcuadrcula"/>
        <w:tblW w:w="0" w:type="auto"/>
        <w:tblInd w:w="250" w:type="dxa"/>
        <w:tblLook w:val="04A0" w:firstRow="1" w:lastRow="0" w:firstColumn="1" w:lastColumn="0" w:noHBand="0" w:noVBand="1"/>
      </w:tblPr>
      <w:tblGrid>
        <w:gridCol w:w="1134"/>
        <w:gridCol w:w="2938"/>
        <w:gridCol w:w="2161"/>
        <w:gridCol w:w="855"/>
      </w:tblGrid>
      <w:tr w:rsidR="00755169" w:rsidTr="007648D4">
        <w:tc>
          <w:tcPr>
            <w:tcW w:w="1134" w:type="dxa"/>
          </w:tcPr>
          <w:p w:rsidR="00755169" w:rsidRDefault="00755169" w:rsidP="00755169">
            <w:r>
              <w:t>FECHA</w:t>
            </w:r>
          </w:p>
        </w:tc>
        <w:tc>
          <w:tcPr>
            <w:tcW w:w="2938" w:type="dxa"/>
          </w:tcPr>
          <w:p w:rsidR="00755169" w:rsidRDefault="00755169" w:rsidP="00755169"/>
        </w:tc>
        <w:tc>
          <w:tcPr>
            <w:tcW w:w="2161" w:type="dxa"/>
          </w:tcPr>
          <w:p w:rsidR="00755169" w:rsidRDefault="00CC519E" w:rsidP="00755169">
            <w:r>
              <w:rPr>
                <w:noProof/>
                <w:lang w:eastAsia="es-ES"/>
              </w:rPr>
              <w:pict>
                <v:shape id="_x0000_s1079" type="#_x0000_t4" style="position:absolute;margin-left:75.35pt;margin-top:11.1pt;width:25.3pt;height:29.35pt;z-index:251707392;mso-position-horizontal-relative:text;mso-position-vertical-relative:text" strokecolor="#e36c0a [2409]" strokeweight="4.5pt">
                  <v:textbox style="mso-next-textbox:#_x0000_s1079">
                    <w:txbxContent>
                      <w:p w:rsidR="00E12149" w:rsidRPr="00B26901" w:rsidRDefault="00E12149" w:rsidP="00755169">
                        <w:pPr>
                          <w:rPr>
                            <w:color w:val="E36C0A" w:themeColor="accent6" w:themeShade="BF"/>
                            <w:sz w:val="36"/>
                            <w:szCs w:val="36"/>
                          </w:rPr>
                        </w:pPr>
                        <w:r w:rsidRPr="008F6D08">
                          <w:rPr>
                            <w:color w:val="E36C0A" w:themeColor="accent6" w:themeShade="BF"/>
                            <w:sz w:val="18"/>
                            <w:szCs w:val="18"/>
                          </w:rPr>
                          <w:t>G</w:t>
                        </w:r>
                        <w:r w:rsidRPr="00B26901">
                          <w:rPr>
                            <w:color w:val="E36C0A" w:themeColor="accent6" w:themeShade="BF"/>
                          </w:rPr>
                          <w:t xml:space="preserve">    </w:t>
                        </w:r>
                        <w:r w:rsidRPr="00B26901">
                          <w:rPr>
                            <w:color w:val="E36C0A" w:themeColor="accent6" w:themeShade="BF"/>
                            <w:sz w:val="36"/>
                            <w:szCs w:val="36"/>
                          </w:rPr>
                          <w:t>G</w:t>
                        </w:r>
                      </w:p>
                    </w:txbxContent>
                  </v:textbox>
                </v:shape>
              </w:pict>
            </w:r>
            <w:r w:rsidR="00755169">
              <w:t>HORAS EDAGOGICAS</w:t>
            </w:r>
          </w:p>
        </w:tc>
        <w:tc>
          <w:tcPr>
            <w:tcW w:w="855" w:type="dxa"/>
          </w:tcPr>
          <w:p w:rsidR="00755169" w:rsidRDefault="00755169" w:rsidP="00755169"/>
        </w:tc>
      </w:tr>
      <w:tr w:rsidR="00755169" w:rsidTr="007648D4">
        <w:tc>
          <w:tcPr>
            <w:tcW w:w="7088" w:type="dxa"/>
            <w:gridSpan w:val="4"/>
          </w:tcPr>
          <w:p w:rsidR="00755169" w:rsidRDefault="00755169" w:rsidP="00755169">
            <w:r w:rsidRPr="007648D4">
              <w:rPr>
                <w:shd w:val="clear" w:color="auto" w:fill="FFC000"/>
              </w:rPr>
              <w:t>APRENDIZAJES ESPECIFICOS TRABAJADOS EN LA EXPERIENCIA</w:t>
            </w:r>
            <w:r>
              <w:t>:</w:t>
            </w:r>
          </w:p>
          <w:p w:rsidR="007648D4" w:rsidRDefault="007648D4" w:rsidP="00755169"/>
          <w:p w:rsidR="007648D4" w:rsidRPr="007648D4" w:rsidRDefault="007648D4" w:rsidP="007648D4">
            <w:pPr>
              <w:jc w:val="both"/>
              <w:rPr>
                <w:sz w:val="20"/>
                <w:szCs w:val="20"/>
              </w:rPr>
            </w:pPr>
            <w:r w:rsidRPr="007648D4">
              <w:rPr>
                <w:rFonts w:cs="MuseoSlab-300"/>
                <w:sz w:val="20"/>
                <w:szCs w:val="20"/>
              </w:rPr>
              <w:t xml:space="preserve">Escriba el o los aprendizajes que </w:t>
            </w:r>
            <w:r w:rsidRPr="007648D4">
              <w:rPr>
                <w:rFonts w:cs="MuseoSlab-700"/>
                <w:sz w:val="20"/>
                <w:szCs w:val="20"/>
              </w:rPr>
              <w:t xml:space="preserve">fueron abordados </w:t>
            </w:r>
            <w:r w:rsidRPr="007648D4">
              <w:rPr>
                <w:rFonts w:cs="MuseoSlab-300"/>
                <w:sz w:val="20"/>
                <w:szCs w:val="20"/>
              </w:rPr>
              <w:t>en la experiencia, en función de las habilidades y contenidos que involucran (por ejemplo, si usted planificó dos aprendizajes específicos para una experiencia y solo llevó a cabo uno, aquí solo debe escribir el aprendizaje que abordó).</w:t>
            </w:r>
          </w:p>
          <w:p w:rsidR="007648D4" w:rsidRDefault="007648D4" w:rsidP="007648D4">
            <w:pPr>
              <w:jc w:val="both"/>
              <w:rPr>
                <w:sz w:val="20"/>
                <w:szCs w:val="20"/>
              </w:rPr>
            </w:pPr>
          </w:p>
          <w:p w:rsidR="007648D4" w:rsidRPr="007648D4" w:rsidRDefault="007648D4" w:rsidP="007648D4">
            <w:pPr>
              <w:shd w:val="clear" w:color="auto" w:fill="FFC000"/>
              <w:jc w:val="both"/>
              <w:rPr>
                <w:sz w:val="20"/>
                <w:szCs w:val="20"/>
              </w:rPr>
            </w:pPr>
            <w:r>
              <w:rPr>
                <w:sz w:val="20"/>
                <w:szCs w:val="20"/>
              </w:rPr>
              <w:t>DESCRIPCION DE LA EXPERIENCIA</w:t>
            </w:r>
          </w:p>
          <w:p w:rsidR="007648D4" w:rsidRDefault="007648D4" w:rsidP="007648D4">
            <w:pPr>
              <w:autoSpaceDE w:val="0"/>
              <w:autoSpaceDN w:val="0"/>
              <w:adjustRightInd w:val="0"/>
              <w:rPr>
                <w:rFonts w:cs="MuseoSlab-700"/>
                <w:color w:val="000000"/>
                <w:sz w:val="20"/>
                <w:szCs w:val="20"/>
              </w:rPr>
            </w:pPr>
            <w:r w:rsidRPr="007648D4">
              <w:rPr>
                <w:rFonts w:cs="MuseoSlab-300"/>
                <w:color w:val="000000"/>
                <w:sz w:val="20"/>
                <w:szCs w:val="20"/>
              </w:rPr>
              <w:t>Describa la experiencia tal como fue realizada, detallando en qué consistía cada una de las actividades de aprendizaje:</w:t>
            </w:r>
            <w:r w:rsidRPr="007648D4">
              <w:rPr>
                <w:rFonts w:cs="MuseoSlab-700"/>
                <w:color w:val="000000"/>
                <w:sz w:val="20"/>
                <w:szCs w:val="20"/>
              </w:rPr>
              <w:t>-</w:t>
            </w:r>
          </w:p>
          <w:p w:rsidR="007648D4" w:rsidRDefault="007648D4" w:rsidP="007648D4">
            <w:pPr>
              <w:autoSpaceDE w:val="0"/>
              <w:autoSpaceDN w:val="0"/>
              <w:adjustRightInd w:val="0"/>
              <w:rPr>
                <w:rFonts w:cs="MuseoSlab-700"/>
                <w:color w:val="000000"/>
                <w:sz w:val="20"/>
                <w:szCs w:val="20"/>
              </w:rPr>
            </w:pPr>
            <w:r w:rsidRPr="007648D4">
              <w:rPr>
                <w:rFonts w:cs="MuseoSlab-300"/>
                <w:color w:val="000000"/>
                <w:sz w:val="20"/>
                <w:szCs w:val="20"/>
              </w:rPr>
              <w:t>-Señale las habilidades y el o los contenidos involucrados.</w:t>
            </w:r>
            <w:r w:rsidRPr="007648D4">
              <w:rPr>
                <w:rFonts w:cs="MuseoSlab-700"/>
                <w:color w:val="000000"/>
                <w:sz w:val="20"/>
                <w:szCs w:val="20"/>
              </w:rPr>
              <w:t>-</w:t>
            </w:r>
          </w:p>
          <w:p w:rsidR="007648D4" w:rsidRDefault="007648D4" w:rsidP="007648D4">
            <w:pPr>
              <w:autoSpaceDE w:val="0"/>
              <w:autoSpaceDN w:val="0"/>
              <w:adjustRightInd w:val="0"/>
              <w:rPr>
                <w:rFonts w:cs="MuseoSlab-700"/>
                <w:color w:val="000000"/>
                <w:sz w:val="20"/>
                <w:szCs w:val="20"/>
              </w:rPr>
            </w:pPr>
            <w:r w:rsidRPr="007648D4">
              <w:rPr>
                <w:rFonts w:cs="MuseoSlab-300"/>
                <w:color w:val="000000"/>
                <w:sz w:val="20"/>
                <w:szCs w:val="20"/>
              </w:rPr>
              <w:t xml:space="preserve">-Mencione las instrucciones y/o explicaciones que entregó para que los niños realizaran las actividades y si utilizó recursos de aprendizaje </w:t>
            </w:r>
            <w:r w:rsidRPr="007648D4">
              <w:rPr>
                <w:rFonts w:cs="MuseoSlab-700"/>
                <w:color w:val="FFFFFF"/>
                <w:sz w:val="20"/>
                <w:szCs w:val="20"/>
              </w:rPr>
              <w:t>G</w:t>
            </w:r>
            <w:r w:rsidRPr="007648D4">
              <w:rPr>
                <w:rFonts w:cs="MuseoSlab-300"/>
                <w:color w:val="000000"/>
                <w:sz w:val="20"/>
                <w:szCs w:val="20"/>
              </w:rPr>
              <w:t>, descríbalos (no los adjunte).</w:t>
            </w:r>
            <w:r w:rsidRPr="007648D4">
              <w:rPr>
                <w:rFonts w:cs="MuseoSlab-700"/>
                <w:color w:val="000000"/>
                <w:sz w:val="20"/>
                <w:szCs w:val="20"/>
              </w:rPr>
              <w:t>-</w:t>
            </w:r>
          </w:p>
          <w:p w:rsidR="007648D4" w:rsidRPr="007648D4" w:rsidRDefault="007648D4" w:rsidP="007648D4">
            <w:pPr>
              <w:autoSpaceDE w:val="0"/>
              <w:autoSpaceDN w:val="0"/>
              <w:adjustRightInd w:val="0"/>
              <w:rPr>
                <w:rFonts w:cs="MuseoSlab-300"/>
                <w:color w:val="000000"/>
                <w:sz w:val="20"/>
                <w:szCs w:val="20"/>
              </w:rPr>
            </w:pPr>
            <w:r w:rsidRPr="007648D4">
              <w:rPr>
                <w:rFonts w:cs="MuseoSlab-300"/>
                <w:color w:val="000000"/>
                <w:sz w:val="20"/>
                <w:szCs w:val="20"/>
              </w:rPr>
              <w:t>-También escriba las preguntas que realizó a los alumnos durante la experiencia.</w:t>
            </w:r>
            <w:r w:rsidRPr="007648D4">
              <w:rPr>
                <w:rFonts w:cs="MuseoSlab-700"/>
                <w:color w:val="000000"/>
                <w:sz w:val="20"/>
                <w:szCs w:val="20"/>
              </w:rPr>
              <w:t>-</w:t>
            </w:r>
            <w:r w:rsidRPr="007648D4">
              <w:rPr>
                <w:rFonts w:cs="MuseoSlab-300"/>
                <w:color w:val="000000"/>
                <w:sz w:val="20"/>
                <w:szCs w:val="20"/>
              </w:rPr>
              <w:t>-Si</w:t>
            </w:r>
          </w:p>
          <w:p w:rsidR="007648D4" w:rsidRPr="007648D4" w:rsidRDefault="007648D4" w:rsidP="007648D4">
            <w:pPr>
              <w:rPr>
                <w:sz w:val="20"/>
                <w:szCs w:val="20"/>
              </w:rPr>
            </w:pPr>
            <w:r w:rsidRPr="007648D4">
              <w:rPr>
                <w:rFonts w:cs="MuseoSlab-300"/>
                <w:color w:val="000000"/>
                <w:sz w:val="20"/>
                <w:szCs w:val="20"/>
              </w:rPr>
              <w:t>Incluyó un aprendizaje específico del ámbito “Formación personal y social”, debe describir cómo lo trabajó con sus alumnos durante la experiencia.</w:t>
            </w:r>
          </w:p>
          <w:p w:rsidR="007648D4" w:rsidRDefault="007648D4" w:rsidP="00755169"/>
        </w:tc>
      </w:tr>
    </w:tbl>
    <w:p w:rsidR="00755169" w:rsidRDefault="00755169" w:rsidP="00755169"/>
    <w:p w:rsidR="007648D4" w:rsidRDefault="007648D4" w:rsidP="00755169">
      <w:pPr>
        <w:rPr>
          <w:rFonts w:cs="MuseoSlab-300"/>
          <w:sz w:val="20"/>
          <w:szCs w:val="20"/>
        </w:rPr>
      </w:pPr>
      <w:r w:rsidRPr="007648D4">
        <w:rPr>
          <w:rFonts w:cs="MuseoSlab-700"/>
          <w:b/>
          <w:sz w:val="24"/>
          <w:szCs w:val="24"/>
        </w:rPr>
        <w:t>f.</w:t>
      </w:r>
      <w:r w:rsidRPr="007648D4">
        <w:rPr>
          <w:rFonts w:cs="MuseoSlab-700"/>
          <w:sz w:val="20"/>
          <w:szCs w:val="20"/>
        </w:rPr>
        <w:t xml:space="preserve"> Secuencia de la unidad: </w:t>
      </w:r>
      <w:r w:rsidRPr="007648D4">
        <w:rPr>
          <w:rFonts w:cs="MuseoSlab-300"/>
          <w:sz w:val="20"/>
          <w:szCs w:val="20"/>
        </w:rPr>
        <w:t>indique cómo organizó las experiencias de su unidad para abordar el aprendizaje que se propuso trabajar con sus alumnos. Explique por qué siguió ese orden y cómo las experiencias descritas anteriormente aportan al logro del aprendizaje de la unidad</w:t>
      </w:r>
      <w:r>
        <w:rPr>
          <w:rFonts w:cs="MuseoSlab-300"/>
          <w:sz w:val="20"/>
          <w:szCs w:val="20"/>
        </w:rPr>
        <w:t>.</w:t>
      </w:r>
    </w:p>
    <w:p w:rsidR="007648D4" w:rsidRDefault="007648D4" w:rsidP="00755169">
      <w:pPr>
        <w:rPr>
          <w:rFonts w:cs="MuseoSlab-300"/>
          <w:sz w:val="20"/>
          <w:szCs w:val="20"/>
        </w:rPr>
      </w:pPr>
    </w:p>
    <w:p w:rsidR="007648D4" w:rsidRPr="007648D4" w:rsidRDefault="007648D4" w:rsidP="00755169">
      <w:pPr>
        <w:rPr>
          <w:b/>
          <w:sz w:val="32"/>
          <w:szCs w:val="32"/>
        </w:rPr>
      </w:pPr>
      <w:r w:rsidRPr="007648D4">
        <w:rPr>
          <w:rFonts w:cs="MuseoSlab-700"/>
          <w:b/>
          <w:sz w:val="32"/>
          <w:szCs w:val="32"/>
        </w:rPr>
        <w:t>Tarea 2. Reflexión a partir de la unidad pedagógica</w:t>
      </w:r>
    </w:p>
    <w:p w:rsidR="007648D4" w:rsidRPr="007648D4" w:rsidRDefault="007648D4" w:rsidP="007648D4">
      <w:pPr>
        <w:autoSpaceDE w:val="0"/>
        <w:autoSpaceDN w:val="0"/>
        <w:adjustRightInd w:val="0"/>
        <w:spacing w:after="0" w:line="240" w:lineRule="auto"/>
        <w:rPr>
          <w:rFonts w:cs="MuseoSlab-300"/>
          <w:sz w:val="20"/>
          <w:szCs w:val="20"/>
        </w:rPr>
      </w:pPr>
      <w:r w:rsidRPr="007648D4">
        <w:rPr>
          <w:rFonts w:cs="MuseoSlab-300"/>
          <w:sz w:val="20"/>
          <w:szCs w:val="20"/>
        </w:rPr>
        <w:t>La reflexión es un proceso personal, que ayuda al educador a mirar su práctica, analizándola y permitiéndole tomar decisiones. En esta tarea le invitamos a reflexionar sobre la unidad que realizó, considerando las características de sus alumnos y la efectividad de sus decisiones pedagógicas.</w:t>
      </w:r>
    </w:p>
    <w:p w:rsidR="007648D4" w:rsidRDefault="007648D4" w:rsidP="007648D4">
      <w:pPr>
        <w:rPr>
          <w:rFonts w:cs="MuseoSlab-700"/>
          <w:sz w:val="26"/>
          <w:szCs w:val="26"/>
        </w:rPr>
      </w:pPr>
    </w:p>
    <w:p w:rsidR="007648D4" w:rsidRDefault="00CC519E" w:rsidP="007648D4">
      <w:r>
        <w:rPr>
          <w:noProof/>
          <w:lang w:eastAsia="es-ES"/>
        </w:rPr>
        <w:pict>
          <v:roundrect id="_x0000_s1081" style="position:absolute;margin-left:22.15pt;margin-top:23.4pt;width:279.7pt;height:2in;z-index:251709440" arcsize="10923f">
            <v:textbox>
              <w:txbxContent>
                <w:p w:rsidR="00E12149" w:rsidRDefault="00E12149" w:rsidP="007648D4">
                  <w:pPr>
                    <w:rPr>
                      <w:rFonts w:cs="MuseoSlab-300"/>
                      <w:sz w:val="20"/>
                      <w:szCs w:val="20"/>
                    </w:rPr>
                  </w:pPr>
                  <w:r w:rsidRPr="007648D4">
                    <w:rPr>
                      <w:rFonts w:cs="Wingdings"/>
                      <w:sz w:val="20"/>
                      <w:szCs w:val="20"/>
                    </w:rPr>
                    <w:t xml:space="preserve"> </w:t>
                  </w:r>
                  <w:r w:rsidRPr="007648D4">
                    <w:rPr>
                      <w:rFonts w:cs="MuseoSlab-300"/>
                      <w:sz w:val="20"/>
                      <w:szCs w:val="20"/>
                    </w:rPr>
                    <w:t>reflexiona constantemente sobre el impacto de sus decisiones pedagógicas en el aprendizaje de sus alumnos, analizando por qué algunas resultan efectivas y otras menos efectivas,</w:t>
                  </w:r>
                </w:p>
                <w:p w:rsidR="00E12149" w:rsidRPr="007648D4" w:rsidRDefault="00E12149" w:rsidP="007648D4">
                  <w:r w:rsidRPr="007648D4">
                    <w:rPr>
                      <w:rFonts w:cs="Wingdings"/>
                      <w:sz w:val="20"/>
                      <w:szCs w:val="20"/>
                    </w:rPr>
                    <w:t xml:space="preserve"> </w:t>
                  </w:r>
                  <w:r w:rsidRPr="007648D4">
                    <w:rPr>
                      <w:rFonts w:cs="MuseoSlab-300"/>
                      <w:sz w:val="20"/>
                      <w:szCs w:val="20"/>
                    </w:rPr>
                    <w:t>analiza cómo sus decisiones pedagógicas se adecuan a las características propias de sus alumnos y favorecen su aprendizaje</w:t>
                  </w:r>
                </w:p>
              </w:txbxContent>
            </v:textbox>
          </v:roundrect>
        </w:pict>
      </w:r>
      <w:r w:rsidR="007648D4" w:rsidRPr="007648D4">
        <w:rPr>
          <w:rFonts w:cs="MuseoSlab-700"/>
          <w:sz w:val="26"/>
          <w:szCs w:val="26"/>
        </w:rPr>
        <w:t>Un educador competente…</w:t>
      </w:r>
    </w:p>
    <w:p w:rsidR="007648D4" w:rsidRDefault="00CC519E" w:rsidP="007648D4">
      <w:r>
        <w:rPr>
          <w:noProof/>
          <w:lang w:eastAsia="es-ES"/>
        </w:rPr>
        <w:pict>
          <v:roundrect id="_x0000_s1082" style="position:absolute;margin-left:316.75pt;margin-top:6.75pt;width:125pt;height:106.75pt;z-index:251710464" arcsize="10923f">
            <v:textbox>
              <w:txbxContent>
                <w:p w:rsidR="00E12149" w:rsidRPr="007648D4" w:rsidRDefault="00E12149" w:rsidP="007648D4">
                  <w:pPr>
                    <w:rPr>
                      <w:sz w:val="20"/>
                      <w:szCs w:val="20"/>
                    </w:rPr>
                  </w:pPr>
                  <w:r w:rsidRPr="007648D4">
                    <w:rPr>
                      <w:rFonts w:cs="MuseoSlab-300"/>
                      <w:sz w:val="20"/>
                      <w:szCs w:val="20"/>
                    </w:rPr>
                    <w:t xml:space="preserve">Estos aspectos se relacionan con los criterios </w:t>
                  </w:r>
                  <w:r w:rsidRPr="007648D4">
                    <w:rPr>
                      <w:rFonts w:cs="MuseoSlab-700"/>
                      <w:sz w:val="20"/>
                      <w:szCs w:val="20"/>
                    </w:rPr>
                    <w:t xml:space="preserve">A.2, A.3, A.4, B.2, C.2, C.3 y D.1 </w:t>
                  </w:r>
                  <w:r w:rsidRPr="007648D4">
                    <w:rPr>
                      <w:rFonts w:cs="MuseoSlab-300"/>
                      <w:sz w:val="20"/>
                      <w:szCs w:val="20"/>
                    </w:rPr>
                    <w:t>del MBE.</w:t>
                  </w:r>
                </w:p>
              </w:txbxContent>
            </v:textbox>
          </v:roundrect>
        </w:pict>
      </w:r>
    </w:p>
    <w:p w:rsidR="007648D4" w:rsidRDefault="007648D4" w:rsidP="007648D4"/>
    <w:p w:rsidR="007648D4" w:rsidRPr="007648D4" w:rsidRDefault="007648D4" w:rsidP="007648D4"/>
    <w:p w:rsidR="007648D4" w:rsidRPr="007648D4" w:rsidRDefault="007648D4" w:rsidP="007648D4"/>
    <w:p w:rsidR="007648D4" w:rsidRDefault="007648D4" w:rsidP="007648D4"/>
    <w:p w:rsidR="007648D4" w:rsidRDefault="007648D4" w:rsidP="007648D4">
      <w:pPr>
        <w:tabs>
          <w:tab w:val="left" w:pos="6604"/>
        </w:tabs>
      </w:pPr>
      <w:r>
        <w:tab/>
      </w:r>
    </w:p>
    <w:p w:rsidR="007648D4" w:rsidRDefault="007648D4" w:rsidP="007648D4">
      <w:pPr>
        <w:tabs>
          <w:tab w:val="left" w:pos="6604"/>
        </w:tabs>
        <w:rPr>
          <w:rFonts w:cs="MuseoSlab-300"/>
          <w:sz w:val="20"/>
          <w:szCs w:val="20"/>
        </w:rPr>
      </w:pPr>
      <w:r>
        <w:rPr>
          <w:noProof/>
          <w:lang w:val="es-CL" w:eastAsia="es-CL"/>
        </w:rPr>
        <w:lastRenderedPageBreak/>
        <w:drawing>
          <wp:inline distT="0" distB="0" distL="0" distR="0">
            <wp:extent cx="879098" cy="672662"/>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79121" cy="672679"/>
                    </a:xfrm>
                    <a:prstGeom prst="rect">
                      <a:avLst/>
                    </a:prstGeom>
                    <a:noFill/>
                    <a:ln w="9525">
                      <a:noFill/>
                      <a:miter lim="800000"/>
                      <a:headEnd/>
                      <a:tailEnd/>
                    </a:ln>
                  </pic:spPr>
                </pic:pic>
              </a:graphicData>
            </a:graphic>
          </wp:inline>
        </w:drawing>
      </w:r>
      <w:r w:rsidRPr="007648D4">
        <w:rPr>
          <w:rFonts w:cs="MuseoSlab-300"/>
          <w:sz w:val="20"/>
          <w:szCs w:val="20"/>
        </w:rPr>
        <w:t xml:space="preserve">En el sitio web </w:t>
      </w:r>
      <w:r w:rsidRPr="007648D4">
        <w:rPr>
          <w:rFonts w:cs="MuseoSlab-700"/>
          <w:sz w:val="20"/>
          <w:szCs w:val="20"/>
        </w:rPr>
        <w:t xml:space="preserve">www.docentemas.cl/portafolio </w:t>
      </w:r>
      <w:r w:rsidRPr="007648D4">
        <w:rPr>
          <w:rFonts w:cs="MuseoSlab-300"/>
          <w:sz w:val="20"/>
          <w:szCs w:val="20"/>
        </w:rPr>
        <w:t>encontrará ejemplos relacionados con el “Análisis de clases”</w:t>
      </w:r>
    </w:p>
    <w:p w:rsidR="007648D4" w:rsidRDefault="00CC519E" w:rsidP="007648D4">
      <w:pPr>
        <w:tabs>
          <w:tab w:val="left" w:pos="6604"/>
        </w:tabs>
        <w:spacing w:after="0"/>
        <w:rPr>
          <w:rFonts w:cs="MuseoSlab-700"/>
          <w:sz w:val="26"/>
          <w:szCs w:val="26"/>
        </w:rPr>
      </w:pPr>
      <w:r>
        <w:rPr>
          <w:rFonts w:cs="MuseoSlab-300"/>
          <w:noProof/>
          <w:sz w:val="20"/>
          <w:szCs w:val="20"/>
          <w:lang w:eastAsia="es-ES"/>
        </w:rPr>
        <w:pict>
          <v:roundrect id="_x0000_s1083" style="position:absolute;margin-left:329.6pt;margin-top:4.15pt;width:125pt;height:122.45pt;z-index:251711488" arcsize="10923f">
            <v:textbox>
              <w:txbxContent>
                <w:p w:rsidR="00E12149" w:rsidRPr="007648D4" w:rsidRDefault="00E12149" w:rsidP="007648D4">
                  <w:pPr>
                    <w:rPr>
                      <w:sz w:val="20"/>
                      <w:szCs w:val="20"/>
                    </w:rPr>
                  </w:pPr>
                  <w:r w:rsidRPr="007648D4">
                    <w:rPr>
                      <w:rFonts w:cs="MuseoSlab-700"/>
                      <w:sz w:val="20"/>
                      <w:szCs w:val="20"/>
                    </w:rPr>
                    <w:t xml:space="preserve">Reconocer debilidades </w:t>
                  </w:r>
                  <w:r w:rsidRPr="007648D4">
                    <w:rPr>
                      <w:rFonts w:cs="MuseoSlab-300"/>
                      <w:sz w:val="20"/>
                      <w:szCs w:val="20"/>
                    </w:rPr>
                    <w:t xml:space="preserve">en su práctica es parte de la reflexión. Por lo tanto, su evaluación </w:t>
                  </w:r>
                  <w:r w:rsidRPr="007648D4">
                    <w:rPr>
                      <w:rFonts w:cs="MuseoSlab-700"/>
                      <w:sz w:val="20"/>
                      <w:szCs w:val="20"/>
                    </w:rPr>
                    <w:t xml:space="preserve">no se verá perjudicada </w:t>
                  </w:r>
                  <w:r w:rsidRPr="007648D4">
                    <w:rPr>
                      <w:rFonts w:cs="MuseoSlab-300"/>
                      <w:sz w:val="20"/>
                      <w:szCs w:val="20"/>
                    </w:rPr>
                    <w:t>si usted da cuenta de ellas.</w:t>
                  </w:r>
                </w:p>
              </w:txbxContent>
            </v:textbox>
          </v:roundrect>
        </w:pict>
      </w:r>
      <w:r w:rsidR="007648D4" w:rsidRPr="007648D4">
        <w:rPr>
          <w:rFonts w:cs="MuseoSlab-700"/>
          <w:sz w:val="26"/>
          <w:szCs w:val="26"/>
        </w:rPr>
        <w:t>¿Qué debo hacer?</w:t>
      </w:r>
    </w:p>
    <w:p w:rsidR="007648D4" w:rsidRPr="007648D4" w:rsidRDefault="007648D4" w:rsidP="007648D4">
      <w:pPr>
        <w:pStyle w:val="Prrafodelista"/>
        <w:numPr>
          <w:ilvl w:val="0"/>
          <w:numId w:val="3"/>
        </w:numPr>
        <w:tabs>
          <w:tab w:val="left" w:pos="6604"/>
        </w:tabs>
        <w:spacing w:after="0"/>
        <w:ind w:left="284"/>
        <w:rPr>
          <w:rFonts w:cs="MuseoSlab-300"/>
          <w:sz w:val="20"/>
          <w:szCs w:val="20"/>
        </w:rPr>
      </w:pPr>
      <w:r w:rsidRPr="007648D4">
        <w:rPr>
          <w:rFonts w:cs="MuseoSlab-300"/>
          <w:sz w:val="20"/>
          <w:szCs w:val="20"/>
        </w:rPr>
        <w:t xml:space="preserve">Identifique los aspectos de su unidad que facilitaron </w:t>
      </w:r>
    </w:p>
    <w:p w:rsidR="007648D4" w:rsidRPr="007648D4" w:rsidRDefault="007648D4" w:rsidP="007648D4">
      <w:pPr>
        <w:tabs>
          <w:tab w:val="left" w:pos="6604"/>
        </w:tabs>
        <w:spacing w:after="0"/>
        <w:ind w:left="284"/>
        <w:rPr>
          <w:rFonts w:cs="MuseoSlab-300"/>
          <w:sz w:val="20"/>
          <w:szCs w:val="20"/>
        </w:rPr>
      </w:pPr>
      <w:r w:rsidRPr="007648D4">
        <w:rPr>
          <w:rFonts w:cs="MuseoSlab-300"/>
          <w:sz w:val="20"/>
          <w:szCs w:val="20"/>
        </w:rPr>
        <w:t xml:space="preserve">Los aprendizajes y aquellos que requieren ser mejorados. Piense en su grupo </w:t>
      </w:r>
    </w:p>
    <w:p w:rsidR="007648D4" w:rsidRPr="007648D4" w:rsidRDefault="007648D4" w:rsidP="007648D4">
      <w:pPr>
        <w:tabs>
          <w:tab w:val="left" w:pos="6604"/>
        </w:tabs>
        <w:spacing w:after="0"/>
        <w:ind w:left="284"/>
        <w:rPr>
          <w:rFonts w:cs="MuseoSlab-300"/>
          <w:sz w:val="20"/>
          <w:szCs w:val="20"/>
        </w:rPr>
      </w:pPr>
      <w:r w:rsidRPr="007648D4">
        <w:rPr>
          <w:rFonts w:cs="MuseoSlab-300"/>
          <w:sz w:val="20"/>
          <w:szCs w:val="20"/>
        </w:rPr>
        <w:t xml:space="preserve">De alumnos, en sus características y cómo fue el trabajo con ellos durante </w:t>
      </w:r>
    </w:p>
    <w:p w:rsidR="007648D4" w:rsidRDefault="007648D4" w:rsidP="007648D4">
      <w:pPr>
        <w:tabs>
          <w:tab w:val="left" w:pos="6604"/>
        </w:tabs>
        <w:spacing w:after="0"/>
        <w:ind w:left="284"/>
        <w:rPr>
          <w:rFonts w:cs="MuseoSlab-300"/>
          <w:sz w:val="20"/>
          <w:szCs w:val="20"/>
        </w:rPr>
      </w:pPr>
      <w:r w:rsidRPr="007648D4">
        <w:rPr>
          <w:rFonts w:cs="MuseoSlab-300"/>
          <w:sz w:val="20"/>
          <w:szCs w:val="20"/>
        </w:rPr>
        <w:t xml:space="preserve">La unidad. </w:t>
      </w:r>
    </w:p>
    <w:p w:rsidR="007648D4" w:rsidRPr="007648D4" w:rsidRDefault="007648D4" w:rsidP="007648D4">
      <w:pPr>
        <w:pStyle w:val="Prrafodelista"/>
        <w:numPr>
          <w:ilvl w:val="0"/>
          <w:numId w:val="3"/>
        </w:numPr>
        <w:tabs>
          <w:tab w:val="left" w:pos="6604"/>
        </w:tabs>
        <w:spacing w:after="0"/>
        <w:ind w:left="284"/>
        <w:rPr>
          <w:rFonts w:cs="MuseoSlab-300"/>
          <w:sz w:val="20"/>
          <w:szCs w:val="20"/>
        </w:rPr>
      </w:pPr>
      <w:r w:rsidRPr="007648D4">
        <w:rPr>
          <w:rFonts w:cs="MuseoSlab-300"/>
          <w:sz w:val="20"/>
          <w:szCs w:val="20"/>
        </w:rPr>
        <w:t xml:space="preserve">Analice estos aspectos, considerando que es importante entender </w:t>
      </w:r>
    </w:p>
    <w:p w:rsidR="007648D4" w:rsidRDefault="007648D4" w:rsidP="007648D4">
      <w:pPr>
        <w:tabs>
          <w:tab w:val="left" w:pos="6604"/>
        </w:tabs>
        <w:spacing w:after="0"/>
        <w:ind w:left="284"/>
        <w:rPr>
          <w:rFonts w:ascii="MuseoSlab-300" w:hAnsi="MuseoSlab-300" w:cs="MuseoSlab-300"/>
          <w:sz w:val="20"/>
          <w:szCs w:val="20"/>
        </w:rPr>
      </w:pPr>
      <w:r w:rsidRPr="007648D4">
        <w:rPr>
          <w:rFonts w:cs="MuseoSlab-300"/>
          <w:sz w:val="20"/>
          <w:szCs w:val="20"/>
        </w:rPr>
        <w:t>Los motivos por los cuales los niños logran o no logran los aprendizajes</w:t>
      </w:r>
      <w:r>
        <w:rPr>
          <w:rFonts w:ascii="MuseoSlab-300" w:hAnsi="MuseoSlab-300" w:cs="MuseoSlab-300"/>
          <w:sz w:val="20"/>
          <w:szCs w:val="20"/>
        </w:rPr>
        <w:t>.</w:t>
      </w:r>
    </w:p>
    <w:p w:rsidR="007648D4" w:rsidRDefault="007648D4" w:rsidP="007648D4">
      <w:pPr>
        <w:tabs>
          <w:tab w:val="left" w:pos="6604"/>
        </w:tabs>
        <w:spacing w:after="0"/>
        <w:ind w:left="284"/>
        <w:rPr>
          <w:rFonts w:ascii="MuseoSlab-300" w:hAnsi="MuseoSlab-300" w:cs="MuseoSlab-300"/>
          <w:sz w:val="20"/>
          <w:szCs w:val="20"/>
        </w:rPr>
      </w:pPr>
    </w:p>
    <w:p w:rsidR="007648D4" w:rsidRDefault="007648D4" w:rsidP="007648D4">
      <w:pPr>
        <w:tabs>
          <w:tab w:val="left" w:pos="6604"/>
        </w:tabs>
        <w:spacing w:after="0"/>
        <w:ind w:left="284"/>
      </w:pPr>
    </w:p>
    <w:p w:rsidR="007648D4" w:rsidRPr="007648D4" w:rsidRDefault="007648D4" w:rsidP="007648D4">
      <w:pPr>
        <w:pStyle w:val="Prrafodelista"/>
        <w:numPr>
          <w:ilvl w:val="0"/>
          <w:numId w:val="4"/>
        </w:numPr>
        <w:ind w:left="284"/>
      </w:pPr>
      <w:r w:rsidRPr="007648D4">
        <w:rPr>
          <w:rFonts w:cs="MuseoSlab-300"/>
          <w:sz w:val="20"/>
          <w:szCs w:val="20"/>
        </w:rPr>
        <w:t>Responda las siguientes preguntas en el espacio asignado en las Hojas de Respuesta de Módulo 1:</w:t>
      </w:r>
    </w:p>
    <w:p w:rsidR="007648D4" w:rsidRDefault="00CC519E" w:rsidP="007648D4">
      <w:pPr>
        <w:pStyle w:val="Prrafodelista"/>
        <w:ind w:left="284"/>
      </w:pPr>
      <w:r>
        <w:rPr>
          <w:noProof/>
          <w:lang w:eastAsia="es-ES"/>
        </w:rPr>
        <w:pict>
          <v:roundrect id="_x0000_s1084" style="position:absolute;left:0;text-align:left;margin-left:21.75pt;margin-top:24.85pt;width:417.9pt;height:120.85pt;z-index:251712512" arcsize="10923f">
            <v:textbox>
              <w:txbxContent>
                <w:p w:rsidR="00E12149" w:rsidRPr="00ED3932" w:rsidRDefault="00E12149" w:rsidP="00ED3932">
                  <w:pPr>
                    <w:pStyle w:val="Prrafodelista"/>
                    <w:numPr>
                      <w:ilvl w:val="0"/>
                      <w:numId w:val="5"/>
                    </w:numPr>
                    <w:rPr>
                      <w:rFonts w:cs="MuseoSlab-300"/>
                    </w:rPr>
                  </w:pPr>
                  <w:r w:rsidRPr="00ED3932">
                    <w:rPr>
                      <w:rFonts w:cs="MuseoSlab-700"/>
                    </w:rPr>
                    <w:t xml:space="preserve">Considerando la unidad realizada:- Describa una decisión pedagógica que haya resultado efectiva y otra que haya resultado poco efectiva. </w:t>
                  </w:r>
                  <w:r w:rsidRPr="00ED3932">
                    <w:rPr>
                      <w:rFonts w:cs="MuseoSlab-300"/>
                    </w:rPr>
                    <w:t>Las decisiones pedagógicas pueden relacionarse con: tipo de actividades realizadas, explicaciones, metodología, recursos, estrategia de evaluación, entre otras</w:t>
                  </w:r>
                </w:p>
                <w:p w:rsidR="00E12149" w:rsidRPr="00ED3932" w:rsidRDefault="00E12149" w:rsidP="00ED3932">
                  <w:pPr>
                    <w:pStyle w:val="Prrafodelista"/>
                  </w:pPr>
                  <w:r w:rsidRPr="00ED3932">
                    <w:rPr>
                      <w:rFonts w:cs="MuseoSlab-300"/>
                    </w:rPr>
                    <w:t>.</w:t>
                  </w:r>
                  <w:r w:rsidRPr="00ED3932">
                    <w:rPr>
                      <w:rFonts w:cs="MuseoSlab-700"/>
                    </w:rPr>
                    <w:t>- Explique por qué considera que esa decisión resultó efectiva.</w:t>
                  </w:r>
                </w:p>
                <w:p w:rsidR="00E12149" w:rsidRPr="00ED3932" w:rsidRDefault="00E12149" w:rsidP="00ED3932">
                  <w:pPr>
                    <w:pStyle w:val="Prrafodelista"/>
                  </w:pPr>
                  <w:r w:rsidRPr="00ED3932">
                    <w:rPr>
                      <w:rFonts w:cs="MuseoSlab-700"/>
                    </w:rPr>
                    <w:t>- Explique por qué considera que esa decisión resultó poco efectiva</w:t>
                  </w:r>
                </w:p>
              </w:txbxContent>
            </v:textbox>
          </v:roundrect>
        </w:pict>
      </w:r>
    </w:p>
    <w:p w:rsidR="00ED3932" w:rsidRDefault="00CC519E" w:rsidP="007648D4">
      <w:pPr>
        <w:ind w:firstLine="708"/>
      </w:pPr>
      <w:r>
        <w:rPr>
          <w:noProof/>
          <w:lang w:eastAsia="es-ES"/>
        </w:rPr>
        <w:pict>
          <v:roundrect id="_x0000_s1085" style="position:absolute;left:0;text-align:left;margin-left:21.75pt;margin-top:143.35pt;width:417.9pt;height:108.45pt;z-index:251713536" arcsize="10923f">
            <v:textbox>
              <w:txbxContent>
                <w:p w:rsidR="00E12149" w:rsidRPr="00ED3932" w:rsidRDefault="00E12149" w:rsidP="00ED3932">
                  <w:r w:rsidRPr="00ED3932">
                    <w:rPr>
                      <w:rFonts w:cs="MuseoSlab-700"/>
                    </w:rPr>
                    <w:t xml:space="preserve">b) ¿Considera que su unidad fue adecuada a los intereses, formas de aprender y conocimientos previos de sus alumnos? ¿Por qué? Al fundamentar, ejemplifique cómo sus decisiones pedagógicas se relacionan con los intereses y conocimientos de sus alumnos. </w:t>
                  </w:r>
                  <w:r w:rsidRPr="00ED3932">
                    <w:rPr>
                      <w:rFonts w:cs="MuseoSlab-300"/>
                    </w:rPr>
                    <w:t>Las decisiones pedagógicas pueden relacionarse con: tipo de actividades realizadas, explicaciones, metodología, recursos, estrategia de evaluación, entre otras.</w:t>
                  </w:r>
                </w:p>
              </w:txbxContent>
            </v:textbox>
          </v:roundrect>
        </w:pict>
      </w:r>
    </w:p>
    <w:p w:rsidR="00ED3932" w:rsidRPr="00ED3932" w:rsidRDefault="00ED3932" w:rsidP="00ED3932"/>
    <w:p w:rsidR="00ED3932" w:rsidRPr="00ED3932" w:rsidRDefault="00ED3932" w:rsidP="00ED3932"/>
    <w:p w:rsidR="00ED3932" w:rsidRPr="00ED3932" w:rsidRDefault="00ED3932" w:rsidP="00ED3932"/>
    <w:p w:rsidR="00ED3932" w:rsidRPr="00ED3932" w:rsidRDefault="00ED3932" w:rsidP="00ED3932"/>
    <w:p w:rsidR="00ED3932" w:rsidRPr="00ED3932" w:rsidRDefault="00ED3932" w:rsidP="00ED3932"/>
    <w:p w:rsidR="00ED3932" w:rsidRPr="00ED3932" w:rsidRDefault="00ED3932" w:rsidP="00ED3932"/>
    <w:p w:rsidR="00ED3932" w:rsidRPr="00ED3932" w:rsidRDefault="00ED3932" w:rsidP="00ED3932"/>
    <w:p w:rsidR="00ED3932" w:rsidRPr="00ED3932" w:rsidRDefault="00ED3932" w:rsidP="00ED3932"/>
    <w:p w:rsidR="00ED3932" w:rsidRPr="00ED3932" w:rsidRDefault="00ED3932" w:rsidP="00ED3932"/>
    <w:p w:rsidR="00ED3932" w:rsidRPr="00ED3932" w:rsidRDefault="00ED3932" w:rsidP="00ED3932"/>
    <w:p w:rsidR="00ED3932" w:rsidRPr="00ED3932" w:rsidRDefault="00ED3932" w:rsidP="00ED3932"/>
    <w:p w:rsidR="007648D4" w:rsidRDefault="00ED3932" w:rsidP="00ED3932">
      <w:pPr>
        <w:tabs>
          <w:tab w:val="left" w:pos="894"/>
        </w:tabs>
        <w:rPr>
          <w:rFonts w:cs="MuseoSlab-700"/>
          <w:b/>
          <w:sz w:val="32"/>
          <w:szCs w:val="32"/>
        </w:rPr>
      </w:pPr>
      <w:r>
        <w:tab/>
      </w:r>
      <w:r w:rsidRPr="00ED3932">
        <w:rPr>
          <w:rFonts w:cs="MuseoSlab-700"/>
          <w:b/>
          <w:sz w:val="32"/>
          <w:szCs w:val="32"/>
        </w:rPr>
        <w:t>Tarea 3. Evaluación de la unidad pedagógica</w:t>
      </w:r>
    </w:p>
    <w:p w:rsidR="00ED3932" w:rsidRDefault="00ED3932" w:rsidP="00ED3932">
      <w:pPr>
        <w:autoSpaceDE w:val="0"/>
        <w:autoSpaceDN w:val="0"/>
        <w:adjustRightInd w:val="0"/>
        <w:spacing w:after="0" w:line="240" w:lineRule="auto"/>
        <w:rPr>
          <w:rFonts w:cs="MuseoSlab-300"/>
          <w:sz w:val="20"/>
          <w:szCs w:val="20"/>
        </w:rPr>
      </w:pPr>
      <w:r w:rsidRPr="00ED3932">
        <w:rPr>
          <w:rFonts w:cs="MuseoSlab-300"/>
          <w:sz w:val="20"/>
          <w:szCs w:val="20"/>
        </w:rPr>
        <w:t>En esta tarea le invitamos a presentar una evaluación (junto a su pauta de corrección). Esta evaluación debe corresponder a la unidad pedagógica antes descrita, ya sea abordando todos los aprendizajes de la unidad o solo algunos de ellos.</w:t>
      </w:r>
    </w:p>
    <w:p w:rsidR="00ED3932" w:rsidRPr="00ED3932" w:rsidRDefault="00ED3932" w:rsidP="00ED3932">
      <w:pPr>
        <w:autoSpaceDE w:val="0"/>
        <w:autoSpaceDN w:val="0"/>
        <w:adjustRightInd w:val="0"/>
        <w:spacing w:after="0" w:line="240" w:lineRule="auto"/>
        <w:rPr>
          <w:rFonts w:cs="MuseoSlab-300"/>
          <w:sz w:val="20"/>
          <w:szCs w:val="20"/>
        </w:rPr>
      </w:pPr>
    </w:p>
    <w:p w:rsidR="00ED3932" w:rsidRDefault="00ED3932" w:rsidP="00ED3932">
      <w:pPr>
        <w:tabs>
          <w:tab w:val="left" w:pos="894"/>
        </w:tabs>
        <w:rPr>
          <w:rFonts w:cs="MuseoSlab-700"/>
          <w:sz w:val="26"/>
          <w:szCs w:val="26"/>
        </w:rPr>
      </w:pPr>
      <w:r w:rsidRPr="00ED3932">
        <w:rPr>
          <w:rFonts w:cs="MuseoSlab-700"/>
          <w:sz w:val="26"/>
          <w:szCs w:val="26"/>
        </w:rPr>
        <w:t>Un educador competente…</w:t>
      </w:r>
    </w:p>
    <w:p w:rsidR="00ED3932" w:rsidRDefault="00ED3932" w:rsidP="00ED3932">
      <w:pPr>
        <w:tabs>
          <w:tab w:val="left" w:pos="894"/>
        </w:tabs>
        <w:rPr>
          <w:rFonts w:cs="MuseoSlab-700"/>
          <w:sz w:val="26"/>
          <w:szCs w:val="26"/>
        </w:rPr>
      </w:pPr>
    </w:p>
    <w:p w:rsidR="00ED3932" w:rsidRDefault="00CC519E" w:rsidP="00ED3932">
      <w:pPr>
        <w:tabs>
          <w:tab w:val="left" w:pos="894"/>
        </w:tabs>
        <w:rPr>
          <w:rFonts w:cs="MuseoSlab-700"/>
          <w:sz w:val="26"/>
          <w:szCs w:val="26"/>
        </w:rPr>
      </w:pPr>
      <w:r>
        <w:rPr>
          <w:rFonts w:cs="MuseoSlab-700"/>
          <w:noProof/>
          <w:sz w:val="26"/>
          <w:szCs w:val="26"/>
          <w:lang w:eastAsia="es-ES"/>
        </w:rPr>
        <w:lastRenderedPageBreak/>
        <w:pict>
          <v:roundrect id="_x0000_s1086" style="position:absolute;margin-left:1.85pt;margin-top:4.45pt;width:299.6pt;height:153.1pt;z-index:251714560" arcsize="10923f">
            <v:textbox>
              <w:txbxContent>
                <w:p w:rsidR="00E12149" w:rsidRDefault="00E12149" w:rsidP="00ED3932">
                  <w:pPr>
                    <w:rPr>
                      <w:rFonts w:cs="MuseoSlab-300"/>
                      <w:sz w:val="20"/>
                      <w:szCs w:val="20"/>
                    </w:rPr>
                  </w:pPr>
                  <w:r w:rsidRPr="00ED3932">
                    <w:rPr>
                      <w:rFonts w:cs="Wingdings"/>
                      <w:sz w:val="20"/>
                      <w:szCs w:val="20"/>
                    </w:rPr>
                    <w:t xml:space="preserve"> </w:t>
                  </w:r>
                  <w:r w:rsidRPr="00ED3932">
                    <w:rPr>
                      <w:rFonts w:cs="MuseoSlab-300"/>
                      <w:sz w:val="20"/>
                      <w:szCs w:val="20"/>
                    </w:rPr>
                    <w:t>utiliza evaluaciones pertinentes a los aprendizajes propuestos y que permiten obtener información precisa respecto a lo que han aprendido los alumnos,</w:t>
                  </w:r>
                </w:p>
                <w:p w:rsidR="00E12149" w:rsidRDefault="00E12149" w:rsidP="00ED3932">
                  <w:pPr>
                    <w:rPr>
                      <w:rFonts w:cs="MuseoSlab-300"/>
                      <w:sz w:val="20"/>
                      <w:szCs w:val="20"/>
                    </w:rPr>
                  </w:pPr>
                  <w:r w:rsidRPr="00ED3932">
                    <w:rPr>
                      <w:rFonts w:cs="Wingdings"/>
                      <w:sz w:val="20"/>
                      <w:szCs w:val="20"/>
                    </w:rPr>
                    <w:t xml:space="preserve"> </w:t>
                  </w:r>
                  <w:r w:rsidRPr="00ED3932">
                    <w:rPr>
                      <w:rFonts w:cs="MuseoSlab-300"/>
                      <w:sz w:val="20"/>
                      <w:szCs w:val="20"/>
                    </w:rPr>
                    <w:t>diseña situaciones de evaluación con instrucciones claras que permitan a los alumnos demostrar lo aprendido,</w:t>
                  </w:r>
                </w:p>
                <w:p w:rsidR="00E12149" w:rsidRPr="00ED3932" w:rsidRDefault="00E12149" w:rsidP="00ED3932">
                  <w:r w:rsidRPr="00ED3932">
                    <w:rPr>
                      <w:rFonts w:cs="Wingdings"/>
                      <w:sz w:val="20"/>
                      <w:szCs w:val="20"/>
                    </w:rPr>
                    <w:t xml:space="preserve"> </w:t>
                  </w:r>
                  <w:r w:rsidRPr="00ED3932">
                    <w:rPr>
                      <w:rFonts w:cs="MuseoSlab-300"/>
                      <w:sz w:val="20"/>
                      <w:szCs w:val="20"/>
                    </w:rPr>
                    <w:t>elabora pautas de corrección en las que se identifican nítidamente los desempeños esperados que le permiten obtener información precisa respecto a lo que saben sus alumnos.</w:t>
                  </w:r>
                </w:p>
              </w:txbxContent>
            </v:textbox>
          </v:roundrect>
        </w:pict>
      </w:r>
      <w:r>
        <w:rPr>
          <w:b/>
          <w:noProof/>
          <w:sz w:val="32"/>
          <w:szCs w:val="32"/>
          <w:lang w:eastAsia="es-ES"/>
        </w:rPr>
        <w:pict>
          <v:roundrect id="_x0000_s1087" style="position:absolute;margin-left:315.95pt;margin-top:4.45pt;width:125pt;height:79.45pt;z-index:251715584" arcsize="10923f">
            <v:textbox>
              <w:txbxContent>
                <w:p w:rsidR="00E12149" w:rsidRPr="00ED3932" w:rsidRDefault="00E12149" w:rsidP="00ED3932">
                  <w:pPr>
                    <w:rPr>
                      <w:sz w:val="20"/>
                      <w:szCs w:val="20"/>
                    </w:rPr>
                  </w:pPr>
                  <w:r w:rsidRPr="00ED3932">
                    <w:rPr>
                      <w:rFonts w:cs="MuseoSlab-300"/>
                      <w:sz w:val="20"/>
                      <w:szCs w:val="20"/>
                    </w:rPr>
                    <w:t xml:space="preserve">Estos aspectos se relacionan con los criterios </w:t>
                  </w:r>
                  <w:r w:rsidRPr="00ED3932">
                    <w:rPr>
                      <w:rFonts w:cs="MuseoSlab-700"/>
                      <w:sz w:val="20"/>
                      <w:szCs w:val="20"/>
                    </w:rPr>
                    <w:t xml:space="preserve">A.1, A.5, C.1 y C.3 </w:t>
                  </w:r>
                  <w:r w:rsidRPr="00ED3932">
                    <w:rPr>
                      <w:rFonts w:cs="MuseoSlab-300"/>
                      <w:sz w:val="20"/>
                      <w:szCs w:val="20"/>
                    </w:rPr>
                    <w:t>del MBE</w:t>
                  </w:r>
                </w:p>
              </w:txbxContent>
            </v:textbox>
          </v:roundrect>
        </w:pict>
      </w:r>
    </w:p>
    <w:p w:rsidR="00ED3932" w:rsidRDefault="00ED3932" w:rsidP="00ED3932">
      <w:pPr>
        <w:tabs>
          <w:tab w:val="left" w:pos="894"/>
        </w:tabs>
        <w:rPr>
          <w:b/>
          <w:sz w:val="32"/>
          <w:szCs w:val="32"/>
        </w:rPr>
      </w:pPr>
    </w:p>
    <w:p w:rsidR="00ED3932" w:rsidRPr="00ED3932" w:rsidRDefault="00ED3932" w:rsidP="00ED3932">
      <w:pPr>
        <w:rPr>
          <w:sz w:val="32"/>
          <w:szCs w:val="32"/>
        </w:rPr>
      </w:pPr>
    </w:p>
    <w:p w:rsidR="00ED3932" w:rsidRPr="00ED3932" w:rsidRDefault="00ED3932" w:rsidP="00ED3932">
      <w:pPr>
        <w:rPr>
          <w:sz w:val="32"/>
          <w:szCs w:val="32"/>
        </w:rPr>
      </w:pPr>
    </w:p>
    <w:p w:rsidR="00ED3932" w:rsidRPr="00ED3932" w:rsidRDefault="00ED3932" w:rsidP="00ED3932">
      <w:pPr>
        <w:rPr>
          <w:sz w:val="32"/>
          <w:szCs w:val="32"/>
        </w:rPr>
      </w:pPr>
    </w:p>
    <w:p w:rsidR="00ED3932" w:rsidRDefault="00ED3932" w:rsidP="00ED3932">
      <w:pPr>
        <w:rPr>
          <w:sz w:val="32"/>
          <w:szCs w:val="32"/>
        </w:rPr>
      </w:pPr>
    </w:p>
    <w:p w:rsidR="00ED3932" w:rsidRDefault="00CC519E" w:rsidP="00ED3932">
      <w:pPr>
        <w:rPr>
          <w:rFonts w:cs="MuseoSlab-300"/>
          <w:sz w:val="20"/>
          <w:szCs w:val="20"/>
        </w:rPr>
      </w:pPr>
      <w:r>
        <w:rPr>
          <w:rFonts w:cs="MuseoSlab-700"/>
          <w:noProof/>
          <w:sz w:val="26"/>
          <w:szCs w:val="26"/>
          <w:lang w:eastAsia="es-ES"/>
        </w:rPr>
        <w:pict>
          <v:roundrect id="_x0000_s1088" style="position:absolute;margin-left:342.9pt;margin-top:71.3pt;width:125pt;height:172.95pt;z-index:251716608" arcsize="10923f">
            <v:textbox>
              <w:txbxContent>
                <w:p w:rsidR="00E12149" w:rsidRPr="00ED3932" w:rsidRDefault="00E12149" w:rsidP="00ED3932">
                  <w:pPr>
                    <w:autoSpaceDE w:val="0"/>
                    <w:autoSpaceDN w:val="0"/>
                    <w:adjustRightInd w:val="0"/>
                    <w:spacing w:after="0" w:line="240" w:lineRule="auto"/>
                    <w:rPr>
                      <w:rFonts w:cs="MuseoSlab-300"/>
                      <w:sz w:val="20"/>
                      <w:szCs w:val="20"/>
                    </w:rPr>
                  </w:pPr>
                  <w:r w:rsidRPr="00ED3932">
                    <w:rPr>
                      <w:rFonts w:cs="MuseoSlab-300"/>
                      <w:sz w:val="20"/>
                      <w:szCs w:val="20"/>
                    </w:rPr>
                    <w:t xml:space="preserve">Si alguna tarea de su evaluación involucra un </w:t>
                  </w:r>
                  <w:r w:rsidRPr="00ED3932">
                    <w:rPr>
                      <w:rFonts w:cs="MuseoSlab-700"/>
                      <w:sz w:val="20"/>
                      <w:szCs w:val="20"/>
                    </w:rPr>
                    <w:t>audio</w:t>
                  </w:r>
                  <w:r w:rsidRPr="00ED3932">
                    <w:rPr>
                      <w:rFonts w:cs="MuseoSlab-300"/>
                      <w:sz w:val="20"/>
                      <w:szCs w:val="20"/>
                    </w:rPr>
                    <w:t xml:space="preserve">, anexe la </w:t>
                  </w:r>
                  <w:r w:rsidRPr="00ED3932">
                    <w:rPr>
                      <w:rFonts w:cs="MuseoSlab-700"/>
                      <w:sz w:val="20"/>
                      <w:szCs w:val="20"/>
                    </w:rPr>
                    <w:t xml:space="preserve">transcripción </w:t>
                  </w:r>
                  <w:r w:rsidRPr="00ED3932">
                    <w:rPr>
                      <w:rFonts w:cs="MuseoSlab-300"/>
                      <w:sz w:val="20"/>
                      <w:szCs w:val="20"/>
                    </w:rPr>
                    <w:t>del audio a las Hojas de Respuesta.</w:t>
                  </w:r>
                </w:p>
                <w:p w:rsidR="00E12149" w:rsidRPr="00ED3932" w:rsidRDefault="00E12149" w:rsidP="00ED3932">
                  <w:pPr>
                    <w:rPr>
                      <w:sz w:val="20"/>
                      <w:szCs w:val="20"/>
                    </w:rPr>
                  </w:pPr>
                  <w:r w:rsidRPr="00ED3932">
                    <w:rPr>
                      <w:rFonts w:cs="MuseoSlab-300"/>
                      <w:sz w:val="20"/>
                      <w:szCs w:val="20"/>
                    </w:rPr>
                    <w:t xml:space="preserve">Si alguna tarea de su evaluación involucra un </w:t>
                  </w:r>
                  <w:r w:rsidRPr="00ED3932">
                    <w:rPr>
                      <w:rFonts w:cs="MuseoSlab-700"/>
                      <w:sz w:val="20"/>
                      <w:szCs w:val="20"/>
                    </w:rPr>
                    <w:t>texto</w:t>
                  </w:r>
                  <w:r w:rsidRPr="00ED3932">
                    <w:rPr>
                      <w:rFonts w:cs="MuseoSlab-300"/>
                      <w:sz w:val="20"/>
                      <w:szCs w:val="20"/>
                    </w:rPr>
                    <w:t xml:space="preserve">, anexe una </w:t>
                  </w:r>
                  <w:r w:rsidRPr="00ED3932">
                    <w:rPr>
                      <w:rFonts w:cs="MuseoSlab-700"/>
                      <w:sz w:val="20"/>
                      <w:szCs w:val="20"/>
                    </w:rPr>
                    <w:t xml:space="preserve">fotocopia </w:t>
                  </w:r>
                  <w:r w:rsidRPr="00ED3932">
                    <w:rPr>
                      <w:rFonts w:cs="MuseoSlab-300"/>
                      <w:sz w:val="20"/>
                      <w:szCs w:val="20"/>
                    </w:rPr>
                    <w:t>del texto a las Hojas de Respuesta.</w:t>
                  </w:r>
                </w:p>
              </w:txbxContent>
            </v:textbox>
          </v:roundrect>
        </w:pict>
      </w:r>
      <w:r w:rsidR="00ED3932">
        <w:rPr>
          <w:noProof/>
          <w:sz w:val="32"/>
          <w:szCs w:val="32"/>
          <w:lang w:val="es-CL" w:eastAsia="es-CL"/>
        </w:rPr>
        <w:drawing>
          <wp:inline distT="0" distB="0" distL="0" distR="0">
            <wp:extent cx="975249" cy="746234"/>
            <wp:effectExtent l="1905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975274" cy="746253"/>
                    </a:xfrm>
                    <a:prstGeom prst="rect">
                      <a:avLst/>
                    </a:prstGeom>
                    <a:noFill/>
                    <a:ln w="9525">
                      <a:noFill/>
                      <a:miter lim="800000"/>
                      <a:headEnd/>
                      <a:tailEnd/>
                    </a:ln>
                  </pic:spPr>
                </pic:pic>
              </a:graphicData>
            </a:graphic>
          </wp:inline>
        </w:drawing>
      </w:r>
      <w:r w:rsidR="00ED3932" w:rsidRPr="00ED3932">
        <w:rPr>
          <w:rFonts w:cs="MuseoSlab-300"/>
          <w:sz w:val="20"/>
          <w:szCs w:val="20"/>
        </w:rPr>
        <w:t xml:space="preserve">En el sitio web </w:t>
      </w:r>
      <w:r w:rsidR="00ED3932" w:rsidRPr="00ED3932">
        <w:rPr>
          <w:rFonts w:cs="MuseoSlab-700"/>
          <w:sz w:val="20"/>
          <w:szCs w:val="20"/>
        </w:rPr>
        <w:t xml:space="preserve">www.docentemas.cl/portafolio </w:t>
      </w:r>
      <w:r w:rsidR="00ED3932" w:rsidRPr="00ED3932">
        <w:rPr>
          <w:rFonts w:cs="MuseoSlab-300"/>
          <w:sz w:val="20"/>
          <w:szCs w:val="20"/>
        </w:rPr>
        <w:t>encontrará ejemplos relacionados con la “Calidad de la evaluación</w:t>
      </w:r>
    </w:p>
    <w:p w:rsidR="00ED3932" w:rsidRPr="00ED3932" w:rsidRDefault="00ED3932" w:rsidP="00ED3932">
      <w:pPr>
        <w:autoSpaceDE w:val="0"/>
        <w:autoSpaceDN w:val="0"/>
        <w:adjustRightInd w:val="0"/>
        <w:spacing w:after="0" w:line="240" w:lineRule="auto"/>
        <w:rPr>
          <w:rFonts w:cs="MuseoSlab-700"/>
          <w:sz w:val="26"/>
          <w:szCs w:val="26"/>
        </w:rPr>
      </w:pPr>
      <w:r w:rsidRPr="00ED3932">
        <w:rPr>
          <w:rFonts w:cs="MuseoSlab-700"/>
          <w:sz w:val="26"/>
          <w:szCs w:val="26"/>
        </w:rPr>
        <w:t>¿Qué debo hacer?</w:t>
      </w:r>
    </w:p>
    <w:p w:rsidR="00ED3932" w:rsidRPr="00ED3932" w:rsidRDefault="00ED3932" w:rsidP="00ED3932">
      <w:pPr>
        <w:rPr>
          <w:rFonts w:cs="MuseoSlab-700"/>
          <w:sz w:val="28"/>
          <w:szCs w:val="28"/>
        </w:rPr>
      </w:pPr>
      <w:r w:rsidRPr="00ED3932">
        <w:rPr>
          <w:rFonts w:cs="MuseoSlab-700"/>
          <w:sz w:val="28"/>
          <w:szCs w:val="28"/>
        </w:rPr>
        <w:t>Paso 1: seleccionar una evaluación.</w:t>
      </w:r>
    </w:p>
    <w:p w:rsidR="00ED3932" w:rsidRPr="00ED3932" w:rsidRDefault="00ED3932" w:rsidP="00ED3932">
      <w:pPr>
        <w:pStyle w:val="Prrafodelista"/>
        <w:numPr>
          <w:ilvl w:val="0"/>
          <w:numId w:val="4"/>
        </w:numPr>
        <w:spacing w:after="0"/>
        <w:ind w:left="142"/>
        <w:rPr>
          <w:rFonts w:cs="MuseoSlab-300"/>
          <w:sz w:val="20"/>
          <w:szCs w:val="20"/>
        </w:rPr>
      </w:pPr>
      <w:r w:rsidRPr="00ED3932">
        <w:rPr>
          <w:rFonts w:cs="MuseoSlab-300"/>
          <w:sz w:val="20"/>
          <w:szCs w:val="20"/>
        </w:rPr>
        <w:t xml:space="preserve">Escoja </w:t>
      </w:r>
      <w:r w:rsidRPr="00ED3932">
        <w:rPr>
          <w:rFonts w:cs="MuseoSlab-700"/>
          <w:sz w:val="20"/>
          <w:szCs w:val="20"/>
        </w:rPr>
        <w:t xml:space="preserve">solo una </w:t>
      </w:r>
      <w:r w:rsidRPr="00ED3932">
        <w:rPr>
          <w:rFonts w:cs="MuseoSlab-300"/>
          <w:sz w:val="20"/>
          <w:szCs w:val="20"/>
        </w:rPr>
        <w:t xml:space="preserve">evaluación que usted haya aplicado a sus alumnos durante o al </w:t>
      </w:r>
    </w:p>
    <w:p w:rsidR="00ED3932" w:rsidRPr="00ED3932" w:rsidRDefault="00ED3932" w:rsidP="00ED3932">
      <w:pPr>
        <w:spacing w:after="0"/>
        <w:ind w:left="142"/>
        <w:rPr>
          <w:rFonts w:cs="MuseoSlab-300"/>
          <w:sz w:val="20"/>
          <w:szCs w:val="20"/>
        </w:rPr>
      </w:pPr>
      <w:r w:rsidRPr="00ED3932">
        <w:rPr>
          <w:rFonts w:cs="MuseoSlab-300"/>
          <w:sz w:val="20"/>
          <w:szCs w:val="20"/>
        </w:rPr>
        <w:t>Final de la unidad pedagógica (es decir, puede estar dentro o fuera de las 8</w:t>
      </w:r>
    </w:p>
    <w:p w:rsidR="00ED3932" w:rsidRDefault="00ED3932" w:rsidP="00ED3932">
      <w:pPr>
        <w:spacing w:after="0"/>
        <w:ind w:left="142"/>
        <w:rPr>
          <w:rFonts w:cs="MuseoSlab-300"/>
          <w:sz w:val="20"/>
          <w:szCs w:val="20"/>
        </w:rPr>
      </w:pPr>
      <w:r w:rsidRPr="00ED3932">
        <w:rPr>
          <w:rFonts w:cs="MuseoSlab-300"/>
          <w:sz w:val="20"/>
          <w:szCs w:val="20"/>
        </w:rPr>
        <w:t xml:space="preserve"> Experiencias de aprendizaje que describió para la tarea 1)</w:t>
      </w:r>
    </w:p>
    <w:p w:rsidR="00ED3932" w:rsidRPr="00ED3932" w:rsidRDefault="00ED3932" w:rsidP="00ED3932">
      <w:pPr>
        <w:pStyle w:val="Prrafodelista"/>
        <w:numPr>
          <w:ilvl w:val="0"/>
          <w:numId w:val="4"/>
        </w:numPr>
        <w:spacing w:after="0"/>
        <w:ind w:left="142"/>
        <w:rPr>
          <w:rFonts w:cs="MuseoSlab-700"/>
          <w:sz w:val="20"/>
          <w:szCs w:val="20"/>
        </w:rPr>
      </w:pPr>
      <w:r w:rsidRPr="00ED3932">
        <w:rPr>
          <w:rFonts w:cs="MuseoSlab-700"/>
          <w:sz w:val="20"/>
          <w:szCs w:val="20"/>
        </w:rPr>
        <w:t>No escoja una</w:t>
      </w:r>
      <w:r>
        <w:rPr>
          <w:rFonts w:cs="MuseoSlab-700"/>
          <w:sz w:val="20"/>
          <w:szCs w:val="20"/>
        </w:rPr>
        <w:t xml:space="preserve"> </w:t>
      </w:r>
      <w:r w:rsidRPr="00ED3932">
        <w:rPr>
          <w:rFonts w:cs="MuseoSlab-700"/>
          <w:sz w:val="20"/>
          <w:szCs w:val="20"/>
        </w:rPr>
        <w:t>autoevaluación ni co-evaluación</w:t>
      </w:r>
      <w:r w:rsidRPr="00ED3932">
        <w:rPr>
          <w:rFonts w:cs="MuseoSlab-300"/>
          <w:sz w:val="20"/>
          <w:szCs w:val="20"/>
        </w:rPr>
        <w:t xml:space="preserve">, ya que no será revisada. Para </w:t>
      </w:r>
    </w:p>
    <w:p w:rsidR="00ED3932" w:rsidRDefault="00ED3932" w:rsidP="00ED3932">
      <w:pPr>
        <w:pStyle w:val="Prrafodelista"/>
        <w:spacing w:after="0"/>
        <w:ind w:left="142"/>
        <w:rPr>
          <w:rFonts w:cs="MuseoSlab-700"/>
          <w:sz w:val="20"/>
          <w:szCs w:val="20"/>
        </w:rPr>
      </w:pPr>
      <w:r w:rsidRPr="00ED3932">
        <w:rPr>
          <w:rFonts w:cs="MuseoSlab-300"/>
          <w:sz w:val="20"/>
          <w:szCs w:val="20"/>
        </w:rPr>
        <w:t xml:space="preserve">Efectos </w:t>
      </w:r>
      <w:r>
        <w:rPr>
          <w:rFonts w:cs="MuseoSlab-300"/>
          <w:sz w:val="20"/>
          <w:szCs w:val="20"/>
        </w:rPr>
        <w:t xml:space="preserve"> </w:t>
      </w:r>
      <w:r w:rsidRPr="00ED3932">
        <w:rPr>
          <w:rFonts w:cs="MuseoSlab-300"/>
          <w:sz w:val="20"/>
          <w:szCs w:val="20"/>
        </w:rPr>
        <w:t>de este Portafolio es necesario que sea usted quien evalúe a sus alumnos</w:t>
      </w:r>
    </w:p>
    <w:p w:rsidR="00ED3932" w:rsidRDefault="00ED3932" w:rsidP="00ED3932">
      <w:pPr>
        <w:tabs>
          <w:tab w:val="left" w:pos="3310"/>
        </w:tabs>
      </w:pPr>
    </w:p>
    <w:p w:rsidR="00ED3932" w:rsidRDefault="00ED3932" w:rsidP="00ED3932">
      <w:pPr>
        <w:tabs>
          <w:tab w:val="left" w:pos="3310"/>
        </w:tabs>
        <w:rPr>
          <w:rFonts w:ascii="MuseoSlab-700" w:hAnsi="MuseoSlab-700" w:cs="MuseoSlab-700"/>
          <w:sz w:val="24"/>
          <w:szCs w:val="24"/>
        </w:rPr>
      </w:pPr>
      <w:r w:rsidRPr="00ED3932">
        <w:rPr>
          <w:rFonts w:cs="MuseoSlab-700"/>
          <w:sz w:val="28"/>
          <w:szCs w:val="28"/>
        </w:rPr>
        <w:t>Paso 2: completar las Hojas de Respuesta</w:t>
      </w:r>
      <w:r>
        <w:rPr>
          <w:rFonts w:ascii="MuseoSlab-700" w:hAnsi="MuseoSlab-700" w:cs="MuseoSlab-700"/>
          <w:sz w:val="24"/>
          <w:szCs w:val="24"/>
        </w:rPr>
        <w:t>.</w:t>
      </w:r>
    </w:p>
    <w:p w:rsidR="00ED3932" w:rsidRDefault="00CC519E" w:rsidP="00ED3932">
      <w:pPr>
        <w:tabs>
          <w:tab w:val="left" w:pos="3310"/>
        </w:tabs>
        <w:rPr>
          <w:rFonts w:cs="MuseoSlab-300"/>
        </w:rPr>
      </w:pPr>
      <w:r>
        <w:rPr>
          <w:noProof/>
          <w:lang w:eastAsia="es-ES"/>
        </w:rPr>
        <w:pict>
          <v:roundrect id="_x0000_s1089" style="position:absolute;margin-left:69.4pt;margin-top:29.3pt;width:305.7pt;height:168.8pt;z-index:251717632" arcsize="10923f">
            <v:textbox>
              <w:txbxContent>
                <w:p w:rsidR="00E12149" w:rsidRDefault="00E12149" w:rsidP="00ED3932">
                  <w:pPr>
                    <w:rPr>
                      <w:rFonts w:cs="MuseoSlab-700"/>
                      <w:sz w:val="21"/>
                      <w:szCs w:val="21"/>
                    </w:rPr>
                  </w:pPr>
                  <w:r w:rsidRPr="00ED3932">
                    <w:rPr>
                      <w:rFonts w:cs="MuseoSlab-700"/>
                      <w:sz w:val="21"/>
                      <w:szCs w:val="21"/>
                    </w:rPr>
                    <w:t>Si usted evaluó algún desempeño, ejecución o producto</w:t>
                  </w:r>
                  <w:r>
                    <w:rPr>
                      <w:rFonts w:cs="MuseoSlab-700"/>
                      <w:sz w:val="21"/>
                      <w:szCs w:val="21"/>
                    </w:rPr>
                    <w:t xml:space="preserve"> (2)</w:t>
                  </w:r>
                  <w:r w:rsidRPr="00ED3932">
                    <w:rPr>
                      <w:rFonts w:cs="MuseoSlab-700"/>
                      <w:sz w:val="12"/>
                      <w:szCs w:val="12"/>
                    </w:rPr>
                    <w:t xml:space="preserve">2 </w:t>
                  </w:r>
                  <w:r w:rsidRPr="00ED3932">
                    <w:rPr>
                      <w:rFonts w:cs="MuseoSlab-700"/>
                      <w:sz w:val="21"/>
                      <w:szCs w:val="21"/>
                    </w:rPr>
                    <w:t>utilizando una lista de cotejo, escala de apreciación o rúbrica</w:t>
                  </w:r>
                  <w:r>
                    <w:rPr>
                      <w:rFonts w:cs="MuseoSlab-700"/>
                      <w:sz w:val="21"/>
                      <w:szCs w:val="21"/>
                    </w:rPr>
                    <w:t>.</w:t>
                  </w:r>
                </w:p>
                <w:p w:rsidR="00E12149" w:rsidRPr="00D617DA" w:rsidRDefault="00E12149" w:rsidP="00ED3932">
                  <w:pPr>
                    <w:rPr>
                      <w:rFonts w:cs="MuseoSlab-300"/>
                    </w:rPr>
                  </w:pPr>
                  <w:r w:rsidRPr="00D617DA">
                    <w:rPr>
                      <w:rFonts w:cs="MuseoSlab-700"/>
                      <w:b/>
                      <w:sz w:val="24"/>
                      <w:szCs w:val="24"/>
                    </w:rPr>
                    <w:t>a</w:t>
                  </w:r>
                  <w:r w:rsidRPr="00D617DA">
                    <w:rPr>
                      <w:rFonts w:cs="MuseoSlab-700"/>
                    </w:rPr>
                    <w:t xml:space="preserve">. </w:t>
                  </w:r>
                  <w:r w:rsidRPr="00D617DA">
                    <w:rPr>
                      <w:rFonts w:cs="MuseoSlab-300"/>
                    </w:rPr>
                    <w:t>Escriba el(los) aprendizaje(s) que evaluó.</w:t>
                  </w:r>
                </w:p>
                <w:p w:rsidR="00E12149" w:rsidRPr="00D617DA" w:rsidRDefault="00E12149" w:rsidP="00ED3932">
                  <w:pPr>
                    <w:rPr>
                      <w:rFonts w:cs="MuseoSlab-300"/>
                    </w:rPr>
                  </w:pPr>
                  <w:r w:rsidRPr="00D617DA">
                    <w:rPr>
                      <w:rFonts w:cs="MuseoSlab-700"/>
                      <w:b/>
                      <w:sz w:val="24"/>
                      <w:szCs w:val="24"/>
                    </w:rPr>
                    <w:t>b</w:t>
                  </w:r>
                  <w:r w:rsidRPr="00D617DA">
                    <w:rPr>
                      <w:rFonts w:cs="MuseoSlab-700"/>
                    </w:rPr>
                    <w:t xml:space="preserve">. </w:t>
                  </w:r>
                  <w:r w:rsidRPr="00D617DA">
                    <w:rPr>
                      <w:rFonts w:cs="MuseoSlab-300"/>
                    </w:rPr>
                    <w:t>Describa detalladamente la actividad de evaluación y transcriba todas las instrucciones que entregó a los niños.</w:t>
                  </w:r>
                </w:p>
                <w:p w:rsidR="00E12149" w:rsidRPr="00D617DA" w:rsidRDefault="00E12149" w:rsidP="00ED3932">
                  <w:r w:rsidRPr="00D617DA">
                    <w:rPr>
                      <w:rFonts w:cs="MuseoSlab-700"/>
                      <w:b/>
                      <w:sz w:val="24"/>
                      <w:szCs w:val="24"/>
                    </w:rPr>
                    <w:t>c</w:t>
                  </w:r>
                  <w:r w:rsidRPr="00D617DA">
                    <w:rPr>
                      <w:rFonts w:cs="MuseoSlab-700"/>
                    </w:rPr>
                    <w:t xml:space="preserve">. </w:t>
                  </w:r>
                  <w:r w:rsidRPr="00D617DA">
                    <w:rPr>
                      <w:rFonts w:cs="MuseoSlab-300"/>
                    </w:rPr>
                    <w:t>Adjunte la pauta de corrección (lista de cotejo, escala de apreciación o rúbrica).</w:t>
                  </w:r>
                </w:p>
              </w:txbxContent>
            </v:textbox>
          </v:roundrect>
        </w:pict>
      </w:r>
      <w:r w:rsidR="00ED3932" w:rsidRPr="00ED3932">
        <w:rPr>
          <w:rFonts w:cs="MuseoSlab-300"/>
        </w:rPr>
        <w:t>De acuerdo al tipo de evaluación seleccionada complete las Hojas de Respuesta de Módulo 1 que corresponda</w:t>
      </w:r>
      <w:r w:rsidR="00ED3932">
        <w:rPr>
          <w:rFonts w:cs="MuseoSlab-300"/>
        </w:rPr>
        <w:t>.</w:t>
      </w:r>
    </w:p>
    <w:p w:rsidR="00D617DA" w:rsidRDefault="00D617DA" w:rsidP="00ED3932">
      <w:pPr>
        <w:tabs>
          <w:tab w:val="left" w:pos="3310"/>
        </w:tabs>
      </w:pPr>
    </w:p>
    <w:p w:rsidR="00D617DA" w:rsidRPr="00D617DA" w:rsidRDefault="00D617DA" w:rsidP="00D617DA"/>
    <w:p w:rsidR="00D617DA" w:rsidRPr="00D617DA" w:rsidRDefault="00D617DA" w:rsidP="00D617DA"/>
    <w:p w:rsidR="00D617DA" w:rsidRPr="00D617DA" w:rsidRDefault="00D617DA" w:rsidP="00D617DA"/>
    <w:p w:rsidR="00D617DA" w:rsidRPr="00D617DA" w:rsidRDefault="00D617DA" w:rsidP="00D617DA"/>
    <w:p w:rsidR="00D617DA" w:rsidRPr="00D617DA" w:rsidRDefault="00D617DA" w:rsidP="00D617DA"/>
    <w:p w:rsidR="00D617DA" w:rsidRDefault="00D617DA" w:rsidP="00D617DA">
      <w:pPr>
        <w:autoSpaceDE w:val="0"/>
        <w:autoSpaceDN w:val="0"/>
        <w:adjustRightInd w:val="0"/>
        <w:spacing w:after="0" w:line="240" w:lineRule="auto"/>
        <w:rPr>
          <w:rFonts w:ascii="MuseoSlab-300" w:hAnsi="MuseoSlab-300" w:cs="MuseoSlab-300"/>
          <w:sz w:val="17"/>
          <w:szCs w:val="17"/>
        </w:rPr>
      </w:pPr>
    </w:p>
    <w:p w:rsidR="00D617DA" w:rsidRDefault="00D617DA" w:rsidP="00D617DA">
      <w:pPr>
        <w:autoSpaceDE w:val="0"/>
        <w:autoSpaceDN w:val="0"/>
        <w:adjustRightInd w:val="0"/>
        <w:spacing w:after="0" w:line="240" w:lineRule="auto"/>
        <w:rPr>
          <w:rFonts w:cs="MuseoSlab-300"/>
          <w:sz w:val="18"/>
          <w:szCs w:val="18"/>
        </w:rPr>
      </w:pPr>
      <w:r>
        <w:rPr>
          <w:rFonts w:cs="MuseoSlab-300"/>
          <w:sz w:val="18"/>
          <w:szCs w:val="18"/>
        </w:rPr>
        <w:t>(</w:t>
      </w:r>
      <w:r w:rsidRPr="00D617DA">
        <w:rPr>
          <w:rFonts w:cs="MuseoSlab-300"/>
          <w:sz w:val="18"/>
          <w:szCs w:val="18"/>
        </w:rPr>
        <w:t>2</w:t>
      </w:r>
      <w:r>
        <w:rPr>
          <w:rFonts w:cs="MuseoSlab-300"/>
          <w:sz w:val="18"/>
          <w:szCs w:val="18"/>
        </w:rPr>
        <w:t>)</w:t>
      </w:r>
      <w:r w:rsidRPr="00D617DA">
        <w:rPr>
          <w:rFonts w:cs="MuseoSlab-300"/>
          <w:sz w:val="18"/>
          <w:szCs w:val="18"/>
        </w:rPr>
        <w:t xml:space="preserve"> Por ejemplo, representaciones, juegos de experimentación, creación de secuencias, creación de un problema matemático, etc.</w:t>
      </w:r>
    </w:p>
    <w:p w:rsidR="00D617DA" w:rsidRDefault="00D617DA" w:rsidP="00D617DA">
      <w:pPr>
        <w:autoSpaceDE w:val="0"/>
        <w:autoSpaceDN w:val="0"/>
        <w:adjustRightInd w:val="0"/>
        <w:spacing w:after="0" w:line="240" w:lineRule="auto"/>
        <w:rPr>
          <w:rFonts w:cs="MuseoSlab-300"/>
          <w:sz w:val="18"/>
          <w:szCs w:val="18"/>
        </w:rPr>
      </w:pPr>
    </w:p>
    <w:p w:rsidR="00D617DA" w:rsidRDefault="00D617DA" w:rsidP="00D617DA">
      <w:pPr>
        <w:autoSpaceDE w:val="0"/>
        <w:autoSpaceDN w:val="0"/>
        <w:adjustRightInd w:val="0"/>
        <w:spacing w:after="0" w:line="240" w:lineRule="auto"/>
        <w:rPr>
          <w:rFonts w:cs="MuseoSlab-300"/>
          <w:sz w:val="18"/>
          <w:szCs w:val="18"/>
        </w:rPr>
      </w:pPr>
    </w:p>
    <w:p w:rsidR="00D617DA" w:rsidRDefault="00D617DA" w:rsidP="00D617DA">
      <w:pPr>
        <w:autoSpaceDE w:val="0"/>
        <w:autoSpaceDN w:val="0"/>
        <w:adjustRightInd w:val="0"/>
        <w:spacing w:after="0" w:line="240" w:lineRule="auto"/>
        <w:rPr>
          <w:rFonts w:cs="MuseoSlab-700"/>
          <w:b/>
          <w:sz w:val="32"/>
          <w:szCs w:val="32"/>
        </w:rPr>
      </w:pPr>
      <w:r w:rsidRPr="00D617DA">
        <w:rPr>
          <w:rFonts w:cs="MuseoSlab-700"/>
          <w:b/>
          <w:sz w:val="32"/>
          <w:szCs w:val="32"/>
        </w:rPr>
        <w:lastRenderedPageBreak/>
        <w:t>Tarea 4. Reflexión a partir de los resultados de la evaluación</w:t>
      </w:r>
    </w:p>
    <w:p w:rsidR="00D617DA" w:rsidRDefault="00D617DA" w:rsidP="00D617DA">
      <w:pPr>
        <w:autoSpaceDE w:val="0"/>
        <w:autoSpaceDN w:val="0"/>
        <w:adjustRightInd w:val="0"/>
        <w:spacing w:after="0" w:line="240" w:lineRule="auto"/>
        <w:rPr>
          <w:rFonts w:cs="MuseoSlab-300"/>
          <w:sz w:val="20"/>
          <w:szCs w:val="20"/>
        </w:rPr>
      </w:pPr>
    </w:p>
    <w:p w:rsidR="00D617DA" w:rsidRDefault="00D617DA" w:rsidP="00D617DA">
      <w:pPr>
        <w:autoSpaceDE w:val="0"/>
        <w:autoSpaceDN w:val="0"/>
        <w:adjustRightInd w:val="0"/>
        <w:spacing w:after="0" w:line="240" w:lineRule="auto"/>
        <w:rPr>
          <w:rFonts w:cs="MuseoSlab-300"/>
          <w:sz w:val="20"/>
          <w:szCs w:val="20"/>
        </w:rPr>
      </w:pPr>
      <w:r w:rsidRPr="00D617DA">
        <w:rPr>
          <w:rFonts w:cs="MuseoSlab-300"/>
          <w:sz w:val="20"/>
          <w:szCs w:val="20"/>
        </w:rPr>
        <w:t>En esta tarea le invitamos a reflexionar sobre los resultados obtenidos por sus alumnos en la evaluación que aplicó.</w:t>
      </w:r>
    </w:p>
    <w:p w:rsidR="00D617DA" w:rsidRDefault="00CC519E" w:rsidP="00D617DA">
      <w:pPr>
        <w:autoSpaceDE w:val="0"/>
        <w:autoSpaceDN w:val="0"/>
        <w:adjustRightInd w:val="0"/>
        <w:spacing w:after="0" w:line="240" w:lineRule="auto"/>
        <w:rPr>
          <w:rFonts w:cs="MuseoSlab-300"/>
          <w:sz w:val="26"/>
          <w:szCs w:val="26"/>
        </w:rPr>
      </w:pPr>
      <w:r>
        <w:rPr>
          <w:rFonts w:cs="MuseoSlab-300"/>
          <w:noProof/>
          <w:sz w:val="26"/>
          <w:szCs w:val="26"/>
          <w:lang w:eastAsia="es-ES"/>
        </w:rPr>
        <w:pict>
          <v:roundrect id="_x0000_s1091" style="position:absolute;margin-left:311.4pt;margin-top:45.15pt;width:125pt;height:72.8pt;z-index:251719680" arcsize="10923f">
            <v:textbox>
              <w:txbxContent>
                <w:p w:rsidR="00E12149" w:rsidRPr="00D617DA" w:rsidRDefault="00E12149" w:rsidP="00D617DA">
                  <w:pPr>
                    <w:rPr>
                      <w:sz w:val="20"/>
                      <w:szCs w:val="20"/>
                    </w:rPr>
                  </w:pPr>
                  <w:r w:rsidRPr="00D617DA">
                    <w:rPr>
                      <w:rFonts w:cs="MuseoSlab-300"/>
                      <w:sz w:val="20"/>
                      <w:szCs w:val="20"/>
                    </w:rPr>
                    <w:t xml:space="preserve">Estos aspectos se relacionan con los criterios </w:t>
                  </w:r>
                  <w:r w:rsidRPr="00D617DA">
                    <w:rPr>
                      <w:rFonts w:cs="MuseoSlab-700"/>
                      <w:sz w:val="20"/>
                      <w:szCs w:val="20"/>
                    </w:rPr>
                    <w:t xml:space="preserve">A.3, A.5, C.6, D.1 y D.3 </w:t>
                  </w:r>
                  <w:r w:rsidRPr="00D617DA">
                    <w:rPr>
                      <w:rFonts w:cs="MuseoSlab-300"/>
                      <w:sz w:val="20"/>
                      <w:szCs w:val="20"/>
                    </w:rPr>
                    <w:t>del MBE.</w:t>
                  </w:r>
                </w:p>
              </w:txbxContent>
            </v:textbox>
          </v:roundrect>
        </w:pict>
      </w:r>
      <w:r>
        <w:rPr>
          <w:rFonts w:cs="MuseoSlab-300"/>
          <w:noProof/>
          <w:sz w:val="26"/>
          <w:szCs w:val="26"/>
          <w:lang w:eastAsia="es-ES"/>
        </w:rPr>
        <w:pict>
          <v:roundrect id="_x0000_s1090" style="position:absolute;margin-left:-11.4pt;margin-top:45.15pt;width:279.7pt;height:64.55pt;z-index:251718656" arcsize="10923f">
            <v:textbox>
              <w:txbxContent>
                <w:p w:rsidR="00E12149" w:rsidRPr="00D617DA" w:rsidRDefault="00E12149" w:rsidP="00D617DA">
                  <w:r w:rsidRPr="00D617DA">
                    <w:rPr>
                      <w:rFonts w:cs="Wingdings"/>
                    </w:rPr>
                    <w:t xml:space="preserve"> </w:t>
                  </w:r>
                  <w:r>
                    <w:rPr>
                      <w:rFonts w:cs="MuseoSlab-300"/>
                    </w:rPr>
                    <w:t>A</w:t>
                  </w:r>
                  <w:r w:rsidRPr="00D617DA">
                    <w:rPr>
                      <w:rFonts w:cs="MuseoSlab-300"/>
                    </w:rPr>
                    <w:t>naliza el impacto de sus decisiones pedagógicas en los aprendizajes de los alumnos, tanto en los logrados como en aquellos que requieren reforzamiento</w:t>
                  </w:r>
                </w:p>
              </w:txbxContent>
            </v:textbox>
          </v:roundrect>
        </w:pict>
      </w:r>
      <w:r w:rsidR="00D617DA" w:rsidRPr="00D617DA">
        <w:rPr>
          <w:rFonts w:cs="MuseoSlab-300"/>
          <w:sz w:val="26"/>
          <w:szCs w:val="26"/>
        </w:rPr>
        <w:t>Un Educador Competente</w:t>
      </w:r>
    </w:p>
    <w:p w:rsidR="00D617DA" w:rsidRPr="00D617DA" w:rsidRDefault="00D617DA" w:rsidP="00D617DA">
      <w:pPr>
        <w:rPr>
          <w:rFonts w:cs="MuseoSlab-300"/>
          <w:sz w:val="26"/>
          <w:szCs w:val="26"/>
        </w:rPr>
      </w:pPr>
    </w:p>
    <w:p w:rsidR="00D617DA" w:rsidRPr="00D617DA" w:rsidRDefault="00D617DA" w:rsidP="00D617DA">
      <w:pPr>
        <w:rPr>
          <w:rFonts w:cs="MuseoSlab-300"/>
          <w:sz w:val="26"/>
          <w:szCs w:val="26"/>
        </w:rPr>
      </w:pPr>
    </w:p>
    <w:p w:rsidR="00D617DA" w:rsidRPr="00D617DA" w:rsidRDefault="00D617DA" w:rsidP="00D617DA">
      <w:pPr>
        <w:rPr>
          <w:rFonts w:cs="MuseoSlab-300"/>
          <w:sz w:val="26"/>
          <w:szCs w:val="26"/>
        </w:rPr>
      </w:pPr>
    </w:p>
    <w:p w:rsidR="00D617DA" w:rsidRPr="00D617DA" w:rsidRDefault="00D617DA" w:rsidP="00D617DA">
      <w:pPr>
        <w:rPr>
          <w:rFonts w:cs="MuseoSlab-300"/>
          <w:sz w:val="26"/>
          <w:szCs w:val="26"/>
        </w:rPr>
      </w:pPr>
    </w:p>
    <w:p w:rsidR="00D617DA" w:rsidRDefault="00D617DA" w:rsidP="00D617DA">
      <w:pPr>
        <w:rPr>
          <w:rFonts w:cs="MuseoSlab-300"/>
          <w:sz w:val="26"/>
          <w:szCs w:val="26"/>
        </w:rPr>
      </w:pPr>
    </w:p>
    <w:p w:rsidR="00D617DA" w:rsidRDefault="00CC519E" w:rsidP="00D617DA">
      <w:pPr>
        <w:rPr>
          <w:rFonts w:ascii="MuseoSlab-300" w:hAnsi="MuseoSlab-300" w:cs="MuseoSlab-300"/>
          <w:sz w:val="20"/>
          <w:szCs w:val="20"/>
        </w:rPr>
      </w:pPr>
      <w:r>
        <w:rPr>
          <w:rFonts w:cs="MuseoSlab-300"/>
          <w:noProof/>
          <w:sz w:val="26"/>
          <w:szCs w:val="26"/>
          <w:lang w:eastAsia="es-ES"/>
        </w:rPr>
        <w:pict>
          <v:roundrect id="_x0000_s1092" style="position:absolute;margin-left:336.2pt;margin-top:69.3pt;width:117.15pt;height:97.65pt;z-index:251720704" arcsize="10923f">
            <v:textbox>
              <w:txbxContent>
                <w:p w:rsidR="00E12149" w:rsidRPr="00D617DA" w:rsidRDefault="00E12149" w:rsidP="00D617DA">
                  <w:pPr>
                    <w:rPr>
                      <w:sz w:val="20"/>
                      <w:szCs w:val="20"/>
                    </w:rPr>
                  </w:pPr>
                  <w:r w:rsidRPr="00D617DA">
                    <w:rPr>
                      <w:rFonts w:cs="MuseoSlab-300"/>
                      <w:sz w:val="20"/>
                      <w:szCs w:val="20"/>
                    </w:rPr>
                    <w:t xml:space="preserve">Esta tarea evalúa su capacidad para </w:t>
                  </w:r>
                  <w:r w:rsidRPr="00D617DA">
                    <w:rPr>
                      <w:rFonts w:cs="MuseoSlab-700"/>
                      <w:sz w:val="20"/>
                      <w:szCs w:val="20"/>
                    </w:rPr>
                    <w:t xml:space="preserve">analizar </w:t>
                  </w:r>
                  <w:r w:rsidRPr="00D617DA">
                    <w:rPr>
                      <w:rFonts w:cs="MuseoSlab-300"/>
                      <w:sz w:val="20"/>
                      <w:szCs w:val="20"/>
                    </w:rPr>
                    <w:t>los resultados de sus alumnos y no cuán altos fueron esos resultados.</w:t>
                  </w:r>
                </w:p>
              </w:txbxContent>
            </v:textbox>
          </v:roundrect>
        </w:pict>
      </w:r>
      <w:r w:rsidR="00D617DA">
        <w:rPr>
          <w:rFonts w:cs="MuseoSlab-300"/>
          <w:noProof/>
          <w:sz w:val="26"/>
          <w:szCs w:val="26"/>
          <w:lang w:val="es-CL" w:eastAsia="es-CL"/>
        </w:rPr>
        <w:drawing>
          <wp:inline distT="0" distB="0" distL="0" distR="0">
            <wp:extent cx="741739" cy="567559"/>
            <wp:effectExtent l="19050" t="0" r="1211" b="0"/>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41758" cy="567574"/>
                    </a:xfrm>
                    <a:prstGeom prst="rect">
                      <a:avLst/>
                    </a:prstGeom>
                    <a:noFill/>
                    <a:ln w="9525">
                      <a:noFill/>
                      <a:miter lim="800000"/>
                      <a:headEnd/>
                      <a:tailEnd/>
                    </a:ln>
                  </pic:spPr>
                </pic:pic>
              </a:graphicData>
            </a:graphic>
          </wp:inline>
        </w:drawing>
      </w:r>
      <w:r w:rsidR="00D617DA" w:rsidRPr="00D617DA">
        <w:rPr>
          <w:rFonts w:cs="MuseoSlab-300"/>
          <w:sz w:val="20"/>
          <w:szCs w:val="20"/>
        </w:rPr>
        <w:t xml:space="preserve">En el sitio web </w:t>
      </w:r>
      <w:r w:rsidR="00D617DA" w:rsidRPr="00D617DA">
        <w:rPr>
          <w:rFonts w:cs="MuseoSlab-700"/>
          <w:sz w:val="20"/>
          <w:szCs w:val="20"/>
        </w:rPr>
        <w:t xml:space="preserve">www.docentemas.cl/portafolio </w:t>
      </w:r>
      <w:r w:rsidR="00D617DA" w:rsidRPr="00D617DA">
        <w:rPr>
          <w:rFonts w:cs="MuseoSlab-300"/>
          <w:sz w:val="20"/>
          <w:szCs w:val="20"/>
        </w:rPr>
        <w:t>encontrará ejemplos relacionados con la “Reflexión sobre los resultados de la evaluación</w:t>
      </w:r>
      <w:r w:rsidR="00D617DA">
        <w:rPr>
          <w:rFonts w:ascii="MuseoSlab-300" w:hAnsi="MuseoSlab-300" w:cs="MuseoSlab-300"/>
          <w:sz w:val="20"/>
          <w:szCs w:val="20"/>
        </w:rPr>
        <w:t>”.</w:t>
      </w:r>
    </w:p>
    <w:p w:rsidR="00D617DA" w:rsidRDefault="00D617DA" w:rsidP="00D617DA">
      <w:pPr>
        <w:rPr>
          <w:rFonts w:cs="MuseoSlab-700"/>
          <w:sz w:val="26"/>
          <w:szCs w:val="26"/>
        </w:rPr>
      </w:pPr>
      <w:r w:rsidRPr="00D617DA">
        <w:rPr>
          <w:rFonts w:cs="MuseoSlab-700"/>
          <w:sz w:val="26"/>
          <w:szCs w:val="26"/>
        </w:rPr>
        <w:t xml:space="preserve">¿Qué debo hacer? </w:t>
      </w:r>
    </w:p>
    <w:p w:rsidR="00D617DA" w:rsidRPr="00D617DA" w:rsidRDefault="00D617DA" w:rsidP="00D617DA">
      <w:pPr>
        <w:pStyle w:val="Prrafodelista"/>
        <w:numPr>
          <w:ilvl w:val="0"/>
          <w:numId w:val="4"/>
        </w:numPr>
        <w:spacing w:after="0"/>
        <w:ind w:left="0"/>
        <w:rPr>
          <w:rFonts w:cs="MuseoSlab-300"/>
          <w:sz w:val="20"/>
          <w:szCs w:val="20"/>
        </w:rPr>
      </w:pPr>
      <w:r w:rsidRPr="00D617DA">
        <w:rPr>
          <w:rFonts w:cs="MuseoSlab-300"/>
          <w:sz w:val="20"/>
          <w:szCs w:val="20"/>
        </w:rPr>
        <w:t xml:space="preserve">Revise los resultados de la evaluación aplicada, identificando los aprendizajes </w:t>
      </w:r>
    </w:p>
    <w:p w:rsidR="00D617DA" w:rsidRDefault="00D617DA" w:rsidP="00D617DA">
      <w:pPr>
        <w:spacing w:after="0"/>
        <w:rPr>
          <w:rFonts w:cs="MuseoSlab-300"/>
          <w:sz w:val="20"/>
          <w:szCs w:val="20"/>
        </w:rPr>
      </w:pPr>
      <w:r w:rsidRPr="00D617DA">
        <w:rPr>
          <w:rFonts w:cs="MuseoSlab-300"/>
          <w:sz w:val="20"/>
          <w:szCs w:val="20"/>
        </w:rPr>
        <w:t xml:space="preserve">Que muestran mayor y menor logro. </w:t>
      </w:r>
    </w:p>
    <w:p w:rsidR="00D617DA" w:rsidRPr="00D617DA" w:rsidRDefault="00D617DA" w:rsidP="00D617DA">
      <w:pPr>
        <w:pStyle w:val="Prrafodelista"/>
        <w:numPr>
          <w:ilvl w:val="0"/>
          <w:numId w:val="4"/>
        </w:numPr>
        <w:spacing w:after="0"/>
        <w:ind w:left="0"/>
        <w:rPr>
          <w:rFonts w:cs="MuseoSlab-300"/>
          <w:sz w:val="20"/>
          <w:szCs w:val="20"/>
        </w:rPr>
      </w:pPr>
      <w:r w:rsidRPr="00D617DA">
        <w:rPr>
          <w:rFonts w:cs="MuseoSlab-300"/>
          <w:sz w:val="20"/>
          <w:szCs w:val="20"/>
        </w:rPr>
        <w:t xml:space="preserve">Reflexione si estos eran los resultados que esperaba y qué factores los pueden </w:t>
      </w:r>
    </w:p>
    <w:p w:rsidR="00D617DA" w:rsidRDefault="00D617DA" w:rsidP="00D617DA">
      <w:pPr>
        <w:spacing w:after="0"/>
        <w:rPr>
          <w:rFonts w:cs="MuseoSlab-300"/>
          <w:sz w:val="20"/>
          <w:szCs w:val="20"/>
        </w:rPr>
      </w:pPr>
      <w:r w:rsidRPr="00D617DA">
        <w:rPr>
          <w:rFonts w:cs="MuseoSlab-300"/>
          <w:sz w:val="20"/>
          <w:szCs w:val="20"/>
        </w:rPr>
        <w:t xml:space="preserve">Explicar. </w:t>
      </w:r>
    </w:p>
    <w:p w:rsidR="00D617DA" w:rsidRPr="00D617DA" w:rsidRDefault="00D617DA" w:rsidP="00D617DA">
      <w:pPr>
        <w:pStyle w:val="Prrafodelista"/>
        <w:numPr>
          <w:ilvl w:val="0"/>
          <w:numId w:val="4"/>
        </w:numPr>
        <w:spacing w:after="0"/>
        <w:ind w:left="0"/>
        <w:rPr>
          <w:rFonts w:cs="MuseoSlab-300"/>
          <w:sz w:val="26"/>
          <w:szCs w:val="26"/>
        </w:rPr>
      </w:pPr>
      <w:r w:rsidRPr="00D617DA">
        <w:rPr>
          <w:rFonts w:cs="MuseoSlab-300"/>
          <w:sz w:val="20"/>
          <w:szCs w:val="20"/>
        </w:rPr>
        <w:t>Responda las siguientes preguntas en el espacio asignado en las Hojas de Respuesta</w:t>
      </w:r>
    </w:p>
    <w:p w:rsidR="00D617DA" w:rsidRDefault="00D617DA" w:rsidP="00D617DA">
      <w:pPr>
        <w:pStyle w:val="Prrafodelista"/>
        <w:spacing w:after="0"/>
        <w:ind w:left="0"/>
        <w:rPr>
          <w:rFonts w:cs="MuseoSlab-300"/>
          <w:sz w:val="26"/>
          <w:szCs w:val="26"/>
        </w:rPr>
      </w:pPr>
      <w:r w:rsidRPr="00D617DA">
        <w:rPr>
          <w:rFonts w:cs="MuseoSlab-300"/>
          <w:sz w:val="20"/>
          <w:szCs w:val="20"/>
        </w:rPr>
        <w:t xml:space="preserve"> De Módulo 1</w:t>
      </w:r>
      <w:r w:rsidRPr="00D617DA">
        <w:rPr>
          <w:rFonts w:ascii="MuseoSlab-300" w:hAnsi="MuseoSlab-300" w:cs="MuseoSlab-300"/>
          <w:sz w:val="20"/>
          <w:szCs w:val="20"/>
        </w:rPr>
        <w:t>.</w:t>
      </w:r>
    </w:p>
    <w:p w:rsidR="00D617DA" w:rsidRDefault="00CC519E" w:rsidP="00D617DA">
      <w:r>
        <w:rPr>
          <w:noProof/>
          <w:lang w:eastAsia="es-ES"/>
        </w:rPr>
        <w:pict>
          <v:roundrect id="_x0000_s1093" style="position:absolute;margin-left:8.9pt;margin-top:6.8pt;width:341.35pt;height:112.1pt;z-index:251721728" arcsize="10923f">
            <v:textbox>
              <w:txbxContent>
                <w:p w:rsidR="00E12149" w:rsidRDefault="00E12149" w:rsidP="00D617DA">
                  <w:pPr>
                    <w:rPr>
                      <w:rFonts w:cs="MuseoSlab-700"/>
                    </w:rPr>
                  </w:pPr>
                  <w:r w:rsidRPr="00D617DA">
                    <w:rPr>
                      <w:rFonts w:cs="MuseoSlab-700"/>
                      <w:b/>
                      <w:sz w:val="24"/>
                      <w:szCs w:val="24"/>
                    </w:rPr>
                    <w:t>a)</w:t>
                  </w:r>
                  <w:r w:rsidRPr="00D617DA">
                    <w:rPr>
                      <w:rFonts w:cs="MuseoSlab-700"/>
                    </w:rPr>
                    <w:t xml:space="preserve"> Señale claramente el aprendizaje mejor logrado y el menos logrado por sus alumnos.</w:t>
                  </w:r>
                </w:p>
                <w:p w:rsidR="00E12149" w:rsidRPr="00D617DA" w:rsidRDefault="00E12149" w:rsidP="00D617DA">
                  <w:r w:rsidRPr="00D617DA">
                    <w:rPr>
                      <w:rFonts w:cs="MuseoSlab-700"/>
                      <w:b/>
                      <w:sz w:val="24"/>
                      <w:szCs w:val="24"/>
                    </w:rPr>
                    <w:t>b)</w:t>
                  </w:r>
                  <w:r w:rsidRPr="00D617DA">
                    <w:rPr>
                      <w:rFonts w:cs="MuseoSlab-700"/>
                    </w:rPr>
                    <w:t xml:space="preserve"> ¿Por qué cree que sus alumnos obtuvieron estos resultados de aprendizaje? Fundamente refiriéndose al aprendizaje mejor logrado y al menos logrado.</w:t>
                  </w:r>
                </w:p>
              </w:txbxContent>
            </v:textbox>
          </v:roundrect>
        </w:pict>
      </w:r>
    </w:p>
    <w:p w:rsidR="00D617DA" w:rsidRDefault="00D617DA" w:rsidP="00D617DA"/>
    <w:p w:rsidR="00D617DA" w:rsidRPr="00D617DA" w:rsidRDefault="00D617DA" w:rsidP="00D617DA"/>
    <w:p w:rsidR="00D617DA" w:rsidRPr="00D617DA" w:rsidRDefault="00D617DA" w:rsidP="00D617DA"/>
    <w:p w:rsidR="00D617DA" w:rsidRDefault="00D617DA" w:rsidP="00D617DA"/>
    <w:p w:rsidR="00E12149" w:rsidRDefault="00E12149" w:rsidP="00D617DA"/>
    <w:p w:rsidR="00D617DA" w:rsidRDefault="00D617DA" w:rsidP="00D617DA">
      <w:pPr>
        <w:tabs>
          <w:tab w:val="left" w:pos="1026"/>
        </w:tabs>
        <w:rPr>
          <w:rFonts w:cs="MuseoSlab-700"/>
          <w:b/>
          <w:sz w:val="32"/>
          <w:szCs w:val="32"/>
        </w:rPr>
      </w:pPr>
      <w:r>
        <w:tab/>
      </w:r>
      <w:r w:rsidRPr="00D617DA">
        <w:rPr>
          <w:rFonts w:cs="MuseoSlab-700"/>
          <w:b/>
          <w:sz w:val="32"/>
          <w:szCs w:val="32"/>
        </w:rPr>
        <w:t>Tarea 5. Retroalimentación a partir de la evaluación</w:t>
      </w:r>
    </w:p>
    <w:p w:rsidR="00D617DA" w:rsidRDefault="00CC519E" w:rsidP="00D617DA">
      <w:pPr>
        <w:tabs>
          <w:tab w:val="left" w:pos="1026"/>
        </w:tabs>
        <w:rPr>
          <w:rFonts w:cs="MuseoSlab-300"/>
        </w:rPr>
      </w:pPr>
      <w:r>
        <w:rPr>
          <w:b/>
          <w:noProof/>
          <w:lang w:eastAsia="es-ES"/>
        </w:rPr>
        <w:pict>
          <v:roundrect id="_x0000_s1095" style="position:absolute;margin-left:364.75pt;margin-top:24.55pt;width:117.15pt;height:89.4pt;z-index:251723776" arcsize="10923f">
            <v:textbox>
              <w:txbxContent>
                <w:p w:rsidR="00E12149" w:rsidRPr="00D617DA" w:rsidRDefault="00E12149" w:rsidP="00D617DA">
                  <w:r w:rsidRPr="00D617DA">
                    <w:rPr>
                      <w:rFonts w:cs="MuseoSlab-300"/>
                    </w:rPr>
                    <w:t xml:space="preserve">Estos aspectos se relacionan con los criterios </w:t>
                  </w:r>
                  <w:r w:rsidRPr="00D617DA">
                    <w:rPr>
                      <w:rFonts w:cs="MuseoSlab-700"/>
                    </w:rPr>
                    <w:t xml:space="preserve">A.2, B.2, C.5, C.6, D.1 y D.3 </w:t>
                  </w:r>
                  <w:r w:rsidRPr="00D617DA">
                    <w:rPr>
                      <w:rFonts w:cs="MuseoSlab-300"/>
                    </w:rPr>
                    <w:t>del MBE</w:t>
                  </w:r>
                  <w:r>
                    <w:rPr>
                      <w:rFonts w:ascii="MuseoSlab-300" w:hAnsi="MuseoSlab-300" w:cs="MuseoSlab-300"/>
                      <w:sz w:val="18"/>
                      <w:szCs w:val="18"/>
                    </w:rPr>
                    <w:t>.</w:t>
                  </w:r>
                </w:p>
              </w:txbxContent>
            </v:textbox>
          </v:roundrect>
        </w:pict>
      </w:r>
      <w:r w:rsidR="00D617DA" w:rsidRPr="00D617DA">
        <w:rPr>
          <w:rFonts w:cs="MuseoSlab-300"/>
        </w:rPr>
        <w:t>En esta tarea le invitamos a realizar una retroalimentación a los padres o apoderados de un alumno a partir de sus resultados de aprendizaje</w:t>
      </w:r>
      <w:r w:rsidR="00D617DA">
        <w:rPr>
          <w:rFonts w:cs="MuseoSlab-300"/>
        </w:rPr>
        <w:t>.</w:t>
      </w:r>
    </w:p>
    <w:p w:rsidR="00D617DA" w:rsidRDefault="00CC519E" w:rsidP="00D617DA">
      <w:pPr>
        <w:tabs>
          <w:tab w:val="right" w:pos="8504"/>
        </w:tabs>
        <w:rPr>
          <w:b/>
        </w:rPr>
      </w:pPr>
      <w:r>
        <w:rPr>
          <w:b/>
          <w:noProof/>
          <w:lang w:eastAsia="es-ES"/>
        </w:rPr>
        <w:pict>
          <v:roundrect id="_x0000_s1094" style="position:absolute;margin-left:1.85pt;margin-top:2.4pt;width:341.35pt;height:62pt;z-index:251722752" arcsize="10923f">
            <v:textbox>
              <w:txbxContent>
                <w:p w:rsidR="00E12149" w:rsidRPr="00D617DA" w:rsidRDefault="00E12149" w:rsidP="00D617DA">
                  <w:r w:rsidRPr="00D617DA">
                    <w:rPr>
                      <w:rFonts w:cs="Wingdings"/>
                    </w:rPr>
                    <w:t xml:space="preserve"> </w:t>
                  </w:r>
                  <w:r>
                    <w:rPr>
                      <w:rFonts w:cs="MuseoSlab-300"/>
                    </w:rPr>
                    <w:t>G</w:t>
                  </w:r>
                  <w:r w:rsidRPr="00D617DA">
                    <w:rPr>
                      <w:rFonts w:cs="MuseoSlab-300"/>
                    </w:rPr>
                    <w:t>uía el proceso de aprendizaje de sus alumnos a partir de los resultados de las evaluaciones, entregándoles orientaciones efectivas que les permitan continuar mejorando en sus aprendizajes.</w:t>
                  </w:r>
                </w:p>
              </w:txbxContent>
            </v:textbox>
          </v:roundrect>
        </w:pict>
      </w:r>
      <w:r w:rsidR="00D617DA">
        <w:rPr>
          <w:b/>
        </w:rPr>
        <w:tab/>
      </w:r>
    </w:p>
    <w:p w:rsidR="00D617DA" w:rsidRPr="00D617DA" w:rsidRDefault="00D617DA" w:rsidP="00D617DA"/>
    <w:p w:rsidR="00D617DA" w:rsidRPr="00D617DA" w:rsidRDefault="00D617DA" w:rsidP="00D617DA"/>
    <w:p w:rsidR="00D617DA" w:rsidRDefault="00D617DA" w:rsidP="00D617DA">
      <w:pPr>
        <w:tabs>
          <w:tab w:val="left" w:pos="2152"/>
        </w:tabs>
      </w:pPr>
      <w:r>
        <w:lastRenderedPageBreak/>
        <w:tab/>
      </w:r>
    </w:p>
    <w:p w:rsidR="009913A7" w:rsidRDefault="00D617DA" w:rsidP="00D617DA">
      <w:pPr>
        <w:tabs>
          <w:tab w:val="left" w:pos="2152"/>
        </w:tabs>
      </w:pPr>
      <w:r w:rsidRPr="00D617DA">
        <w:rPr>
          <w:noProof/>
          <w:lang w:val="es-CL" w:eastAsia="es-CL"/>
        </w:rPr>
        <w:drawing>
          <wp:inline distT="0" distB="0" distL="0" distR="0">
            <wp:extent cx="741739" cy="567559"/>
            <wp:effectExtent l="19050" t="0" r="1211" b="0"/>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41758" cy="567574"/>
                    </a:xfrm>
                    <a:prstGeom prst="rect">
                      <a:avLst/>
                    </a:prstGeom>
                    <a:noFill/>
                    <a:ln w="9525">
                      <a:noFill/>
                      <a:miter lim="800000"/>
                      <a:headEnd/>
                      <a:tailEnd/>
                    </a:ln>
                  </pic:spPr>
                </pic:pic>
              </a:graphicData>
            </a:graphic>
          </wp:inline>
        </w:drawing>
      </w:r>
      <w:r w:rsidRPr="00D617DA">
        <w:rPr>
          <w:rFonts w:cs="MuseoSlab-300"/>
          <w:sz w:val="20"/>
          <w:szCs w:val="20"/>
        </w:rPr>
        <w:t xml:space="preserve">En el sitio web </w:t>
      </w:r>
      <w:r w:rsidRPr="00D617DA">
        <w:rPr>
          <w:rFonts w:cs="MuseoSlab-700"/>
          <w:sz w:val="20"/>
          <w:szCs w:val="20"/>
        </w:rPr>
        <w:t xml:space="preserve">www.docentemas.cl/portafolio </w:t>
      </w:r>
      <w:r w:rsidRPr="00D617DA">
        <w:rPr>
          <w:rFonts w:cs="MuseoSlab-300"/>
          <w:sz w:val="20"/>
          <w:szCs w:val="20"/>
        </w:rPr>
        <w:t>encontrará ejemplos relacionados con la “Reflexión sobre los resultados de la evaluación</w:t>
      </w:r>
      <w:r>
        <w:rPr>
          <w:rFonts w:ascii="MuseoSlab-300" w:hAnsi="MuseoSlab-300" w:cs="MuseoSlab-300"/>
          <w:sz w:val="20"/>
          <w:szCs w:val="20"/>
        </w:rPr>
        <w:t>”.</w:t>
      </w:r>
    </w:p>
    <w:p w:rsidR="009913A7" w:rsidRPr="009913A7" w:rsidRDefault="009913A7" w:rsidP="009913A7">
      <w:pPr>
        <w:rPr>
          <w:rFonts w:cs="MuseoSlab-700"/>
          <w:sz w:val="26"/>
          <w:szCs w:val="26"/>
        </w:rPr>
      </w:pPr>
      <w:r w:rsidRPr="009913A7">
        <w:rPr>
          <w:rFonts w:cs="MuseoSlab-700"/>
          <w:sz w:val="26"/>
          <w:szCs w:val="26"/>
        </w:rPr>
        <w:t xml:space="preserve">¿Qué debo hacer? </w:t>
      </w:r>
    </w:p>
    <w:p w:rsidR="009913A7" w:rsidRDefault="009913A7" w:rsidP="009913A7">
      <w:pPr>
        <w:rPr>
          <w:rFonts w:cs="MuseoSlab-300"/>
        </w:rPr>
      </w:pPr>
      <w:r w:rsidRPr="009913A7">
        <w:rPr>
          <w:rFonts w:cs="MuseoSlab-300"/>
        </w:rPr>
        <w:t xml:space="preserve">Escoja a </w:t>
      </w:r>
      <w:r w:rsidRPr="009913A7">
        <w:rPr>
          <w:rFonts w:cs="MuseoSlab-700"/>
        </w:rPr>
        <w:t xml:space="preserve">un solo niño </w:t>
      </w:r>
      <w:r w:rsidRPr="009913A7">
        <w:rPr>
          <w:rFonts w:cs="MuseoSlab-300"/>
        </w:rPr>
        <w:t xml:space="preserve">que haya demostrado tanto aprendizajes logrados como no logrados. Analice los resultados que obtuvo este alumno en la evaluación aplicada. </w:t>
      </w:r>
    </w:p>
    <w:p w:rsidR="009913A7" w:rsidRDefault="009913A7" w:rsidP="009913A7">
      <w:r w:rsidRPr="009913A7">
        <w:rPr>
          <w:rFonts w:cs="MuseoSlab-300"/>
        </w:rPr>
        <w:t>Complete la siguiente información en el espacio asignado en las Hojas de Respuesta de Módulo 1.</w:t>
      </w:r>
    </w:p>
    <w:p w:rsidR="009913A7" w:rsidRDefault="00CC519E" w:rsidP="009913A7">
      <w:r>
        <w:rPr>
          <w:noProof/>
          <w:lang w:eastAsia="es-ES"/>
        </w:rPr>
        <w:pict>
          <v:roundrect id="_x0000_s1096" style="position:absolute;margin-left:22.1pt;margin-top:13.55pt;width:380.3pt;height:141.5pt;z-index:251724800" arcsize="10923f">
            <v:textbox>
              <w:txbxContent>
                <w:p w:rsidR="00E12149" w:rsidRDefault="00E12149" w:rsidP="009913A7">
                  <w:pPr>
                    <w:rPr>
                      <w:rFonts w:cs="MuseoSlab-700"/>
                    </w:rPr>
                  </w:pPr>
                  <w:r w:rsidRPr="009913A7">
                    <w:rPr>
                      <w:rFonts w:cs="MuseoSlab-700"/>
                      <w:b/>
                      <w:sz w:val="24"/>
                      <w:szCs w:val="24"/>
                    </w:rPr>
                    <w:t>a)</w:t>
                  </w:r>
                  <w:r w:rsidRPr="009913A7">
                    <w:rPr>
                      <w:rFonts w:cs="MuseoSlab-700"/>
                    </w:rPr>
                    <w:t xml:space="preserve"> Transcriba todo lo que diría a los padres o apoderados del alumno, en forma oral o escrita, para retroalimentarlos sobre los resultados que obtuvo el niño en la evaluación, considerando que la finalidad es guiarlos para que orienten su aprendizaje</w:t>
                  </w:r>
                  <w:r w:rsidRPr="009913A7">
                    <w:rPr>
                      <w:rFonts w:cs="MuseoSlab-700"/>
                      <w:b/>
                    </w:rPr>
                    <w:t>. (3)</w:t>
                  </w:r>
                </w:p>
                <w:p w:rsidR="00E12149" w:rsidRPr="009913A7" w:rsidRDefault="00E12149" w:rsidP="009913A7">
                  <w:r w:rsidRPr="009913A7">
                    <w:rPr>
                      <w:rFonts w:cs="MuseoSlab-700"/>
                      <w:b/>
                      <w:sz w:val="24"/>
                      <w:szCs w:val="24"/>
                    </w:rPr>
                    <w:t>b)</w:t>
                  </w:r>
                  <w:r w:rsidRPr="009913A7">
                    <w:rPr>
                      <w:rFonts w:cs="MuseoSlab-700"/>
                    </w:rPr>
                    <w:t xml:space="preserve"> Adjunte la evaluación del alumno escogido siguiendo las instrucciones que se indican en las Hojas de Respuesta</w:t>
                  </w:r>
                </w:p>
              </w:txbxContent>
            </v:textbox>
          </v:roundrect>
        </w:pict>
      </w:r>
    </w:p>
    <w:p w:rsidR="009913A7" w:rsidRDefault="009913A7" w:rsidP="009913A7"/>
    <w:p w:rsidR="009913A7" w:rsidRPr="009913A7" w:rsidRDefault="009913A7" w:rsidP="009913A7"/>
    <w:p w:rsidR="009913A7" w:rsidRPr="009913A7" w:rsidRDefault="009913A7" w:rsidP="009913A7"/>
    <w:p w:rsidR="009913A7" w:rsidRPr="009913A7" w:rsidRDefault="009913A7" w:rsidP="009913A7"/>
    <w:p w:rsidR="009913A7" w:rsidRPr="009913A7" w:rsidRDefault="009913A7" w:rsidP="009913A7"/>
    <w:p w:rsidR="009913A7" w:rsidRPr="009913A7" w:rsidRDefault="009913A7" w:rsidP="009913A7"/>
    <w:p w:rsidR="00D617DA" w:rsidRDefault="009913A7" w:rsidP="009913A7">
      <w:pPr>
        <w:rPr>
          <w:rFonts w:ascii="MuseoSlab-300" w:hAnsi="MuseoSlab-300" w:cs="MuseoSlab-300"/>
          <w:sz w:val="17"/>
          <w:szCs w:val="17"/>
        </w:rPr>
      </w:pPr>
      <w:r w:rsidRPr="009913A7">
        <w:rPr>
          <w:rFonts w:cs="MuseoSlab-300"/>
          <w:b/>
          <w:sz w:val="18"/>
          <w:szCs w:val="18"/>
        </w:rPr>
        <w:t>(3)</w:t>
      </w:r>
      <w:r w:rsidRPr="009913A7">
        <w:rPr>
          <w:rFonts w:cs="MuseoSlab-300"/>
          <w:sz w:val="18"/>
          <w:szCs w:val="18"/>
        </w:rPr>
        <w:t xml:space="preserve"> El Sistema de Evaluación del Desempeño Profesional Docente reconoce que, en muchas ocasiones, la retroalimentación a los apoderados se realiza a partir de un conjunto de evaluaciones; sin embargo, para efectos de esta evaluación se le solicita que retroalimente a partir de una sola evaluación</w:t>
      </w:r>
      <w:r>
        <w:rPr>
          <w:rFonts w:ascii="MuseoSlab-300" w:hAnsi="MuseoSlab-300" w:cs="MuseoSlab-300"/>
          <w:sz w:val="17"/>
          <w:szCs w:val="17"/>
        </w:rPr>
        <w:t>.</w:t>
      </w:r>
    </w:p>
    <w:p w:rsidR="009913A7" w:rsidRDefault="009913A7" w:rsidP="009913A7">
      <w:pPr>
        <w:rPr>
          <w:rFonts w:ascii="MuseoSlab-300" w:hAnsi="MuseoSlab-300" w:cs="MuseoSlab-300"/>
          <w:sz w:val="17"/>
          <w:szCs w:val="17"/>
        </w:rPr>
      </w:pPr>
    </w:p>
    <w:p w:rsidR="009913A7" w:rsidRDefault="009913A7" w:rsidP="009913A7">
      <w:pPr>
        <w:autoSpaceDE w:val="0"/>
        <w:autoSpaceDN w:val="0"/>
        <w:adjustRightInd w:val="0"/>
        <w:spacing w:after="0" w:line="240" w:lineRule="auto"/>
        <w:rPr>
          <w:rFonts w:cs="MuseoSlab-700"/>
          <w:sz w:val="32"/>
          <w:szCs w:val="32"/>
        </w:rPr>
      </w:pPr>
      <w:r w:rsidRPr="009913A7">
        <w:rPr>
          <w:rFonts w:cs="MuseoSlab-700"/>
          <w:sz w:val="32"/>
          <w:szCs w:val="32"/>
        </w:rPr>
        <w:t>Tarea 6. Aprendizaje profesional a partir de una clase o experiencia de aprendizaje</w:t>
      </w:r>
    </w:p>
    <w:p w:rsidR="009913A7" w:rsidRPr="009913A7" w:rsidRDefault="009913A7" w:rsidP="009913A7">
      <w:pPr>
        <w:autoSpaceDE w:val="0"/>
        <w:autoSpaceDN w:val="0"/>
        <w:adjustRightInd w:val="0"/>
        <w:spacing w:after="0" w:line="240" w:lineRule="auto"/>
        <w:rPr>
          <w:rFonts w:cs="MuseoSlab-700"/>
          <w:sz w:val="32"/>
          <w:szCs w:val="32"/>
        </w:rPr>
      </w:pPr>
    </w:p>
    <w:p w:rsidR="009913A7" w:rsidRPr="009913A7" w:rsidRDefault="009913A7" w:rsidP="009913A7">
      <w:pPr>
        <w:autoSpaceDE w:val="0"/>
        <w:autoSpaceDN w:val="0"/>
        <w:adjustRightInd w:val="0"/>
        <w:spacing w:after="0" w:line="240" w:lineRule="auto"/>
        <w:rPr>
          <w:rFonts w:cs="MuseoSlab-300"/>
        </w:rPr>
      </w:pPr>
      <w:r w:rsidRPr="009913A7">
        <w:rPr>
          <w:rFonts w:cs="MuseoSlab-300"/>
        </w:rPr>
        <w:t>En esta tarea le invitamos a analizar una experiencia específica en la que haya rescatado un aprendizaje profesional relevante para su práctica.</w:t>
      </w:r>
    </w:p>
    <w:p w:rsidR="009913A7" w:rsidRDefault="009913A7" w:rsidP="009913A7">
      <w:pPr>
        <w:rPr>
          <w:rFonts w:cs="MuseoSlab-700"/>
          <w:sz w:val="26"/>
          <w:szCs w:val="26"/>
        </w:rPr>
      </w:pPr>
    </w:p>
    <w:p w:rsidR="009913A7" w:rsidRDefault="009913A7" w:rsidP="009913A7">
      <w:r w:rsidRPr="009913A7">
        <w:rPr>
          <w:rFonts w:cs="MuseoSlab-700"/>
          <w:sz w:val="26"/>
          <w:szCs w:val="26"/>
        </w:rPr>
        <w:t>Un educador competente…</w:t>
      </w:r>
    </w:p>
    <w:p w:rsidR="009913A7" w:rsidRDefault="00CC519E" w:rsidP="009913A7">
      <w:r>
        <w:rPr>
          <w:noProof/>
          <w:lang w:eastAsia="es-ES"/>
        </w:rPr>
        <w:pict>
          <v:roundrect id="_x0000_s1098" style="position:absolute;margin-left:350.25pt;margin-top:10.8pt;width:117.15pt;height:89.4pt;z-index:251726848" arcsize="10923f">
            <v:textbox>
              <w:txbxContent>
                <w:p w:rsidR="00E12149" w:rsidRPr="009913A7" w:rsidRDefault="00E12149" w:rsidP="009913A7">
                  <w:r w:rsidRPr="009913A7">
                    <w:rPr>
                      <w:rFonts w:cs="MuseoSlab-300"/>
                    </w:rPr>
                    <w:t xml:space="preserve">Estos aspectos se relacionan con los criterios </w:t>
                  </w:r>
                  <w:r w:rsidRPr="009913A7">
                    <w:rPr>
                      <w:rFonts w:cs="MuseoSlab-700"/>
                    </w:rPr>
                    <w:t xml:space="preserve">A.1, C.6 y D.1 </w:t>
                  </w:r>
                  <w:r w:rsidRPr="009913A7">
                    <w:rPr>
                      <w:rFonts w:cs="MuseoSlab-300"/>
                    </w:rPr>
                    <w:t>del MBE.</w:t>
                  </w:r>
                </w:p>
              </w:txbxContent>
            </v:textbox>
          </v:roundrect>
        </w:pict>
      </w:r>
      <w:r>
        <w:rPr>
          <w:noProof/>
          <w:lang w:eastAsia="es-ES"/>
        </w:rPr>
        <w:pict>
          <v:roundrect id="_x0000_s1097" style="position:absolute;margin-left:4.3pt;margin-top:2.55pt;width:323.6pt;height:128.25pt;z-index:251725824" arcsize="10923f">
            <v:textbox>
              <w:txbxContent>
                <w:p w:rsidR="00E12149" w:rsidRDefault="00E12149" w:rsidP="009913A7">
                  <w:pPr>
                    <w:rPr>
                      <w:rFonts w:cs="MuseoSlab-300"/>
                    </w:rPr>
                  </w:pPr>
                  <w:r w:rsidRPr="009913A7">
                    <w:rPr>
                      <w:rFonts w:cs="Wingdings"/>
                    </w:rPr>
                    <w:t xml:space="preserve"> </w:t>
                  </w:r>
                  <w:r w:rsidRPr="009913A7">
                    <w:rPr>
                      <w:rFonts w:cs="MuseoSlab-300"/>
                    </w:rPr>
                    <w:t>cuestiona o interroga su práctica pedagógica</w:t>
                  </w:r>
                </w:p>
                <w:p w:rsidR="00E12149" w:rsidRDefault="00E12149" w:rsidP="009913A7">
                  <w:pPr>
                    <w:rPr>
                      <w:rFonts w:cs="MuseoSlab-300"/>
                    </w:rPr>
                  </w:pPr>
                  <w:r w:rsidRPr="009913A7">
                    <w:rPr>
                      <w:rFonts w:cs="MuseoSlab-300"/>
                    </w:rPr>
                    <w:t>,</w:t>
                  </w:r>
                  <w:r w:rsidRPr="009913A7">
                    <w:rPr>
                      <w:rFonts w:cs="Wingdings"/>
                    </w:rPr>
                    <w:t xml:space="preserve"> </w:t>
                  </w:r>
                  <w:r w:rsidRPr="009913A7">
                    <w:rPr>
                      <w:rFonts w:cs="MuseoSlab-300"/>
                    </w:rPr>
                    <w:t>reflexiona críticamente sobre las estrategias que desarrolla y sus efectos en los aprendizajes de los alumnos,</w:t>
                  </w:r>
                </w:p>
                <w:p w:rsidR="00E12149" w:rsidRPr="009913A7" w:rsidRDefault="00E12149" w:rsidP="009913A7">
                  <w:r w:rsidRPr="009913A7">
                    <w:rPr>
                      <w:rFonts w:cs="Wingdings"/>
                    </w:rPr>
                    <w:t xml:space="preserve"> </w:t>
                  </w:r>
                  <w:r w:rsidRPr="009913A7">
                    <w:rPr>
                      <w:rFonts w:cs="MuseoSlab-300"/>
                    </w:rPr>
                    <w:t>fortalece su práctica docente con los aprendizajes que obtiene al reflexionar continuamente sobre su experiencia en aula</w:t>
                  </w:r>
                </w:p>
              </w:txbxContent>
            </v:textbox>
          </v:roundrect>
        </w:pict>
      </w:r>
    </w:p>
    <w:p w:rsidR="009913A7" w:rsidRPr="009913A7" w:rsidRDefault="009913A7" w:rsidP="009913A7"/>
    <w:p w:rsidR="009913A7" w:rsidRPr="009913A7" w:rsidRDefault="009913A7" w:rsidP="009913A7"/>
    <w:p w:rsidR="009913A7" w:rsidRDefault="009913A7" w:rsidP="009913A7"/>
    <w:p w:rsidR="009913A7" w:rsidRDefault="009913A7" w:rsidP="009913A7">
      <w:pPr>
        <w:tabs>
          <w:tab w:val="left" w:pos="6968"/>
        </w:tabs>
      </w:pPr>
      <w:r>
        <w:lastRenderedPageBreak/>
        <w:tab/>
      </w:r>
    </w:p>
    <w:p w:rsidR="009913A7" w:rsidRDefault="009913A7" w:rsidP="009913A7">
      <w:pPr>
        <w:tabs>
          <w:tab w:val="left" w:pos="6968"/>
        </w:tabs>
        <w:rPr>
          <w:rFonts w:cs="MuseoSlab-300"/>
          <w:sz w:val="20"/>
          <w:szCs w:val="20"/>
        </w:rPr>
      </w:pPr>
      <w:r w:rsidRPr="009913A7">
        <w:rPr>
          <w:noProof/>
          <w:lang w:val="es-CL" w:eastAsia="es-CL"/>
        </w:rPr>
        <w:drawing>
          <wp:inline distT="0" distB="0" distL="0" distR="0">
            <wp:extent cx="741739" cy="567559"/>
            <wp:effectExtent l="19050" t="0" r="1211"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41758" cy="567574"/>
                    </a:xfrm>
                    <a:prstGeom prst="rect">
                      <a:avLst/>
                    </a:prstGeom>
                    <a:noFill/>
                    <a:ln w="9525">
                      <a:noFill/>
                      <a:miter lim="800000"/>
                      <a:headEnd/>
                      <a:tailEnd/>
                    </a:ln>
                  </pic:spPr>
                </pic:pic>
              </a:graphicData>
            </a:graphic>
          </wp:inline>
        </w:drawing>
      </w:r>
      <w:r w:rsidRPr="009913A7">
        <w:rPr>
          <w:rFonts w:cs="MuseoSlab-300"/>
          <w:sz w:val="20"/>
          <w:szCs w:val="20"/>
        </w:rPr>
        <w:t xml:space="preserve">En el sitio web </w:t>
      </w:r>
      <w:r w:rsidRPr="009913A7">
        <w:rPr>
          <w:rFonts w:cs="MuseoSlab-700"/>
          <w:sz w:val="20"/>
          <w:szCs w:val="20"/>
        </w:rPr>
        <w:t xml:space="preserve">www.docentemas.cl/portafolio </w:t>
      </w:r>
      <w:r w:rsidRPr="009913A7">
        <w:rPr>
          <w:rFonts w:cs="MuseoSlab-300"/>
          <w:sz w:val="20"/>
          <w:szCs w:val="20"/>
        </w:rPr>
        <w:t>encontrará ejemplos relacionados con el “Análisis de clases</w:t>
      </w:r>
      <w:r>
        <w:rPr>
          <w:rFonts w:cs="MuseoSlab-300"/>
          <w:sz w:val="20"/>
          <w:szCs w:val="20"/>
        </w:rPr>
        <w:t>.</w:t>
      </w:r>
    </w:p>
    <w:p w:rsidR="001056F5" w:rsidRDefault="001056F5" w:rsidP="009913A7">
      <w:pPr>
        <w:tabs>
          <w:tab w:val="left" w:pos="6968"/>
        </w:tabs>
        <w:rPr>
          <w:rFonts w:cs="MuseoSlab-300"/>
          <w:sz w:val="20"/>
          <w:szCs w:val="20"/>
        </w:rPr>
      </w:pPr>
    </w:p>
    <w:p w:rsidR="009913A7" w:rsidRPr="009913A7" w:rsidRDefault="009913A7" w:rsidP="009913A7">
      <w:pPr>
        <w:tabs>
          <w:tab w:val="left" w:pos="6968"/>
        </w:tabs>
        <w:rPr>
          <w:rFonts w:cs="MuseoSlab-700"/>
          <w:sz w:val="26"/>
          <w:szCs w:val="26"/>
        </w:rPr>
      </w:pPr>
      <w:r w:rsidRPr="009913A7">
        <w:rPr>
          <w:rFonts w:cs="MuseoSlab-700"/>
          <w:sz w:val="26"/>
          <w:szCs w:val="26"/>
        </w:rPr>
        <w:t xml:space="preserve">¿Qué debo hacer? </w:t>
      </w:r>
    </w:p>
    <w:p w:rsidR="009913A7" w:rsidRPr="009913A7" w:rsidRDefault="009913A7" w:rsidP="001056F5">
      <w:pPr>
        <w:pStyle w:val="Prrafodelista"/>
        <w:numPr>
          <w:ilvl w:val="0"/>
          <w:numId w:val="4"/>
        </w:numPr>
        <w:tabs>
          <w:tab w:val="left" w:pos="6968"/>
        </w:tabs>
        <w:spacing w:before="240" w:after="0"/>
        <w:ind w:left="142"/>
        <w:rPr>
          <w:rFonts w:cs="MuseoSlab-300"/>
          <w:sz w:val="20"/>
          <w:szCs w:val="20"/>
        </w:rPr>
      </w:pPr>
      <w:r w:rsidRPr="009913A7">
        <w:rPr>
          <w:rFonts w:cs="MuseoSlab-300"/>
          <w:sz w:val="20"/>
          <w:szCs w:val="20"/>
        </w:rPr>
        <w:t>Piense en las experiencias que ha realizado últimamente y seleccione alguna que</w:t>
      </w:r>
    </w:p>
    <w:p w:rsidR="009913A7" w:rsidRDefault="00CC519E" w:rsidP="001056F5">
      <w:pPr>
        <w:tabs>
          <w:tab w:val="left" w:pos="6968"/>
        </w:tabs>
        <w:spacing w:before="240" w:after="0"/>
        <w:ind w:left="142"/>
        <w:rPr>
          <w:rFonts w:cs="MuseoSlab-300"/>
          <w:sz w:val="20"/>
          <w:szCs w:val="20"/>
        </w:rPr>
      </w:pPr>
      <w:r>
        <w:rPr>
          <w:noProof/>
          <w:lang w:eastAsia="es-ES"/>
        </w:rPr>
        <w:pict>
          <v:roundrect id="_x0000_s1099" style="position:absolute;left:0;text-align:left;margin-left:356.45pt;margin-top:20.15pt;width:117.15pt;height:119.7pt;z-index:251727872" arcsize="10923f">
            <v:textbox>
              <w:txbxContent>
                <w:p w:rsidR="00E12149" w:rsidRPr="009913A7" w:rsidRDefault="00E12149" w:rsidP="009913A7">
                  <w:r w:rsidRPr="009913A7">
                    <w:rPr>
                      <w:rFonts w:cs="MuseoSlab-300"/>
                    </w:rPr>
                    <w:t xml:space="preserve">Puede escoger </w:t>
                  </w:r>
                  <w:r w:rsidRPr="009913A7">
                    <w:rPr>
                      <w:rFonts w:cs="MuseoSlab-700"/>
                    </w:rPr>
                    <w:t>cualquier experiencia</w:t>
                  </w:r>
                  <w:r w:rsidRPr="009913A7">
                    <w:rPr>
                      <w:rFonts w:cs="MuseoSlab-300"/>
                    </w:rPr>
                    <w:t>, sea o no de la unidad pedagógica antes descrita.</w:t>
                  </w:r>
                </w:p>
              </w:txbxContent>
            </v:textbox>
          </v:roundrect>
        </w:pict>
      </w:r>
      <w:r w:rsidR="009913A7" w:rsidRPr="009913A7">
        <w:rPr>
          <w:rFonts w:cs="MuseoSlab-300"/>
          <w:sz w:val="20"/>
          <w:szCs w:val="20"/>
        </w:rPr>
        <w:t xml:space="preserve"> Le hizo reflexionar más allá de lo habitual, permitiéndole rescatar un aprendizaje</w:t>
      </w:r>
    </w:p>
    <w:p w:rsidR="009913A7" w:rsidRDefault="009913A7" w:rsidP="001056F5">
      <w:pPr>
        <w:tabs>
          <w:tab w:val="left" w:pos="6968"/>
        </w:tabs>
        <w:spacing w:before="240" w:after="0"/>
        <w:ind w:left="142"/>
        <w:rPr>
          <w:rFonts w:cs="MuseoSlab-300"/>
          <w:sz w:val="20"/>
          <w:szCs w:val="20"/>
        </w:rPr>
      </w:pPr>
      <w:r w:rsidRPr="009913A7">
        <w:rPr>
          <w:rFonts w:cs="MuseoSlab-300"/>
          <w:sz w:val="20"/>
          <w:szCs w:val="20"/>
        </w:rPr>
        <w:t xml:space="preserve"> Para su práctica profesional. </w:t>
      </w:r>
    </w:p>
    <w:p w:rsidR="009913A7" w:rsidRPr="009913A7" w:rsidRDefault="009913A7" w:rsidP="001056F5">
      <w:pPr>
        <w:pStyle w:val="Prrafodelista"/>
        <w:numPr>
          <w:ilvl w:val="0"/>
          <w:numId w:val="4"/>
        </w:numPr>
        <w:tabs>
          <w:tab w:val="left" w:pos="6968"/>
        </w:tabs>
        <w:spacing w:before="240" w:after="0"/>
        <w:ind w:left="142"/>
        <w:rPr>
          <w:rFonts w:cs="MuseoSlab-300"/>
          <w:sz w:val="20"/>
          <w:szCs w:val="20"/>
        </w:rPr>
      </w:pPr>
      <w:r w:rsidRPr="009913A7">
        <w:rPr>
          <w:rFonts w:cs="MuseoSlab-300"/>
          <w:sz w:val="20"/>
          <w:szCs w:val="20"/>
        </w:rPr>
        <w:t xml:space="preserve">Cuestione, interprete, establezca relaciones y/o </w:t>
      </w:r>
    </w:p>
    <w:p w:rsidR="009913A7" w:rsidRDefault="009913A7" w:rsidP="001056F5">
      <w:pPr>
        <w:tabs>
          <w:tab w:val="left" w:pos="6968"/>
        </w:tabs>
        <w:spacing w:before="240" w:after="0"/>
        <w:ind w:left="142"/>
        <w:rPr>
          <w:rFonts w:cs="MuseoSlab-300"/>
          <w:sz w:val="20"/>
          <w:szCs w:val="20"/>
        </w:rPr>
      </w:pPr>
      <w:r w:rsidRPr="009913A7">
        <w:rPr>
          <w:rFonts w:cs="MuseoSlab-300"/>
          <w:sz w:val="20"/>
          <w:szCs w:val="20"/>
        </w:rPr>
        <w:t xml:space="preserve">Haga inferencias en relación a cómo lo que sucedió en esa experiencia lo llevó </w:t>
      </w:r>
    </w:p>
    <w:p w:rsidR="009913A7" w:rsidRDefault="009913A7" w:rsidP="001056F5">
      <w:pPr>
        <w:tabs>
          <w:tab w:val="left" w:pos="6968"/>
        </w:tabs>
        <w:spacing w:before="240" w:after="0"/>
        <w:ind w:left="142"/>
        <w:rPr>
          <w:rFonts w:cs="MuseoSlab-300"/>
          <w:sz w:val="20"/>
          <w:szCs w:val="20"/>
        </w:rPr>
      </w:pPr>
      <w:r w:rsidRPr="009913A7">
        <w:rPr>
          <w:rFonts w:cs="MuseoSlab-300"/>
          <w:sz w:val="20"/>
          <w:szCs w:val="20"/>
        </w:rPr>
        <w:t xml:space="preserve">A extraer un aprendizaje. </w:t>
      </w:r>
    </w:p>
    <w:p w:rsidR="009913A7" w:rsidRDefault="009913A7" w:rsidP="001056F5">
      <w:pPr>
        <w:pStyle w:val="Prrafodelista"/>
        <w:numPr>
          <w:ilvl w:val="0"/>
          <w:numId w:val="4"/>
        </w:numPr>
        <w:tabs>
          <w:tab w:val="left" w:pos="6968"/>
        </w:tabs>
        <w:spacing w:before="240" w:after="0"/>
        <w:ind w:left="142"/>
        <w:rPr>
          <w:rFonts w:cs="MuseoSlab-300"/>
          <w:sz w:val="20"/>
          <w:szCs w:val="20"/>
        </w:rPr>
      </w:pPr>
      <w:r w:rsidRPr="009913A7">
        <w:rPr>
          <w:rFonts w:cs="MuseoSlab-300"/>
          <w:sz w:val="20"/>
          <w:szCs w:val="20"/>
        </w:rPr>
        <w:t>Complete la siguiente información en el espacio Asignado en las Hojas de</w:t>
      </w:r>
    </w:p>
    <w:p w:rsidR="009913A7" w:rsidRPr="009913A7" w:rsidRDefault="009913A7" w:rsidP="001056F5">
      <w:pPr>
        <w:pStyle w:val="Prrafodelista"/>
        <w:tabs>
          <w:tab w:val="left" w:pos="6968"/>
        </w:tabs>
        <w:spacing w:before="240" w:after="0"/>
        <w:ind w:left="142"/>
        <w:rPr>
          <w:rFonts w:cs="MuseoSlab-300"/>
          <w:sz w:val="20"/>
          <w:szCs w:val="20"/>
        </w:rPr>
      </w:pPr>
      <w:r w:rsidRPr="009913A7">
        <w:rPr>
          <w:rFonts w:cs="MuseoSlab-300"/>
          <w:sz w:val="20"/>
          <w:szCs w:val="20"/>
        </w:rPr>
        <w:t xml:space="preserve"> Respuesta de Modulo 1</w:t>
      </w:r>
    </w:p>
    <w:p w:rsidR="009913A7" w:rsidRDefault="009913A7" w:rsidP="001056F5">
      <w:pPr>
        <w:tabs>
          <w:tab w:val="left" w:pos="6968"/>
        </w:tabs>
        <w:spacing w:before="240" w:after="0"/>
        <w:ind w:left="142"/>
        <w:rPr>
          <w:rFonts w:cs="MuseoSlab-300"/>
          <w:sz w:val="20"/>
          <w:szCs w:val="20"/>
        </w:rPr>
      </w:pPr>
    </w:p>
    <w:p w:rsidR="001056F5" w:rsidRPr="001056F5" w:rsidRDefault="001056F5" w:rsidP="001056F5"/>
    <w:p w:rsidR="001056F5" w:rsidRPr="001056F5" w:rsidRDefault="00CC519E" w:rsidP="001056F5">
      <w:r>
        <w:rPr>
          <w:noProof/>
          <w:lang w:eastAsia="es-ES"/>
        </w:rPr>
        <w:pict>
          <v:roundrect id="_x0000_s1100" style="position:absolute;margin-left:10.05pt;margin-top:5.75pt;width:380.3pt;height:101pt;z-index:251728896" arcsize="10923f">
            <v:textbox>
              <w:txbxContent>
                <w:p w:rsidR="00E12149" w:rsidRPr="009913A7" w:rsidRDefault="00E12149" w:rsidP="009913A7">
                  <w:r w:rsidRPr="009913A7">
                    <w:rPr>
                      <w:rFonts w:cs="MuseoSlab-700"/>
                    </w:rPr>
                    <w:t xml:space="preserve">Analice críticamente los aspectos más significativos de la experiencia escogida, revisando su práctica pedagógica y señale lo que aprendió de ella. </w:t>
                  </w:r>
                  <w:r w:rsidRPr="009913A7">
                    <w:rPr>
                      <w:rFonts w:cs="MuseoSlab-300"/>
                    </w:rPr>
                    <w:t>En su análisis puede referir, por ejemplo, a la planificación de la experiencia, el logro de los aprendizajes, la implementación de actividades, la selección de recursos, la interacción con sus alumnos, entre otros</w:t>
                  </w:r>
                </w:p>
              </w:txbxContent>
            </v:textbox>
          </v:roundrect>
        </w:pict>
      </w:r>
    </w:p>
    <w:p w:rsidR="001056F5" w:rsidRPr="001056F5" w:rsidRDefault="001056F5" w:rsidP="001056F5"/>
    <w:p w:rsidR="001056F5" w:rsidRDefault="001056F5" w:rsidP="001056F5"/>
    <w:p w:rsidR="001056F5" w:rsidRDefault="001056F5" w:rsidP="001056F5"/>
    <w:p w:rsidR="001056F5" w:rsidRDefault="001056F5" w:rsidP="001056F5"/>
    <w:p w:rsidR="001056F5" w:rsidRDefault="001056F5" w:rsidP="001056F5"/>
    <w:p w:rsidR="001056F5" w:rsidRDefault="001056F5" w:rsidP="001056F5"/>
    <w:p w:rsidR="001056F5" w:rsidRPr="001056F5" w:rsidRDefault="001056F5" w:rsidP="001056F5">
      <w:pPr>
        <w:autoSpaceDE w:val="0"/>
        <w:autoSpaceDN w:val="0"/>
        <w:adjustRightInd w:val="0"/>
        <w:spacing w:after="0" w:line="240" w:lineRule="auto"/>
        <w:jc w:val="center"/>
        <w:rPr>
          <w:rFonts w:cs="MuseoSlab-700"/>
          <w:b/>
          <w:sz w:val="32"/>
          <w:szCs w:val="32"/>
        </w:rPr>
      </w:pPr>
      <w:r w:rsidRPr="001056F5">
        <w:rPr>
          <w:rFonts w:cs="MuseoSlab-700"/>
          <w:b/>
          <w:sz w:val="32"/>
          <w:szCs w:val="32"/>
        </w:rPr>
        <w:t>Tarea 7. Experiencia De Aprendizaje</w:t>
      </w:r>
    </w:p>
    <w:p w:rsidR="009913A7" w:rsidRDefault="001056F5" w:rsidP="001056F5">
      <w:pPr>
        <w:jc w:val="center"/>
        <w:rPr>
          <w:rFonts w:cs="MuseoSlab-700"/>
          <w:b/>
          <w:sz w:val="32"/>
          <w:szCs w:val="32"/>
        </w:rPr>
      </w:pPr>
      <w:r w:rsidRPr="001056F5">
        <w:rPr>
          <w:rFonts w:cs="MuseoSlab-700"/>
          <w:b/>
          <w:sz w:val="32"/>
          <w:szCs w:val="32"/>
        </w:rPr>
        <w:t>Grabada</w:t>
      </w:r>
    </w:p>
    <w:p w:rsidR="001056F5" w:rsidRDefault="001056F5" w:rsidP="001056F5">
      <w:pPr>
        <w:autoSpaceDE w:val="0"/>
        <w:autoSpaceDN w:val="0"/>
        <w:adjustRightInd w:val="0"/>
        <w:spacing w:after="0" w:line="240" w:lineRule="auto"/>
        <w:rPr>
          <w:rFonts w:cs="MuseoSlab-300"/>
        </w:rPr>
      </w:pPr>
      <w:r w:rsidRPr="001056F5">
        <w:rPr>
          <w:rFonts w:cs="MuseoSlab-300"/>
        </w:rPr>
        <w:t>En esta tarea le invitamos a mostrar directamente su trabajo en aula a través de una experiencia de aprendizaje que será grabada. Recuerde que la grabación de la experiencia es independiente de las otras tareas solicitadas en este Portafolio, por lo que se podría realizar antes, durante o después de la implementación de la unidad.</w:t>
      </w:r>
    </w:p>
    <w:p w:rsidR="001056F5" w:rsidRDefault="001056F5" w:rsidP="001056F5">
      <w:pPr>
        <w:autoSpaceDE w:val="0"/>
        <w:autoSpaceDN w:val="0"/>
        <w:adjustRightInd w:val="0"/>
        <w:spacing w:after="0" w:line="240" w:lineRule="auto"/>
        <w:rPr>
          <w:rFonts w:cs="MuseoSlab-300"/>
        </w:rPr>
      </w:pPr>
    </w:p>
    <w:p w:rsidR="001056F5" w:rsidRDefault="001056F5" w:rsidP="001056F5">
      <w:pPr>
        <w:autoSpaceDE w:val="0"/>
        <w:autoSpaceDN w:val="0"/>
        <w:adjustRightInd w:val="0"/>
        <w:spacing w:after="0" w:line="240" w:lineRule="auto"/>
        <w:rPr>
          <w:rFonts w:cs="MuseoSlab-300"/>
        </w:rPr>
      </w:pPr>
    </w:p>
    <w:p w:rsidR="001056F5" w:rsidRPr="001056F5" w:rsidRDefault="001056F5" w:rsidP="001056F5">
      <w:pPr>
        <w:autoSpaceDE w:val="0"/>
        <w:autoSpaceDN w:val="0"/>
        <w:adjustRightInd w:val="0"/>
        <w:spacing w:after="0" w:line="240" w:lineRule="auto"/>
        <w:rPr>
          <w:rFonts w:cs="MuseoSlab-300"/>
        </w:rPr>
      </w:pPr>
    </w:p>
    <w:p w:rsidR="001056F5" w:rsidRDefault="001056F5" w:rsidP="001056F5">
      <w:pPr>
        <w:rPr>
          <w:rFonts w:ascii="MuseoSlab-700" w:hAnsi="MuseoSlab-700" w:cs="MuseoSlab-700"/>
          <w:sz w:val="26"/>
          <w:szCs w:val="26"/>
        </w:rPr>
      </w:pPr>
      <w:r w:rsidRPr="001056F5">
        <w:rPr>
          <w:rFonts w:cs="MuseoSlab-700"/>
          <w:sz w:val="26"/>
          <w:szCs w:val="26"/>
        </w:rPr>
        <w:t>Un educador competente</w:t>
      </w:r>
      <w:r>
        <w:rPr>
          <w:rFonts w:ascii="MuseoSlab-700" w:hAnsi="MuseoSlab-700" w:cs="MuseoSlab-700"/>
          <w:sz w:val="26"/>
          <w:szCs w:val="26"/>
        </w:rPr>
        <w:t>…</w:t>
      </w:r>
    </w:p>
    <w:p w:rsidR="001056F5" w:rsidRPr="001056F5" w:rsidRDefault="00CC519E" w:rsidP="001056F5">
      <w:pPr>
        <w:rPr>
          <w:b/>
          <w:sz w:val="32"/>
          <w:szCs w:val="32"/>
        </w:rPr>
      </w:pPr>
      <w:r>
        <w:rPr>
          <w:b/>
          <w:noProof/>
          <w:sz w:val="32"/>
          <w:szCs w:val="32"/>
          <w:lang w:eastAsia="es-ES"/>
        </w:rPr>
        <w:pict>
          <v:roundrect id="_x0000_s1101" style="position:absolute;margin-left:-15.95pt;margin-top:4.35pt;width:350.5pt;height:412.15pt;z-index:251729920" arcsize="10923f">
            <v:textbox>
              <w:txbxContent>
                <w:p w:rsidR="00E12149" w:rsidRDefault="00E12149" w:rsidP="001056F5">
                  <w:pPr>
                    <w:rPr>
                      <w:rFonts w:cs="MuseoSlab-300"/>
                    </w:rPr>
                  </w:pPr>
                  <w:r w:rsidRPr="001056F5">
                    <w:rPr>
                      <w:rFonts w:cs="Wingdings"/>
                    </w:rPr>
                    <w:t xml:space="preserve"> </w:t>
                  </w:r>
                  <w:r>
                    <w:rPr>
                      <w:rFonts w:cs="MuseoSlab-300"/>
                    </w:rPr>
                    <w:t>E</w:t>
                  </w:r>
                  <w:r w:rsidRPr="001056F5">
                    <w:rPr>
                      <w:rFonts w:cs="MuseoSlab-300"/>
                    </w:rPr>
                    <w:t xml:space="preserve">stablece ambientes de trabajo adecuados para el aprendizaje, promoviendo que sus alumnos se mantengan atentos, participativos y colaboren en el aprendizaje de sus compañeros, </w:t>
                  </w:r>
                </w:p>
                <w:p w:rsidR="00E12149" w:rsidRDefault="00E12149" w:rsidP="001056F5">
                  <w:pPr>
                    <w:rPr>
                      <w:rFonts w:cs="MuseoSlab-300"/>
                    </w:rPr>
                  </w:pPr>
                  <w:r w:rsidRPr="001056F5">
                    <w:rPr>
                      <w:rFonts w:cs="Wingdings"/>
                    </w:rPr>
                    <w:t xml:space="preserve"> </w:t>
                  </w:r>
                  <w:r>
                    <w:rPr>
                      <w:rFonts w:cs="MuseoSlab-300"/>
                    </w:rPr>
                    <w:t>O</w:t>
                  </w:r>
                  <w:r w:rsidRPr="001056F5">
                    <w:rPr>
                      <w:rFonts w:cs="MuseoSlab-300"/>
                    </w:rPr>
                    <w:t>rganiza las actividades de su experiencia de manera que contribuyan al logro de los aprendizajes propuestos, aprovechando el tiempo en función de dichos aprendizajes,</w:t>
                  </w:r>
                  <w:r w:rsidRPr="001056F5">
                    <w:rPr>
                      <w:rFonts w:cs="Wingdings"/>
                    </w:rPr>
                    <w:t xml:space="preserve"> </w:t>
                  </w:r>
                  <w:r w:rsidRPr="001056F5">
                    <w:rPr>
                      <w:rFonts w:cs="MuseoSlab-300"/>
                    </w:rPr>
                    <w:t xml:space="preserve">facilita que sus alumnos establezcan conexiones entre lo que saben y lo que aprenderán en la experiencia, </w:t>
                  </w:r>
                </w:p>
                <w:p w:rsidR="00E12149" w:rsidRDefault="00E12149" w:rsidP="001056F5">
                  <w:pPr>
                    <w:rPr>
                      <w:rFonts w:cs="MuseoSlab-300"/>
                    </w:rPr>
                  </w:pPr>
                  <w:r w:rsidRPr="001056F5">
                    <w:rPr>
                      <w:rFonts w:cs="Wingdings"/>
                    </w:rPr>
                    <w:t xml:space="preserve"> </w:t>
                  </w:r>
                  <w:r>
                    <w:rPr>
                      <w:rFonts w:cs="MuseoSlab-300"/>
                    </w:rPr>
                    <w:t>G</w:t>
                  </w:r>
                  <w:r w:rsidRPr="001056F5">
                    <w:rPr>
                      <w:rFonts w:cs="MuseoSlab-300"/>
                    </w:rPr>
                    <w:t>uía y acompaña a sus alumnos en el proceso de aprendizaje al darles instrucciones precisas y apoyos cuando lo requieren</w:t>
                  </w:r>
                </w:p>
                <w:p w:rsidR="00E12149" w:rsidRDefault="00E12149" w:rsidP="001056F5">
                  <w:pPr>
                    <w:rPr>
                      <w:rFonts w:cs="MuseoSlab-300"/>
                    </w:rPr>
                  </w:pPr>
                  <w:r w:rsidRPr="001056F5">
                    <w:rPr>
                      <w:rFonts w:cs="Wingdings"/>
                    </w:rPr>
                    <w:t xml:space="preserve"> </w:t>
                  </w:r>
                  <w:r>
                    <w:rPr>
                      <w:rFonts w:cs="MuseoSlab-300"/>
                    </w:rPr>
                    <w:t>E</w:t>
                  </w:r>
                  <w:r w:rsidRPr="001056F5">
                    <w:rPr>
                      <w:rFonts w:cs="MuseoSlab-300"/>
                    </w:rPr>
                    <w:t>xplica contenidos o procedimientos a través de estrategias que promueven aprendizajes profundos y significativos</w:t>
                  </w:r>
                </w:p>
                <w:p w:rsidR="00E12149" w:rsidRDefault="00E12149" w:rsidP="001056F5">
                  <w:pPr>
                    <w:rPr>
                      <w:rFonts w:cs="MuseoSlab-300"/>
                    </w:rPr>
                  </w:pPr>
                  <w:r w:rsidRPr="001056F5">
                    <w:rPr>
                      <w:rFonts w:cs="Wingdings"/>
                    </w:rPr>
                    <w:t xml:space="preserve"> </w:t>
                  </w:r>
                  <w:r>
                    <w:rPr>
                      <w:rFonts w:cs="MuseoSlab-300"/>
                    </w:rPr>
                    <w:t>E</w:t>
                  </w:r>
                  <w:r w:rsidRPr="001056F5">
                    <w:rPr>
                      <w:rFonts w:cs="MuseoSlab-300"/>
                    </w:rPr>
                    <w:t>stá alerta a los requerimientos, opiniones y respuestas de sus alumnos, aprovechando sus aciertos y errores para orientarlos en su aprendizaje</w:t>
                  </w:r>
                </w:p>
                <w:p w:rsidR="00E12149" w:rsidRDefault="00E12149" w:rsidP="001056F5">
                  <w:pPr>
                    <w:rPr>
                      <w:rFonts w:cs="MuseoSlab-300"/>
                    </w:rPr>
                  </w:pPr>
                  <w:r w:rsidRPr="001056F5">
                    <w:rPr>
                      <w:rFonts w:cs="Wingdings"/>
                    </w:rPr>
                    <w:t xml:space="preserve"> </w:t>
                  </w:r>
                  <w:r>
                    <w:rPr>
                      <w:rFonts w:cs="MuseoSlab-300"/>
                    </w:rPr>
                    <w:t>P</w:t>
                  </w:r>
                  <w:r w:rsidRPr="001056F5">
                    <w:rPr>
                      <w:rFonts w:cs="MuseoSlab-300"/>
                    </w:rPr>
                    <w:t>romueve el aprendizaje de contenidos y habilidades de los Núcleos de aprendizajes, demostrando un correcto manejo conceptual y el uso de estrategias didácticas pertinentes,</w:t>
                  </w:r>
                </w:p>
                <w:p w:rsidR="00E12149" w:rsidRDefault="00E12149" w:rsidP="001056F5">
                  <w:pPr>
                    <w:rPr>
                      <w:rFonts w:cs="MuseoSlab-300"/>
                    </w:rPr>
                  </w:pPr>
                  <w:r w:rsidRPr="001056F5">
                    <w:rPr>
                      <w:rFonts w:cs="MuseoSlab-300"/>
                    </w:rPr>
                    <w:t xml:space="preserve"> </w:t>
                  </w:r>
                  <w:r w:rsidRPr="001056F5">
                    <w:rPr>
                      <w:rFonts w:cs="Wingdings"/>
                    </w:rPr>
                    <w:t xml:space="preserve"> </w:t>
                  </w:r>
                  <w:r>
                    <w:rPr>
                      <w:rFonts w:cs="MuseoSlab-300"/>
                    </w:rPr>
                    <w:t>P</w:t>
                  </w:r>
                  <w:r w:rsidRPr="001056F5">
                    <w:rPr>
                      <w:rFonts w:cs="MuseoSlab-300"/>
                    </w:rPr>
                    <w:t>ropone preguntas y tareas desafiantes a sus alumnos, favoreciendo el desarrollo de habilidades de orden superior,</w:t>
                  </w:r>
                </w:p>
                <w:p w:rsidR="00E12149" w:rsidRPr="001056F5" w:rsidRDefault="00E12149" w:rsidP="001056F5">
                  <w:r w:rsidRPr="001056F5">
                    <w:rPr>
                      <w:rFonts w:cs="Wingdings"/>
                    </w:rPr>
                    <w:t xml:space="preserve"> </w:t>
                  </w:r>
                  <w:r w:rsidRPr="001056F5">
                    <w:rPr>
                      <w:rFonts w:cs="MuseoSlab-300"/>
                    </w:rPr>
                    <w:t>genera instancias para consolidar los aprendizajes trabajados</w:t>
                  </w:r>
                </w:p>
              </w:txbxContent>
            </v:textbox>
          </v:roundrect>
        </w:pict>
      </w:r>
    </w:p>
    <w:p w:rsidR="001056F5" w:rsidRDefault="00CC519E" w:rsidP="001056F5">
      <w:r>
        <w:rPr>
          <w:noProof/>
          <w:lang w:eastAsia="es-ES"/>
        </w:rPr>
        <w:pict>
          <v:roundrect id="_x0000_s1102" style="position:absolute;margin-left:352.75pt;margin-top:.05pt;width:117.15pt;height:127.45pt;z-index:251730944" arcsize="10923f">
            <v:textbox>
              <w:txbxContent>
                <w:p w:rsidR="00E12149" w:rsidRPr="001056F5" w:rsidRDefault="00E12149" w:rsidP="001056F5">
                  <w:r w:rsidRPr="001056F5">
                    <w:rPr>
                      <w:rFonts w:cs="MuseoSlab-300"/>
                    </w:rPr>
                    <w:t xml:space="preserve">Estos aspectos se relacionan con los criterios </w:t>
                  </w:r>
                  <w:r w:rsidRPr="001056F5">
                    <w:rPr>
                      <w:rFonts w:cs="MuseoSlab-700"/>
                    </w:rPr>
                    <w:t xml:space="preserve">A.1, A.3, A.4, B.1, B.2, B.3, B.4, C.2, C.3, C.4, C.5, C.6 y D.3 </w:t>
                  </w:r>
                  <w:r w:rsidRPr="001056F5">
                    <w:rPr>
                      <w:rFonts w:cs="MuseoSlab-300"/>
                    </w:rPr>
                    <w:t>del MBE.</w:t>
                  </w:r>
                </w:p>
              </w:txbxContent>
            </v:textbox>
          </v:roundrect>
        </w:pict>
      </w:r>
    </w:p>
    <w:p w:rsidR="001056F5" w:rsidRPr="001056F5" w:rsidRDefault="001056F5" w:rsidP="001056F5"/>
    <w:p w:rsidR="001056F5" w:rsidRPr="001056F5" w:rsidRDefault="001056F5" w:rsidP="001056F5"/>
    <w:p w:rsidR="001056F5" w:rsidRPr="001056F5" w:rsidRDefault="001056F5" w:rsidP="001056F5"/>
    <w:p w:rsidR="001056F5" w:rsidRPr="001056F5" w:rsidRDefault="001056F5" w:rsidP="001056F5"/>
    <w:p w:rsidR="001056F5" w:rsidRDefault="001056F5" w:rsidP="001056F5"/>
    <w:p w:rsidR="001056F5" w:rsidRDefault="001056F5" w:rsidP="001056F5">
      <w:pPr>
        <w:tabs>
          <w:tab w:val="left" w:pos="7051"/>
        </w:tabs>
      </w:pPr>
      <w:r>
        <w:tab/>
      </w:r>
    </w:p>
    <w:p w:rsidR="001056F5" w:rsidRDefault="001056F5" w:rsidP="001056F5">
      <w:pPr>
        <w:tabs>
          <w:tab w:val="left" w:pos="7051"/>
        </w:tabs>
      </w:pPr>
    </w:p>
    <w:p w:rsidR="001056F5" w:rsidRDefault="001056F5" w:rsidP="001056F5">
      <w:pPr>
        <w:tabs>
          <w:tab w:val="left" w:pos="7051"/>
        </w:tabs>
      </w:pPr>
    </w:p>
    <w:p w:rsidR="001056F5" w:rsidRDefault="001056F5" w:rsidP="001056F5">
      <w:pPr>
        <w:tabs>
          <w:tab w:val="left" w:pos="7051"/>
        </w:tabs>
      </w:pPr>
    </w:p>
    <w:p w:rsidR="001056F5" w:rsidRDefault="001056F5" w:rsidP="001056F5">
      <w:pPr>
        <w:tabs>
          <w:tab w:val="left" w:pos="7051"/>
        </w:tabs>
      </w:pPr>
    </w:p>
    <w:p w:rsidR="001056F5" w:rsidRDefault="001056F5" w:rsidP="001056F5">
      <w:pPr>
        <w:tabs>
          <w:tab w:val="left" w:pos="7051"/>
        </w:tabs>
      </w:pPr>
    </w:p>
    <w:p w:rsidR="001056F5" w:rsidRDefault="001056F5" w:rsidP="001056F5">
      <w:pPr>
        <w:tabs>
          <w:tab w:val="left" w:pos="7051"/>
        </w:tabs>
      </w:pPr>
    </w:p>
    <w:p w:rsidR="001056F5" w:rsidRDefault="001056F5" w:rsidP="001056F5">
      <w:pPr>
        <w:tabs>
          <w:tab w:val="left" w:pos="7051"/>
        </w:tabs>
      </w:pPr>
    </w:p>
    <w:p w:rsidR="001056F5" w:rsidRDefault="001056F5" w:rsidP="001056F5">
      <w:pPr>
        <w:tabs>
          <w:tab w:val="left" w:pos="7051"/>
        </w:tabs>
      </w:pPr>
    </w:p>
    <w:p w:rsidR="001056F5" w:rsidRDefault="001056F5" w:rsidP="001056F5">
      <w:pPr>
        <w:tabs>
          <w:tab w:val="left" w:pos="7051"/>
        </w:tabs>
      </w:pPr>
    </w:p>
    <w:p w:rsidR="001056F5" w:rsidRDefault="001056F5" w:rsidP="001056F5">
      <w:pPr>
        <w:tabs>
          <w:tab w:val="left" w:pos="7051"/>
        </w:tabs>
        <w:rPr>
          <w:rFonts w:cs="MuseoSlab-300"/>
          <w:sz w:val="20"/>
          <w:szCs w:val="20"/>
        </w:rPr>
      </w:pPr>
      <w:r w:rsidRPr="001056F5">
        <w:rPr>
          <w:noProof/>
          <w:lang w:val="es-CL" w:eastAsia="es-CL"/>
        </w:rPr>
        <w:drawing>
          <wp:inline distT="0" distB="0" distL="0" distR="0">
            <wp:extent cx="741739" cy="567559"/>
            <wp:effectExtent l="19050" t="0" r="1211" b="0"/>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41758" cy="567574"/>
                    </a:xfrm>
                    <a:prstGeom prst="rect">
                      <a:avLst/>
                    </a:prstGeom>
                    <a:noFill/>
                    <a:ln w="9525">
                      <a:noFill/>
                      <a:miter lim="800000"/>
                      <a:headEnd/>
                      <a:tailEnd/>
                    </a:ln>
                  </pic:spPr>
                </pic:pic>
              </a:graphicData>
            </a:graphic>
          </wp:inline>
        </w:drawing>
      </w:r>
      <w:r w:rsidRPr="001056F5">
        <w:rPr>
          <w:rFonts w:cs="MuseoSlab-300"/>
          <w:sz w:val="20"/>
          <w:szCs w:val="20"/>
        </w:rPr>
        <w:t xml:space="preserve">En el sitio web </w:t>
      </w:r>
      <w:r w:rsidRPr="001056F5">
        <w:rPr>
          <w:rFonts w:cs="MuseoSlab-700"/>
          <w:sz w:val="20"/>
          <w:szCs w:val="20"/>
        </w:rPr>
        <w:t xml:space="preserve">www.docentemas.cl/portafolio </w:t>
      </w:r>
      <w:r w:rsidRPr="001056F5">
        <w:rPr>
          <w:rFonts w:cs="MuseoSlab-300"/>
          <w:sz w:val="20"/>
          <w:szCs w:val="20"/>
        </w:rPr>
        <w:t>encontrará ejemplos relacionados con “Ambiente de la clase para el aprendizaje”, “Estructura de la clase” e “Interacción pedagógica</w:t>
      </w:r>
    </w:p>
    <w:p w:rsidR="001056F5" w:rsidRDefault="001056F5" w:rsidP="001056F5">
      <w:pPr>
        <w:autoSpaceDE w:val="0"/>
        <w:autoSpaceDN w:val="0"/>
        <w:adjustRightInd w:val="0"/>
        <w:spacing w:after="0" w:line="240" w:lineRule="auto"/>
        <w:rPr>
          <w:rFonts w:cs="MuseoSlab-700"/>
          <w:sz w:val="26"/>
          <w:szCs w:val="26"/>
        </w:rPr>
      </w:pPr>
      <w:r w:rsidRPr="001056F5">
        <w:rPr>
          <w:rFonts w:cs="MuseoSlab-700"/>
          <w:sz w:val="26"/>
          <w:szCs w:val="26"/>
        </w:rPr>
        <w:t>¿Qué debo hacer?</w:t>
      </w:r>
    </w:p>
    <w:p w:rsidR="001056F5" w:rsidRPr="001056F5" w:rsidRDefault="001056F5" w:rsidP="001056F5">
      <w:pPr>
        <w:autoSpaceDE w:val="0"/>
        <w:autoSpaceDN w:val="0"/>
        <w:adjustRightInd w:val="0"/>
        <w:spacing w:after="0" w:line="240" w:lineRule="auto"/>
        <w:rPr>
          <w:rFonts w:cs="MuseoSlab-700"/>
          <w:sz w:val="26"/>
          <w:szCs w:val="26"/>
        </w:rPr>
      </w:pPr>
    </w:p>
    <w:p w:rsidR="001056F5" w:rsidRPr="001056F5" w:rsidRDefault="001056F5" w:rsidP="001056F5">
      <w:pPr>
        <w:autoSpaceDE w:val="0"/>
        <w:autoSpaceDN w:val="0"/>
        <w:adjustRightInd w:val="0"/>
        <w:spacing w:after="0" w:line="240" w:lineRule="auto"/>
        <w:rPr>
          <w:rFonts w:cs="MuseoSlab-300"/>
          <w:sz w:val="20"/>
          <w:szCs w:val="20"/>
        </w:rPr>
      </w:pPr>
      <w:r w:rsidRPr="001056F5">
        <w:rPr>
          <w:rFonts w:cs="MuseoSlab-300"/>
          <w:sz w:val="20"/>
          <w:szCs w:val="20"/>
        </w:rPr>
        <w:t xml:space="preserve">Deberá presentar una experiencia de aprendizaje en el Núcleo </w:t>
      </w:r>
      <w:r w:rsidRPr="001056F5">
        <w:rPr>
          <w:rFonts w:cs="MuseoSlab-700"/>
          <w:sz w:val="20"/>
          <w:szCs w:val="20"/>
        </w:rPr>
        <w:t xml:space="preserve">Lenguaje verbal </w:t>
      </w:r>
      <w:r w:rsidRPr="001056F5">
        <w:rPr>
          <w:rFonts w:cs="MuseoSlab-300"/>
          <w:sz w:val="20"/>
          <w:szCs w:val="20"/>
        </w:rPr>
        <w:t>que será grabada por un camarógrafo acreditado por el Sistema de Evaluación del Desempeño Profesional Docente, por lo tanto, no debe preocuparse de conseguir cámara u otros implementos.</w:t>
      </w:r>
    </w:p>
    <w:p w:rsidR="001056F5" w:rsidRDefault="001056F5" w:rsidP="001056F5">
      <w:pPr>
        <w:tabs>
          <w:tab w:val="left" w:pos="7051"/>
        </w:tabs>
        <w:rPr>
          <w:rFonts w:cs="MuseoSlab-700"/>
          <w:sz w:val="24"/>
          <w:szCs w:val="24"/>
        </w:rPr>
      </w:pPr>
    </w:p>
    <w:p w:rsidR="001056F5" w:rsidRDefault="001056F5" w:rsidP="001056F5">
      <w:pPr>
        <w:tabs>
          <w:tab w:val="left" w:pos="7051"/>
        </w:tabs>
        <w:rPr>
          <w:rFonts w:cs="MuseoSlab-700"/>
          <w:sz w:val="26"/>
          <w:szCs w:val="26"/>
        </w:rPr>
      </w:pPr>
      <w:r w:rsidRPr="001056F5">
        <w:rPr>
          <w:rFonts w:cs="MuseoSlab-700"/>
          <w:sz w:val="26"/>
          <w:szCs w:val="26"/>
        </w:rPr>
        <w:t>Paso 1: planificar la experiencia de aprendizaje.</w:t>
      </w:r>
    </w:p>
    <w:p w:rsidR="001056F5" w:rsidRPr="001056F5" w:rsidRDefault="001056F5" w:rsidP="001056F5">
      <w:pPr>
        <w:autoSpaceDE w:val="0"/>
        <w:autoSpaceDN w:val="0"/>
        <w:adjustRightInd w:val="0"/>
        <w:spacing w:after="0" w:line="240" w:lineRule="auto"/>
        <w:rPr>
          <w:rFonts w:cs="MuseoSlab-300"/>
        </w:rPr>
      </w:pPr>
      <w:r>
        <w:rPr>
          <w:rFonts w:cs="MuseoSlab-300"/>
        </w:rPr>
        <w:lastRenderedPageBreak/>
        <w:t xml:space="preserve">- </w:t>
      </w:r>
      <w:r w:rsidRPr="001056F5">
        <w:rPr>
          <w:rFonts w:cs="MuseoSlab-300"/>
        </w:rPr>
        <w:t>Seleccione el o los aprendizajes específicos que abordará en esta experiencia, considerando los siguientes aspectos:</w:t>
      </w:r>
    </w:p>
    <w:p w:rsidR="001056F5" w:rsidRDefault="001056F5" w:rsidP="001056F5">
      <w:pPr>
        <w:autoSpaceDE w:val="0"/>
        <w:autoSpaceDN w:val="0"/>
        <w:adjustRightInd w:val="0"/>
        <w:spacing w:after="0" w:line="240" w:lineRule="auto"/>
        <w:rPr>
          <w:rFonts w:cs="MuseoSlab-300"/>
        </w:rPr>
      </w:pPr>
      <w:r>
        <w:rPr>
          <w:rFonts w:cs="MuseoSlab-300"/>
        </w:rPr>
        <w:t xml:space="preserve">- </w:t>
      </w:r>
      <w:r w:rsidRPr="001056F5">
        <w:rPr>
          <w:rFonts w:cs="MuseoSlab-300"/>
        </w:rPr>
        <w:t>Debe basarse en un Aprendizaje esperado del Núcleo Lenguaje verbal.</w:t>
      </w:r>
    </w:p>
    <w:p w:rsidR="001056F5" w:rsidRPr="001056F5" w:rsidRDefault="001056F5" w:rsidP="001056F5">
      <w:pPr>
        <w:autoSpaceDE w:val="0"/>
        <w:autoSpaceDN w:val="0"/>
        <w:adjustRightInd w:val="0"/>
        <w:spacing w:after="0" w:line="240" w:lineRule="auto"/>
        <w:rPr>
          <w:rFonts w:cs="MuseoSlab-300"/>
        </w:rPr>
      </w:pPr>
    </w:p>
    <w:p w:rsidR="001056F5" w:rsidRDefault="001056F5" w:rsidP="001056F5">
      <w:pPr>
        <w:tabs>
          <w:tab w:val="left" w:pos="7051"/>
        </w:tabs>
        <w:rPr>
          <w:rFonts w:cs="MuseoSlab-300"/>
        </w:rPr>
      </w:pPr>
      <w:r>
        <w:rPr>
          <w:rFonts w:cs="MuseoSlab-300"/>
        </w:rPr>
        <w:t xml:space="preserve">- </w:t>
      </w:r>
      <w:r w:rsidRPr="001056F5">
        <w:rPr>
          <w:rFonts w:cs="MuseoSlab-300"/>
        </w:rPr>
        <w:t xml:space="preserve">Para este Núcleo existe un </w:t>
      </w:r>
      <w:r w:rsidRPr="001056F5">
        <w:rPr>
          <w:rFonts w:cs="MuseoSlab-700"/>
        </w:rPr>
        <w:t>requisito específico</w:t>
      </w:r>
      <w:r w:rsidRPr="001056F5">
        <w:rPr>
          <w:rFonts w:cs="MuseoSlab-300"/>
        </w:rPr>
        <w:t>, asociado a las orientaciones del Currículum. Considere que el Aprendizaje esperado que seleccione debe permitir apreciar su trabajo en torno al requisito específico para Lenguaje verbal. El requisito es el siguiente:</w:t>
      </w:r>
    </w:p>
    <w:p w:rsidR="001056F5" w:rsidRDefault="00CC519E" w:rsidP="001056F5">
      <w:pPr>
        <w:tabs>
          <w:tab w:val="left" w:pos="7051"/>
        </w:tabs>
      </w:pPr>
      <w:r>
        <w:rPr>
          <w:noProof/>
          <w:lang w:eastAsia="es-ES"/>
        </w:rPr>
        <w:pict>
          <v:roundrect id="_x0000_s1103" style="position:absolute;margin-left:7.15pt;margin-top:19.75pt;width:380.3pt;height:101pt;z-index:251731968" arcsize="10923f">
            <v:textbox>
              <w:txbxContent>
                <w:p w:rsidR="00E12149" w:rsidRPr="001056F5" w:rsidRDefault="00E12149" w:rsidP="001056F5">
                  <w:pPr>
                    <w:rPr>
                      <w:rFonts w:cs="MuseoSlab-700"/>
                      <w:sz w:val="24"/>
                      <w:szCs w:val="24"/>
                    </w:rPr>
                  </w:pPr>
                  <w:r w:rsidRPr="001056F5">
                    <w:rPr>
                      <w:rFonts w:cs="MuseoSlab-700"/>
                      <w:sz w:val="24"/>
                      <w:szCs w:val="24"/>
                    </w:rPr>
                    <w:t>Requisito específico para el Núcleo Lenguaje verbal</w:t>
                  </w:r>
                </w:p>
                <w:p w:rsidR="00E12149" w:rsidRPr="001056F5" w:rsidRDefault="00E12149" w:rsidP="001056F5">
                  <w:r w:rsidRPr="001056F5">
                    <w:rPr>
                      <w:rFonts w:cs="MuseoSlab-300"/>
                      <w:sz w:val="20"/>
                      <w:szCs w:val="20"/>
                    </w:rPr>
                    <w:t>Debe</w:t>
                  </w:r>
                  <w:r w:rsidRPr="001056F5">
                    <w:rPr>
                      <w:rFonts w:cs="MuseoSlab-300"/>
                      <w:color w:val="000000"/>
                      <w:sz w:val="20"/>
                      <w:szCs w:val="20"/>
                    </w:rPr>
                    <w:t xml:space="preserve"> mostrar las estrategias didácticas que utiliza para que sus alumnos desarrollen su competencia comunicativa al abordar uno de los siguientes ejes: comunicación oral, iniciación a la lectura o escritura</w:t>
                  </w:r>
                  <w:r>
                    <w:rPr>
                      <w:rFonts w:ascii="MuseoSlab-300" w:hAnsi="MuseoSlab-300" w:cs="MuseoSlab-300"/>
                      <w:color w:val="000000"/>
                      <w:sz w:val="20"/>
                      <w:szCs w:val="20"/>
                    </w:rPr>
                    <w:t>.</w:t>
                  </w:r>
                </w:p>
              </w:txbxContent>
            </v:textbox>
          </v:roundrect>
        </w:pict>
      </w:r>
    </w:p>
    <w:p w:rsidR="001056F5" w:rsidRPr="001056F5" w:rsidRDefault="001056F5" w:rsidP="001056F5"/>
    <w:p w:rsidR="001056F5" w:rsidRPr="001056F5" w:rsidRDefault="001056F5" w:rsidP="001056F5"/>
    <w:p w:rsidR="001056F5" w:rsidRPr="001056F5" w:rsidRDefault="001056F5" w:rsidP="001056F5"/>
    <w:p w:rsidR="001056F5" w:rsidRDefault="001056F5" w:rsidP="001056F5"/>
    <w:p w:rsidR="001056F5" w:rsidRDefault="001056F5" w:rsidP="001056F5">
      <w:pPr>
        <w:autoSpaceDE w:val="0"/>
        <w:autoSpaceDN w:val="0"/>
        <w:adjustRightInd w:val="0"/>
        <w:spacing w:after="0" w:line="240" w:lineRule="auto"/>
        <w:rPr>
          <w:rFonts w:cs="MuseoSlab-300"/>
        </w:rPr>
      </w:pPr>
      <w:r>
        <w:rPr>
          <w:rFonts w:cs="MuseoSlab-300"/>
        </w:rPr>
        <w:t>-</w:t>
      </w:r>
      <w:r w:rsidRPr="001056F5">
        <w:rPr>
          <w:rFonts w:cs="MuseoSlab-300"/>
        </w:rPr>
        <w:t xml:space="preserve">Dada la amplitud de los Aprendizajes esperados podrá abordar solo una parte del aprendizaje que escoja. </w:t>
      </w:r>
    </w:p>
    <w:p w:rsidR="001056F5" w:rsidRDefault="001056F5" w:rsidP="001056F5">
      <w:pPr>
        <w:autoSpaceDE w:val="0"/>
        <w:autoSpaceDN w:val="0"/>
        <w:adjustRightInd w:val="0"/>
        <w:spacing w:after="0" w:line="240" w:lineRule="auto"/>
        <w:rPr>
          <w:rFonts w:cs="MuseoSlab-300"/>
        </w:rPr>
      </w:pPr>
    </w:p>
    <w:p w:rsidR="001056F5" w:rsidRDefault="001056F5" w:rsidP="001056F5">
      <w:pPr>
        <w:pStyle w:val="Prrafodelista"/>
        <w:numPr>
          <w:ilvl w:val="0"/>
          <w:numId w:val="4"/>
        </w:numPr>
        <w:autoSpaceDE w:val="0"/>
        <w:autoSpaceDN w:val="0"/>
        <w:adjustRightInd w:val="0"/>
        <w:spacing w:after="0" w:line="240" w:lineRule="auto"/>
        <w:rPr>
          <w:rFonts w:cs="MuseoSlab-300"/>
        </w:rPr>
      </w:pPr>
      <w:r w:rsidRPr="001056F5">
        <w:rPr>
          <w:rFonts w:cs="MuseoSlab-300"/>
        </w:rPr>
        <w:t xml:space="preserve">Planifique las actividades de la experiencia, teniendo en cuenta que el tiempo de grabación es de 40 minutos. </w:t>
      </w:r>
    </w:p>
    <w:p w:rsidR="001056F5" w:rsidRDefault="001056F5" w:rsidP="001056F5">
      <w:pPr>
        <w:pStyle w:val="Prrafodelista"/>
        <w:numPr>
          <w:ilvl w:val="0"/>
          <w:numId w:val="4"/>
        </w:numPr>
        <w:autoSpaceDE w:val="0"/>
        <w:autoSpaceDN w:val="0"/>
        <w:adjustRightInd w:val="0"/>
        <w:spacing w:after="0" w:line="240" w:lineRule="auto"/>
        <w:rPr>
          <w:rFonts w:cs="MuseoSlab-300"/>
        </w:rPr>
      </w:pPr>
      <w:r w:rsidRPr="001056F5">
        <w:rPr>
          <w:rFonts w:cs="MuseoSlab-300"/>
        </w:rPr>
        <w:t>Confirme con su Director</w:t>
      </w:r>
      <w:r w:rsidR="00E12149">
        <w:rPr>
          <w:rFonts w:cs="MuseoSlab-300"/>
        </w:rPr>
        <w:t>a</w:t>
      </w:r>
      <w:r w:rsidRPr="001056F5">
        <w:rPr>
          <w:rFonts w:cs="MuseoSlab-300"/>
        </w:rPr>
        <w:t xml:space="preserve"> la fecha y hora de la grabación. </w:t>
      </w:r>
    </w:p>
    <w:p w:rsidR="001056F5" w:rsidRDefault="001056F5" w:rsidP="001056F5">
      <w:pPr>
        <w:pStyle w:val="Prrafodelista"/>
        <w:numPr>
          <w:ilvl w:val="0"/>
          <w:numId w:val="4"/>
        </w:numPr>
        <w:autoSpaceDE w:val="0"/>
        <w:autoSpaceDN w:val="0"/>
        <w:adjustRightInd w:val="0"/>
        <w:spacing w:after="0" w:line="240" w:lineRule="auto"/>
        <w:rPr>
          <w:rFonts w:cs="MuseoSlab-300"/>
        </w:rPr>
      </w:pPr>
      <w:r w:rsidRPr="001056F5">
        <w:rPr>
          <w:rFonts w:cs="MuseoSlab-300"/>
        </w:rPr>
        <w:t xml:space="preserve">Es recomendable que avise con anticipación a los niños que serán grabados, les describa en qué consiste la grabación y les explique por qué será grabada esa experiencia. </w:t>
      </w:r>
    </w:p>
    <w:p w:rsidR="001056F5" w:rsidRPr="001056F5" w:rsidRDefault="001056F5" w:rsidP="001056F5">
      <w:pPr>
        <w:pStyle w:val="Prrafodelista"/>
        <w:numPr>
          <w:ilvl w:val="0"/>
          <w:numId w:val="4"/>
        </w:numPr>
        <w:autoSpaceDE w:val="0"/>
        <w:autoSpaceDN w:val="0"/>
        <w:adjustRightInd w:val="0"/>
        <w:spacing w:after="0" w:line="240" w:lineRule="auto"/>
        <w:rPr>
          <w:rFonts w:cs="MuseoSlab-300"/>
        </w:rPr>
      </w:pPr>
      <w:r w:rsidRPr="001056F5">
        <w:rPr>
          <w:rFonts w:cs="MuseoSlab-300"/>
        </w:rPr>
        <w:t>Para evitar que existan limitaciones de audio y/o imagen en su experiencia grabada, revise la sección “Consejos para su grabación” en la pestaña “Docentes” del sitio web</w:t>
      </w:r>
    </w:p>
    <w:p w:rsidR="001056F5" w:rsidRDefault="001056F5" w:rsidP="001056F5">
      <w:pPr>
        <w:autoSpaceDE w:val="0"/>
        <w:autoSpaceDN w:val="0"/>
        <w:adjustRightInd w:val="0"/>
        <w:spacing w:after="0" w:line="240" w:lineRule="auto"/>
        <w:rPr>
          <w:rFonts w:cs="MuseoSlab-300"/>
        </w:rPr>
      </w:pPr>
      <w:r w:rsidRPr="001056F5">
        <w:rPr>
          <w:rFonts w:cs="MuseoSlab-700"/>
        </w:rPr>
        <w:t xml:space="preserve">www.docentemas.cl </w:t>
      </w:r>
      <w:r w:rsidRPr="001056F5">
        <w:rPr>
          <w:rFonts w:cs="MuseoSlab-300"/>
        </w:rPr>
        <w:t>que le orientará en los cuidados que deberá tener en cuenta antes y después de la grabación.</w:t>
      </w:r>
    </w:p>
    <w:p w:rsidR="001056F5" w:rsidRDefault="00CC519E" w:rsidP="001056F5">
      <w:pPr>
        <w:autoSpaceDE w:val="0"/>
        <w:autoSpaceDN w:val="0"/>
        <w:adjustRightInd w:val="0"/>
        <w:spacing w:after="0" w:line="240" w:lineRule="auto"/>
        <w:rPr>
          <w:rFonts w:cs="MuseoSlab-300"/>
        </w:rPr>
      </w:pPr>
      <w:r>
        <w:rPr>
          <w:rFonts w:cs="MuseoSlab-700"/>
          <w:noProof/>
          <w:sz w:val="26"/>
          <w:szCs w:val="26"/>
          <w:lang w:eastAsia="es-ES"/>
        </w:rPr>
        <w:pict>
          <v:roundrect id="_x0000_s1104" style="position:absolute;margin-left:345.75pt;margin-top:1.85pt;width:117.15pt;height:165.5pt;z-index:251732992" arcsize="10923f">
            <v:textbox>
              <w:txbxContent>
                <w:p w:rsidR="00E12149" w:rsidRPr="001056F5" w:rsidRDefault="00E12149" w:rsidP="001056F5">
                  <w:r w:rsidRPr="001056F5">
                    <w:rPr>
                      <w:rFonts w:cs="MuseoSlab-300"/>
                      <w:sz w:val="18"/>
                      <w:szCs w:val="18"/>
                    </w:rPr>
                    <w:t xml:space="preserve">Es posible que durante la experiencia, los niños </w:t>
                  </w:r>
                  <w:r w:rsidRPr="001056F5">
                    <w:rPr>
                      <w:rFonts w:cs="MuseoSlab-700"/>
                      <w:sz w:val="18"/>
                      <w:szCs w:val="18"/>
                    </w:rPr>
                    <w:t>hagan preguntas o se equivoquen</w:t>
                  </w:r>
                  <w:r w:rsidRPr="001056F5">
                    <w:rPr>
                      <w:rFonts w:cs="MuseoSlab-300"/>
                      <w:sz w:val="18"/>
                      <w:szCs w:val="18"/>
                    </w:rPr>
                    <w:t xml:space="preserve">. Esto es parte de lo que se espera en cualquier proceso de aprendizaje, por lo que su desempeño </w:t>
                  </w:r>
                  <w:r w:rsidRPr="001056F5">
                    <w:rPr>
                      <w:rFonts w:cs="MuseoSlab-700"/>
                      <w:sz w:val="18"/>
                      <w:szCs w:val="18"/>
                    </w:rPr>
                    <w:t xml:space="preserve">no se verá perjudicado </w:t>
                  </w:r>
                  <w:r w:rsidRPr="001056F5">
                    <w:rPr>
                      <w:rFonts w:cs="MuseoSlab-300"/>
                      <w:sz w:val="18"/>
                      <w:szCs w:val="18"/>
                    </w:rPr>
                    <w:t>si ello ocurre en la experiencia grabada</w:t>
                  </w:r>
                </w:p>
              </w:txbxContent>
            </v:textbox>
          </v:roundrect>
        </w:pict>
      </w:r>
    </w:p>
    <w:p w:rsidR="00A74DC8" w:rsidRDefault="00A74DC8" w:rsidP="001056F5">
      <w:pPr>
        <w:autoSpaceDE w:val="0"/>
        <w:autoSpaceDN w:val="0"/>
        <w:adjustRightInd w:val="0"/>
        <w:spacing w:after="0" w:line="240" w:lineRule="auto"/>
        <w:rPr>
          <w:rFonts w:cs="MuseoSlab-300"/>
        </w:rPr>
      </w:pPr>
    </w:p>
    <w:p w:rsidR="00A74DC8" w:rsidRDefault="00A74DC8" w:rsidP="001056F5">
      <w:pPr>
        <w:autoSpaceDE w:val="0"/>
        <w:autoSpaceDN w:val="0"/>
        <w:adjustRightInd w:val="0"/>
        <w:spacing w:after="0" w:line="240" w:lineRule="auto"/>
        <w:rPr>
          <w:rFonts w:cs="MuseoSlab-300"/>
        </w:rPr>
      </w:pPr>
    </w:p>
    <w:p w:rsidR="00A74DC8" w:rsidRPr="001056F5" w:rsidRDefault="00A74DC8" w:rsidP="001056F5">
      <w:pPr>
        <w:autoSpaceDE w:val="0"/>
        <w:autoSpaceDN w:val="0"/>
        <w:adjustRightInd w:val="0"/>
        <w:spacing w:after="0" w:line="240" w:lineRule="auto"/>
        <w:rPr>
          <w:rFonts w:cs="MuseoSlab-300"/>
        </w:rPr>
      </w:pPr>
    </w:p>
    <w:p w:rsidR="001056F5" w:rsidRDefault="001056F5" w:rsidP="001056F5">
      <w:pPr>
        <w:rPr>
          <w:rFonts w:cs="MuseoSlab-700"/>
          <w:sz w:val="26"/>
          <w:szCs w:val="26"/>
        </w:rPr>
      </w:pPr>
      <w:r w:rsidRPr="001056F5">
        <w:rPr>
          <w:rFonts w:cs="MuseoSlab-700"/>
          <w:sz w:val="26"/>
          <w:szCs w:val="26"/>
        </w:rPr>
        <w:t>Paso 2: realizar la experiencia de aprendizaje</w:t>
      </w:r>
    </w:p>
    <w:p w:rsidR="00A74DC8" w:rsidRDefault="00A74DC8" w:rsidP="001056F5">
      <w:pPr>
        <w:rPr>
          <w:rFonts w:cs="MuseoSlab-700"/>
          <w:sz w:val="26"/>
          <w:szCs w:val="26"/>
        </w:rPr>
      </w:pPr>
    </w:p>
    <w:p w:rsidR="00A74DC8" w:rsidRDefault="001056F5" w:rsidP="00A74DC8">
      <w:pPr>
        <w:pStyle w:val="Prrafodelista"/>
        <w:numPr>
          <w:ilvl w:val="0"/>
          <w:numId w:val="7"/>
        </w:numPr>
        <w:spacing w:after="0"/>
        <w:ind w:left="142"/>
        <w:rPr>
          <w:rFonts w:cs="MuseoSlab-300"/>
        </w:rPr>
      </w:pPr>
      <w:r w:rsidRPr="00A74DC8">
        <w:rPr>
          <w:rFonts w:cs="MuseoSlab-300"/>
        </w:rPr>
        <w:t xml:space="preserve">Las actividades relacionadas con rutinas u organización de materiales o </w:t>
      </w:r>
    </w:p>
    <w:p w:rsidR="00A74DC8" w:rsidRDefault="00A74DC8" w:rsidP="00A74DC8">
      <w:pPr>
        <w:pStyle w:val="Prrafodelista"/>
        <w:spacing w:after="0"/>
        <w:ind w:left="142"/>
        <w:rPr>
          <w:rFonts w:cs="MuseoSlab-300"/>
        </w:rPr>
      </w:pPr>
      <w:r w:rsidRPr="00A74DC8">
        <w:rPr>
          <w:rFonts w:cs="MuseoSlab-300"/>
        </w:rPr>
        <w:t>Recursos</w:t>
      </w:r>
      <w:r w:rsidR="001056F5" w:rsidRPr="00A74DC8">
        <w:rPr>
          <w:rFonts w:cs="MuseoSlab-300"/>
        </w:rPr>
        <w:t xml:space="preserve"> realícelas antes de la grabación, para que el tiempo de la </w:t>
      </w:r>
    </w:p>
    <w:p w:rsidR="00A74DC8" w:rsidRDefault="00A74DC8" w:rsidP="00A74DC8">
      <w:pPr>
        <w:pStyle w:val="Prrafodelista"/>
        <w:spacing w:after="0"/>
        <w:ind w:left="142"/>
        <w:rPr>
          <w:rFonts w:cs="MuseoSlab-300"/>
        </w:rPr>
      </w:pPr>
      <w:r w:rsidRPr="00A74DC8">
        <w:rPr>
          <w:rFonts w:cs="MuseoSlab-300"/>
        </w:rPr>
        <w:t>Experiencia</w:t>
      </w:r>
      <w:r w:rsidR="001056F5" w:rsidRPr="00A74DC8">
        <w:rPr>
          <w:rFonts w:cs="MuseoSlab-300"/>
        </w:rPr>
        <w:t xml:space="preserve"> grabada se </w:t>
      </w:r>
      <w:r>
        <w:rPr>
          <w:rFonts w:cs="MuseoSlab-300"/>
        </w:rPr>
        <w:t xml:space="preserve"> </w:t>
      </w:r>
      <w:r w:rsidR="001056F5" w:rsidRPr="001056F5">
        <w:rPr>
          <w:rFonts w:cs="MuseoSlab-300"/>
        </w:rPr>
        <w:t>concentre en el proceso de enseñanza aprendizaje</w:t>
      </w:r>
    </w:p>
    <w:p w:rsidR="00A74DC8" w:rsidRDefault="00A74DC8" w:rsidP="00A74DC8"/>
    <w:p w:rsidR="00A74DC8" w:rsidRPr="00E12149" w:rsidRDefault="00A74DC8" w:rsidP="00A74DC8">
      <w:pPr>
        <w:pStyle w:val="Prrafodelista"/>
        <w:numPr>
          <w:ilvl w:val="0"/>
          <w:numId w:val="7"/>
        </w:numPr>
        <w:autoSpaceDE w:val="0"/>
        <w:autoSpaceDN w:val="0"/>
        <w:adjustRightInd w:val="0"/>
        <w:spacing w:after="0" w:line="240" w:lineRule="auto"/>
        <w:ind w:left="0"/>
        <w:rPr>
          <w:rFonts w:cs="MuseoSlab-300"/>
        </w:rPr>
      </w:pPr>
      <w:r w:rsidRPr="00A74DC8">
        <w:rPr>
          <w:rFonts w:cs="MuseoSlab-300"/>
        </w:rPr>
        <w:t>Coordínese con el camarógrafo respecto a los lugares donde se ubicará y los desplazamientos que realizará al interior de la sala.</w:t>
      </w:r>
    </w:p>
    <w:p w:rsidR="00A74DC8" w:rsidRDefault="00A74DC8" w:rsidP="00A74DC8">
      <w:pPr>
        <w:pStyle w:val="Prrafodelista"/>
        <w:numPr>
          <w:ilvl w:val="0"/>
          <w:numId w:val="7"/>
        </w:numPr>
        <w:autoSpaceDE w:val="0"/>
        <w:autoSpaceDN w:val="0"/>
        <w:adjustRightInd w:val="0"/>
        <w:spacing w:after="0" w:line="240" w:lineRule="auto"/>
        <w:ind w:left="0"/>
        <w:rPr>
          <w:rFonts w:cs="MuseoSlab-300"/>
        </w:rPr>
      </w:pPr>
      <w:r w:rsidRPr="00A74DC8">
        <w:rPr>
          <w:rFonts w:cs="MuseoSlab-300"/>
        </w:rPr>
        <w:t>Acuerde una señal pa</w:t>
      </w:r>
      <w:r w:rsidR="00E12149">
        <w:rPr>
          <w:rFonts w:cs="MuseoSlab-300"/>
        </w:rPr>
        <w:t>ra que le indique a quien graba</w:t>
      </w:r>
      <w:r w:rsidRPr="00A74DC8">
        <w:rPr>
          <w:rFonts w:cs="MuseoSlab-300"/>
        </w:rPr>
        <w:t xml:space="preserve"> cuándo puede</w:t>
      </w:r>
      <w:r w:rsidR="00E12149">
        <w:rPr>
          <w:rFonts w:cs="MuseoSlab-300"/>
        </w:rPr>
        <w:t xml:space="preserve"> empezar a grabar y para que </w:t>
      </w:r>
      <w:r w:rsidRPr="00A74DC8">
        <w:rPr>
          <w:rFonts w:cs="MuseoSlab-300"/>
        </w:rPr>
        <w:t xml:space="preserve">le avise cuando hayan transcurrido 35 minutos de grabación. </w:t>
      </w:r>
    </w:p>
    <w:p w:rsidR="00A74DC8" w:rsidRPr="00A74DC8" w:rsidRDefault="00A74DC8" w:rsidP="00A74DC8">
      <w:pPr>
        <w:pStyle w:val="Prrafodelista"/>
        <w:numPr>
          <w:ilvl w:val="0"/>
          <w:numId w:val="7"/>
        </w:numPr>
        <w:autoSpaceDE w:val="0"/>
        <w:autoSpaceDN w:val="0"/>
        <w:adjustRightInd w:val="0"/>
        <w:spacing w:after="0" w:line="240" w:lineRule="auto"/>
        <w:ind w:left="0"/>
        <w:rPr>
          <w:rFonts w:cs="MuseoSlab-300"/>
        </w:rPr>
      </w:pPr>
      <w:r w:rsidRPr="00A74DC8">
        <w:rPr>
          <w:rFonts w:cs="MuseoSlab-300"/>
        </w:rPr>
        <w:t>Durante la grabación muestre:</w:t>
      </w:r>
    </w:p>
    <w:p w:rsidR="00A74DC8" w:rsidRPr="00A74DC8" w:rsidRDefault="00A74DC8" w:rsidP="00A74DC8">
      <w:pPr>
        <w:autoSpaceDE w:val="0"/>
        <w:autoSpaceDN w:val="0"/>
        <w:adjustRightInd w:val="0"/>
        <w:spacing w:after="0" w:line="240" w:lineRule="auto"/>
        <w:rPr>
          <w:rFonts w:cs="MuseoSlab-300"/>
        </w:rPr>
      </w:pPr>
      <w:r w:rsidRPr="00A74DC8">
        <w:rPr>
          <w:rFonts w:cs="MuseoSlab-300"/>
        </w:rPr>
        <w:t>-Cómo explica a sus alumnos.</w:t>
      </w:r>
    </w:p>
    <w:p w:rsidR="00A74DC8" w:rsidRPr="00A74DC8" w:rsidRDefault="00A74DC8" w:rsidP="00A74DC8">
      <w:pPr>
        <w:autoSpaceDE w:val="0"/>
        <w:autoSpaceDN w:val="0"/>
        <w:adjustRightInd w:val="0"/>
        <w:spacing w:after="0" w:line="240" w:lineRule="auto"/>
        <w:rPr>
          <w:rFonts w:cs="MuseoSlab-300"/>
        </w:rPr>
      </w:pPr>
      <w:r w:rsidRPr="00A74DC8">
        <w:rPr>
          <w:rFonts w:cs="MuseoSlab-300"/>
        </w:rPr>
        <w:t>-Cómo retroalimenta y acompaña pedagógicamente el trabajo que los niños realizan.</w:t>
      </w:r>
    </w:p>
    <w:p w:rsidR="00A74DC8" w:rsidRDefault="00A74DC8" w:rsidP="00A74DC8">
      <w:pPr>
        <w:autoSpaceDE w:val="0"/>
        <w:autoSpaceDN w:val="0"/>
        <w:adjustRightInd w:val="0"/>
        <w:spacing w:after="0" w:line="240" w:lineRule="auto"/>
        <w:rPr>
          <w:rFonts w:cs="MuseoSlab-300"/>
        </w:rPr>
      </w:pPr>
      <w:r w:rsidRPr="00A74DC8">
        <w:rPr>
          <w:rFonts w:cs="MuseoSlab-700"/>
        </w:rPr>
        <w:lastRenderedPageBreak/>
        <w:t>-</w:t>
      </w:r>
      <w:r w:rsidRPr="00A74DC8">
        <w:rPr>
          <w:rFonts w:cs="MuseoSlab-300"/>
        </w:rPr>
        <w:t>Cómo estructura su experiencia de aprendizaje en una secuencia adecuada.</w:t>
      </w:r>
    </w:p>
    <w:p w:rsidR="00A74DC8" w:rsidRPr="00A74DC8" w:rsidRDefault="00A74DC8" w:rsidP="00A74DC8">
      <w:pPr>
        <w:pStyle w:val="Prrafodelista"/>
        <w:numPr>
          <w:ilvl w:val="0"/>
          <w:numId w:val="8"/>
        </w:numPr>
        <w:autoSpaceDE w:val="0"/>
        <w:autoSpaceDN w:val="0"/>
        <w:adjustRightInd w:val="0"/>
        <w:spacing w:after="0" w:line="240" w:lineRule="auto"/>
        <w:ind w:left="0"/>
        <w:rPr>
          <w:rFonts w:cs="MuseoSlab-300"/>
        </w:rPr>
      </w:pPr>
      <w:r w:rsidRPr="00A74DC8">
        <w:rPr>
          <w:rFonts w:cs="MuseoSlab-300"/>
        </w:rPr>
        <w:t>Es posible que durante la grabación ocurran situaciones que son habituales en el trabajo en aula, por ejemplo:</w:t>
      </w:r>
    </w:p>
    <w:p w:rsidR="00A74DC8" w:rsidRPr="00A74DC8" w:rsidRDefault="00A74DC8" w:rsidP="00A74DC8">
      <w:pPr>
        <w:autoSpaceDE w:val="0"/>
        <w:autoSpaceDN w:val="0"/>
        <w:adjustRightInd w:val="0"/>
        <w:spacing w:after="0" w:line="240" w:lineRule="auto"/>
        <w:rPr>
          <w:rFonts w:cs="MuseoSlab-300"/>
        </w:rPr>
      </w:pPr>
      <w:r w:rsidRPr="00A74DC8">
        <w:rPr>
          <w:rFonts w:cs="MuseoSlab-700"/>
        </w:rPr>
        <w:t>-</w:t>
      </w:r>
      <w:r w:rsidRPr="00A74DC8">
        <w:rPr>
          <w:rFonts w:cs="MuseoSlab-300"/>
        </w:rPr>
        <w:t>Interrumpen su experiencia golpeando la puerta.</w:t>
      </w:r>
    </w:p>
    <w:p w:rsidR="00A74DC8" w:rsidRPr="00A74DC8" w:rsidRDefault="00A74DC8" w:rsidP="00A74DC8">
      <w:pPr>
        <w:autoSpaceDE w:val="0"/>
        <w:autoSpaceDN w:val="0"/>
        <w:adjustRightInd w:val="0"/>
        <w:spacing w:after="0" w:line="240" w:lineRule="auto"/>
        <w:rPr>
          <w:rFonts w:cs="MuseoSlab-300"/>
        </w:rPr>
      </w:pPr>
      <w:r w:rsidRPr="00A74DC8">
        <w:rPr>
          <w:rFonts w:cs="MuseoSlab-700"/>
        </w:rPr>
        <w:t>-</w:t>
      </w:r>
      <w:r w:rsidRPr="00A74DC8">
        <w:rPr>
          <w:rFonts w:cs="MuseoSlab-300"/>
        </w:rPr>
        <w:t>Uno o varios alumnos llegan atrasados.</w:t>
      </w:r>
    </w:p>
    <w:p w:rsidR="00A74DC8" w:rsidRPr="00A74DC8" w:rsidRDefault="00A74DC8" w:rsidP="00A74DC8">
      <w:pPr>
        <w:autoSpaceDE w:val="0"/>
        <w:autoSpaceDN w:val="0"/>
        <w:adjustRightInd w:val="0"/>
        <w:spacing w:after="0" w:line="240" w:lineRule="auto"/>
        <w:rPr>
          <w:rFonts w:cs="MuseoSlab-300"/>
        </w:rPr>
      </w:pPr>
      <w:r w:rsidRPr="00A74DC8">
        <w:rPr>
          <w:rFonts w:cs="MuseoSlab-700"/>
        </w:rPr>
        <w:t>-</w:t>
      </w:r>
      <w:r w:rsidRPr="00A74DC8">
        <w:rPr>
          <w:rFonts w:cs="MuseoSlab-300"/>
        </w:rPr>
        <w:t>Un alumno se siente mal o quiere ir al baño.</w:t>
      </w:r>
    </w:p>
    <w:p w:rsidR="00A74DC8" w:rsidRDefault="00A74DC8" w:rsidP="00A74DC8">
      <w:pPr>
        <w:rPr>
          <w:rFonts w:cs="MuseoSlab-300"/>
        </w:rPr>
      </w:pPr>
    </w:p>
    <w:p w:rsidR="001056F5" w:rsidRDefault="00A74DC8" w:rsidP="00A74DC8">
      <w:pPr>
        <w:rPr>
          <w:rFonts w:cs="MuseoSlab-300"/>
        </w:rPr>
      </w:pPr>
      <w:r w:rsidRPr="00A74DC8">
        <w:rPr>
          <w:rFonts w:cs="MuseoSlab-300"/>
        </w:rPr>
        <w:t>Maneje dicha situación como regularmente lo hace. Atender estas situaciones es parte de su trabajo y, por lo mismo, no afectará la evaluación de su desempeño</w:t>
      </w:r>
      <w:r>
        <w:rPr>
          <w:rFonts w:cs="MuseoSlab-300"/>
        </w:rPr>
        <w:t>.</w:t>
      </w:r>
    </w:p>
    <w:p w:rsidR="00624219" w:rsidRDefault="00CC519E" w:rsidP="00A74DC8">
      <w:pPr>
        <w:rPr>
          <w:rFonts w:cs="MuseoSlab-700"/>
          <w:sz w:val="26"/>
          <w:szCs w:val="26"/>
        </w:rPr>
      </w:pPr>
      <w:r>
        <w:rPr>
          <w:noProof/>
          <w:sz w:val="26"/>
          <w:szCs w:val="26"/>
          <w:lang w:eastAsia="es-ES"/>
        </w:rPr>
        <w:pict>
          <v:roundrect id="_x0000_s1105" style="position:absolute;margin-left:354.4pt;margin-top:21.85pt;width:117.15pt;height:181.2pt;z-index:251734016" arcsize="10923f">
            <v:textbox>
              <w:txbxContent>
                <w:p w:rsidR="00E12149" w:rsidRPr="00A74DC8" w:rsidRDefault="00E12149" w:rsidP="00A74DC8">
                  <w:r w:rsidRPr="00A74DC8">
                    <w:rPr>
                      <w:rFonts w:cs="MuseoSlab-300"/>
                    </w:rPr>
                    <w:t>Si la grabación de su experiencia presenta deficiencias técnicas que impiden ver o escuchar los minutos que revisó, solicite una nueva grabación</w:t>
                  </w:r>
                </w:p>
              </w:txbxContent>
            </v:textbox>
          </v:roundrect>
        </w:pict>
      </w:r>
    </w:p>
    <w:p w:rsidR="00624219" w:rsidRDefault="00624219" w:rsidP="00A74DC8">
      <w:pPr>
        <w:rPr>
          <w:rFonts w:cs="MuseoSlab-700"/>
          <w:sz w:val="26"/>
          <w:szCs w:val="26"/>
        </w:rPr>
      </w:pPr>
    </w:p>
    <w:p w:rsidR="00A74DC8" w:rsidRDefault="00A74DC8" w:rsidP="00A74DC8">
      <w:pPr>
        <w:rPr>
          <w:rFonts w:cs="MuseoSlab-700"/>
          <w:sz w:val="26"/>
          <w:szCs w:val="26"/>
        </w:rPr>
      </w:pPr>
      <w:r w:rsidRPr="00A74DC8">
        <w:rPr>
          <w:rFonts w:cs="MuseoSlab-700"/>
          <w:sz w:val="26"/>
          <w:szCs w:val="26"/>
        </w:rPr>
        <w:t>Paso 3: revisar la grabación</w:t>
      </w:r>
    </w:p>
    <w:p w:rsidR="00A74DC8" w:rsidRDefault="00A74DC8" w:rsidP="00A74DC8">
      <w:pPr>
        <w:ind w:left="-142"/>
        <w:rPr>
          <w:rFonts w:cs="MuseoSlab-700"/>
          <w:sz w:val="26"/>
          <w:szCs w:val="26"/>
        </w:rPr>
      </w:pPr>
    </w:p>
    <w:p w:rsidR="00A74DC8" w:rsidRPr="00A74DC8" w:rsidRDefault="00A74DC8" w:rsidP="00A74DC8">
      <w:pPr>
        <w:pStyle w:val="Prrafodelista"/>
        <w:numPr>
          <w:ilvl w:val="0"/>
          <w:numId w:val="8"/>
        </w:numPr>
        <w:spacing w:after="0"/>
        <w:ind w:left="-142"/>
        <w:rPr>
          <w:rFonts w:cs="MuseoSlab-300"/>
        </w:rPr>
      </w:pPr>
      <w:r w:rsidRPr="00A74DC8">
        <w:rPr>
          <w:rFonts w:cs="MuseoSlab-300"/>
        </w:rPr>
        <w:t xml:space="preserve">El camarógrafo le mostrará los 2 minutos iniciales y los 2 minutos finales, </w:t>
      </w:r>
    </w:p>
    <w:p w:rsidR="00A74DC8" w:rsidRDefault="00A74DC8" w:rsidP="00A74DC8">
      <w:pPr>
        <w:spacing w:after="0"/>
        <w:ind w:left="-142"/>
        <w:rPr>
          <w:rFonts w:cs="MuseoSlab-300"/>
        </w:rPr>
      </w:pPr>
      <w:r w:rsidRPr="00A74DC8">
        <w:rPr>
          <w:rFonts w:cs="MuseoSlab-300"/>
        </w:rPr>
        <w:t xml:space="preserve">para que verifique que la grabación se vea y escuche con claridad. </w:t>
      </w:r>
    </w:p>
    <w:p w:rsidR="00A74DC8" w:rsidRDefault="00A74DC8" w:rsidP="00A74DC8">
      <w:pPr>
        <w:spacing w:after="0"/>
        <w:ind w:left="-142"/>
        <w:rPr>
          <w:sz w:val="26"/>
          <w:szCs w:val="26"/>
        </w:rPr>
      </w:pPr>
    </w:p>
    <w:p w:rsidR="00A74DC8" w:rsidRPr="00A74DC8" w:rsidRDefault="00A74DC8" w:rsidP="00A74DC8">
      <w:pPr>
        <w:pStyle w:val="Prrafodelista"/>
        <w:numPr>
          <w:ilvl w:val="0"/>
          <w:numId w:val="8"/>
        </w:numPr>
        <w:spacing w:after="0"/>
        <w:ind w:left="-142"/>
        <w:rPr>
          <w:sz w:val="26"/>
          <w:szCs w:val="26"/>
        </w:rPr>
      </w:pPr>
      <w:r w:rsidRPr="00A74DC8">
        <w:rPr>
          <w:rFonts w:cs="MuseoSlab-300"/>
        </w:rPr>
        <w:t xml:space="preserve">Recibirá la grabación en un sobre acolchado y cerrado con sello de seguridad. </w:t>
      </w:r>
    </w:p>
    <w:p w:rsidR="00A74DC8" w:rsidRDefault="00A74DC8" w:rsidP="00A74DC8">
      <w:pPr>
        <w:pStyle w:val="Prrafodelista"/>
        <w:spacing w:after="0"/>
        <w:ind w:left="-142"/>
        <w:rPr>
          <w:rFonts w:ascii="MuseoSlab-300" w:hAnsi="MuseoSlab-300" w:cs="MuseoSlab-300"/>
          <w:sz w:val="20"/>
          <w:szCs w:val="20"/>
        </w:rPr>
      </w:pPr>
      <w:r w:rsidRPr="00A74DC8">
        <w:rPr>
          <w:rFonts w:cs="MuseoSlab-300"/>
        </w:rPr>
        <w:t>Consérvela de esa manera, pues deberá entregarla con el resto del Portafolio</w:t>
      </w:r>
      <w:r w:rsidRPr="00A74DC8">
        <w:rPr>
          <w:rFonts w:ascii="MuseoSlab-300" w:hAnsi="MuseoSlab-300" w:cs="MuseoSlab-300"/>
          <w:sz w:val="20"/>
          <w:szCs w:val="20"/>
        </w:rPr>
        <w:t>.</w:t>
      </w:r>
    </w:p>
    <w:p w:rsidR="00A74DC8" w:rsidRDefault="00A74DC8" w:rsidP="00A74DC8">
      <w:pPr>
        <w:pStyle w:val="Prrafodelista"/>
        <w:spacing w:after="0"/>
        <w:ind w:left="-142"/>
        <w:rPr>
          <w:rFonts w:ascii="MuseoSlab-300" w:hAnsi="MuseoSlab-300" w:cs="MuseoSlab-300"/>
          <w:sz w:val="20"/>
          <w:szCs w:val="20"/>
        </w:rPr>
      </w:pPr>
    </w:p>
    <w:p w:rsidR="00A74DC8" w:rsidRDefault="00A74DC8" w:rsidP="00A74DC8">
      <w:pPr>
        <w:pStyle w:val="Prrafodelista"/>
        <w:spacing w:after="0"/>
        <w:ind w:left="-142"/>
        <w:rPr>
          <w:rFonts w:ascii="MuseoSlab-300" w:hAnsi="MuseoSlab-300" w:cs="MuseoSlab-300"/>
          <w:sz w:val="20"/>
          <w:szCs w:val="20"/>
        </w:rPr>
      </w:pPr>
    </w:p>
    <w:p w:rsidR="00A74DC8" w:rsidRDefault="00A74DC8" w:rsidP="00A74DC8">
      <w:pPr>
        <w:pStyle w:val="Prrafodelista"/>
        <w:spacing w:after="0"/>
        <w:ind w:left="-142"/>
        <w:rPr>
          <w:rFonts w:ascii="MuseoSlab-300" w:hAnsi="MuseoSlab-300" w:cs="MuseoSlab-300"/>
          <w:sz w:val="20"/>
          <w:szCs w:val="20"/>
        </w:rPr>
      </w:pPr>
    </w:p>
    <w:p w:rsidR="00A74DC8" w:rsidRDefault="00A74DC8" w:rsidP="00A74DC8">
      <w:pPr>
        <w:pStyle w:val="Prrafodelista"/>
        <w:spacing w:after="0"/>
        <w:ind w:left="-142"/>
        <w:rPr>
          <w:rFonts w:cs="MuseoSlab-700"/>
          <w:sz w:val="26"/>
          <w:szCs w:val="26"/>
        </w:rPr>
      </w:pPr>
      <w:r w:rsidRPr="00A74DC8">
        <w:rPr>
          <w:rFonts w:cs="MuseoSlab-700"/>
          <w:sz w:val="26"/>
          <w:szCs w:val="26"/>
        </w:rPr>
        <w:t>Paso 4: completar las Hojas de Respuesta.</w:t>
      </w:r>
    </w:p>
    <w:p w:rsidR="00A74DC8" w:rsidRPr="00A74DC8" w:rsidRDefault="00A74DC8" w:rsidP="00A74DC8">
      <w:pPr>
        <w:pStyle w:val="Prrafodelista"/>
        <w:spacing w:after="0"/>
        <w:ind w:left="-142"/>
        <w:rPr>
          <w:rFonts w:cs="MuseoSlab-700"/>
          <w:sz w:val="26"/>
          <w:szCs w:val="26"/>
        </w:rPr>
      </w:pPr>
    </w:p>
    <w:p w:rsidR="00A74DC8" w:rsidRDefault="00A74DC8" w:rsidP="00A74DC8">
      <w:pPr>
        <w:pStyle w:val="Prrafodelista"/>
        <w:spacing w:after="0"/>
        <w:ind w:left="-142"/>
        <w:rPr>
          <w:rFonts w:cs="MuseoSlab-300"/>
        </w:rPr>
      </w:pPr>
      <w:r w:rsidRPr="00A74DC8">
        <w:rPr>
          <w:rFonts w:cs="MuseoSlab-700"/>
        </w:rPr>
        <w:t xml:space="preserve"> </w:t>
      </w:r>
      <w:r w:rsidRPr="00A74DC8">
        <w:rPr>
          <w:rFonts w:cs="MuseoSlab-300"/>
        </w:rPr>
        <w:t>Luego de realizar la experiencia, complete la Ficha de la experiencia grabada en las Hojas de Respuesta de Módulo 2 con la siguiente información</w:t>
      </w:r>
      <w:r>
        <w:rPr>
          <w:rFonts w:cs="MuseoSlab-300"/>
        </w:rPr>
        <w:t>.</w:t>
      </w:r>
    </w:p>
    <w:p w:rsidR="00A74DC8" w:rsidRDefault="00A74DC8" w:rsidP="00A74DC8">
      <w:pPr>
        <w:autoSpaceDE w:val="0"/>
        <w:autoSpaceDN w:val="0"/>
        <w:adjustRightInd w:val="0"/>
        <w:rPr>
          <w:rFonts w:ascii="Verdana" w:hAnsi="Verdana" w:cs="Verdana"/>
          <w:b/>
          <w:bCs/>
          <w:caps/>
          <w:sz w:val="28"/>
          <w:szCs w:val="28"/>
        </w:rPr>
      </w:pPr>
    </w:p>
    <w:p w:rsidR="00A74DC8" w:rsidRDefault="00A74DC8" w:rsidP="00A74DC8">
      <w:pPr>
        <w:autoSpaceDE w:val="0"/>
        <w:autoSpaceDN w:val="0"/>
        <w:adjustRightInd w:val="0"/>
        <w:rPr>
          <w:rFonts w:ascii="Verdana" w:hAnsi="Verdana" w:cs="Verdana"/>
          <w:b/>
          <w:bCs/>
          <w:caps/>
          <w:sz w:val="28"/>
          <w:szCs w:val="28"/>
        </w:rPr>
      </w:pPr>
    </w:p>
    <w:p w:rsidR="00A74DC8" w:rsidRDefault="00A74DC8" w:rsidP="00A74DC8">
      <w:pPr>
        <w:autoSpaceDE w:val="0"/>
        <w:autoSpaceDN w:val="0"/>
        <w:adjustRightInd w:val="0"/>
        <w:rPr>
          <w:rFonts w:ascii="Verdana" w:hAnsi="Verdana" w:cs="Verdana"/>
          <w:b/>
          <w:bCs/>
          <w:caps/>
          <w:sz w:val="28"/>
          <w:szCs w:val="28"/>
        </w:rPr>
      </w:pPr>
    </w:p>
    <w:p w:rsidR="00A74DC8" w:rsidRDefault="00A74DC8" w:rsidP="00A74DC8">
      <w:pPr>
        <w:autoSpaceDE w:val="0"/>
        <w:autoSpaceDN w:val="0"/>
        <w:adjustRightInd w:val="0"/>
        <w:rPr>
          <w:rFonts w:ascii="Verdana" w:hAnsi="Verdana" w:cs="Verdana"/>
          <w:b/>
          <w:bCs/>
          <w:caps/>
          <w:sz w:val="28"/>
          <w:szCs w:val="28"/>
        </w:rPr>
      </w:pPr>
    </w:p>
    <w:p w:rsidR="00A74DC8" w:rsidRDefault="00A74DC8" w:rsidP="00A74DC8">
      <w:pPr>
        <w:autoSpaceDE w:val="0"/>
        <w:autoSpaceDN w:val="0"/>
        <w:adjustRightInd w:val="0"/>
        <w:rPr>
          <w:rFonts w:ascii="Verdana" w:hAnsi="Verdana" w:cs="Verdana"/>
          <w:b/>
          <w:bCs/>
          <w:caps/>
          <w:sz w:val="28"/>
          <w:szCs w:val="28"/>
        </w:rPr>
      </w:pPr>
    </w:p>
    <w:p w:rsidR="00A74DC8" w:rsidRDefault="00A74DC8" w:rsidP="00A74DC8">
      <w:pPr>
        <w:autoSpaceDE w:val="0"/>
        <w:autoSpaceDN w:val="0"/>
        <w:adjustRightInd w:val="0"/>
        <w:rPr>
          <w:rFonts w:ascii="Verdana" w:hAnsi="Verdana" w:cs="Verdana"/>
          <w:b/>
          <w:bCs/>
          <w:caps/>
          <w:sz w:val="28"/>
          <w:szCs w:val="28"/>
        </w:rPr>
      </w:pPr>
    </w:p>
    <w:p w:rsidR="00A74DC8" w:rsidRDefault="00A74DC8" w:rsidP="00A74DC8">
      <w:pPr>
        <w:autoSpaceDE w:val="0"/>
        <w:autoSpaceDN w:val="0"/>
        <w:adjustRightInd w:val="0"/>
        <w:rPr>
          <w:rFonts w:ascii="Verdana" w:hAnsi="Verdana" w:cs="Verdana"/>
          <w:b/>
          <w:bCs/>
          <w:caps/>
          <w:sz w:val="28"/>
          <w:szCs w:val="28"/>
        </w:rPr>
      </w:pPr>
    </w:p>
    <w:p w:rsidR="00A74DC8" w:rsidRDefault="00A74DC8" w:rsidP="00A74DC8">
      <w:pPr>
        <w:autoSpaceDE w:val="0"/>
        <w:autoSpaceDN w:val="0"/>
        <w:adjustRightInd w:val="0"/>
        <w:rPr>
          <w:rFonts w:ascii="Verdana" w:hAnsi="Verdana" w:cs="Verdana"/>
          <w:b/>
          <w:bCs/>
          <w:caps/>
          <w:sz w:val="28"/>
          <w:szCs w:val="28"/>
        </w:rPr>
      </w:pPr>
    </w:p>
    <w:p w:rsidR="00A74DC8" w:rsidRDefault="00A74DC8" w:rsidP="00A74DC8">
      <w:pPr>
        <w:autoSpaceDE w:val="0"/>
        <w:autoSpaceDN w:val="0"/>
        <w:adjustRightInd w:val="0"/>
        <w:rPr>
          <w:rFonts w:cs="Verdana"/>
          <w:b/>
          <w:bCs/>
          <w:caps/>
        </w:rPr>
      </w:pPr>
    </w:p>
    <w:p w:rsidR="00A74DC8" w:rsidRPr="00A74DC8" w:rsidRDefault="00A74DC8" w:rsidP="00A74DC8">
      <w:pPr>
        <w:autoSpaceDE w:val="0"/>
        <w:autoSpaceDN w:val="0"/>
        <w:adjustRightInd w:val="0"/>
        <w:rPr>
          <w:rFonts w:cs="Verdana"/>
          <w:b/>
          <w:bCs/>
          <w:caps/>
          <w:sz w:val="28"/>
          <w:szCs w:val="28"/>
        </w:rPr>
      </w:pPr>
      <w:r w:rsidRPr="00A74DC8">
        <w:rPr>
          <w:rFonts w:cs="Verdana"/>
          <w:b/>
          <w:bCs/>
          <w:caps/>
          <w:sz w:val="28"/>
          <w:szCs w:val="28"/>
        </w:rPr>
        <w:lastRenderedPageBreak/>
        <w:t>Módulo 2: CLASE O EXPERIENCIA DE APRENDIZAJE GRABADA</w:t>
      </w:r>
    </w:p>
    <w:p w:rsidR="00A74DC8" w:rsidRPr="00A74DC8" w:rsidRDefault="00A74DC8" w:rsidP="00A74DC8">
      <w:pPr>
        <w:autoSpaceDE w:val="0"/>
        <w:autoSpaceDN w:val="0"/>
        <w:adjustRightInd w:val="0"/>
        <w:rPr>
          <w:rFonts w:cs="Verdana"/>
          <w:b/>
          <w:bCs/>
          <w:sz w:val="28"/>
          <w:szCs w:val="28"/>
        </w:rPr>
      </w:pPr>
      <w:r w:rsidRPr="00A74DC8">
        <w:rPr>
          <w:rFonts w:cs="Verdana"/>
          <w:b/>
          <w:bCs/>
          <w:sz w:val="28"/>
          <w:szCs w:val="28"/>
        </w:rPr>
        <w:t>Tarea 7. Experiencia de aprendizaje grabada</w:t>
      </w:r>
    </w:p>
    <w:p w:rsidR="00A74DC8" w:rsidRPr="00624219" w:rsidRDefault="00A74DC8" w:rsidP="00624219">
      <w:pPr>
        <w:pStyle w:val="EstiloVerdanaNegritaInterlineado15lneas"/>
        <w:rPr>
          <w:rFonts w:asciiTheme="minorHAnsi" w:hAnsiTheme="minorHAnsi"/>
          <w:sz w:val="22"/>
          <w:szCs w:val="22"/>
        </w:rPr>
      </w:pPr>
      <w:r w:rsidRPr="00A74DC8">
        <w:rPr>
          <w:rFonts w:asciiTheme="minorHAnsi" w:hAnsiTheme="minorHAnsi"/>
          <w:sz w:val="22"/>
          <w:szCs w:val="22"/>
        </w:rPr>
        <w:t>Ficha de la experiencia grabada</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9"/>
        <w:gridCol w:w="510"/>
        <w:gridCol w:w="568"/>
        <w:gridCol w:w="540"/>
        <w:gridCol w:w="455"/>
      </w:tblGrid>
      <w:tr w:rsidR="00A74DC8" w:rsidRPr="00A74DC8" w:rsidTr="00E12149">
        <w:tc>
          <w:tcPr>
            <w:tcW w:w="11040" w:type="dxa"/>
            <w:gridSpan w:val="5"/>
            <w:shd w:val="clear" w:color="auto" w:fill="DAE1E6"/>
          </w:tcPr>
          <w:p w:rsidR="00A74DC8" w:rsidRPr="00A74DC8" w:rsidRDefault="00A74DC8" w:rsidP="00A74DC8">
            <w:pPr>
              <w:numPr>
                <w:ilvl w:val="0"/>
                <w:numId w:val="9"/>
              </w:numPr>
              <w:autoSpaceDE w:val="0"/>
              <w:autoSpaceDN w:val="0"/>
              <w:adjustRightInd w:val="0"/>
              <w:spacing w:after="0" w:line="240" w:lineRule="auto"/>
              <w:rPr>
                <w:rFonts w:cs="Verdana"/>
                <w:b/>
                <w:bCs/>
              </w:rPr>
            </w:pPr>
            <w:r w:rsidRPr="00A74DC8">
              <w:rPr>
                <w:rFonts w:cs="Verdana"/>
                <w:b/>
                <w:bCs/>
              </w:rPr>
              <w:t>Curso y letra:</w:t>
            </w:r>
          </w:p>
        </w:tc>
      </w:tr>
      <w:tr w:rsidR="00A74DC8" w:rsidRPr="00A74DC8" w:rsidTr="00E12149">
        <w:trPr>
          <w:trHeight w:hRule="exact" w:val="340"/>
        </w:trPr>
        <w:tc>
          <w:tcPr>
            <w:tcW w:w="11040" w:type="dxa"/>
            <w:gridSpan w:val="5"/>
          </w:tcPr>
          <w:p w:rsidR="00A74DC8" w:rsidRPr="00A74DC8" w:rsidRDefault="00A74DC8" w:rsidP="00E12149">
            <w:pPr>
              <w:pStyle w:val="EstiloVerdanaNegritaInterlineado15lneas"/>
              <w:rPr>
                <w:rFonts w:asciiTheme="minorHAnsi" w:hAnsiTheme="minorHAnsi" w:cs="Times New Roman"/>
                <w:b w:val="0"/>
                <w:sz w:val="22"/>
                <w:szCs w:val="22"/>
              </w:rPr>
            </w:pPr>
          </w:p>
        </w:tc>
      </w:tr>
      <w:tr w:rsidR="00A74DC8" w:rsidRPr="00A74DC8" w:rsidTr="00E12149">
        <w:tc>
          <w:tcPr>
            <w:tcW w:w="11040" w:type="dxa"/>
            <w:gridSpan w:val="5"/>
            <w:shd w:val="clear" w:color="auto" w:fill="DAE1E6"/>
          </w:tcPr>
          <w:p w:rsidR="00A74DC8" w:rsidRPr="00A74DC8" w:rsidRDefault="00A74DC8" w:rsidP="00A74DC8">
            <w:pPr>
              <w:numPr>
                <w:ilvl w:val="0"/>
                <w:numId w:val="9"/>
              </w:numPr>
              <w:autoSpaceDE w:val="0"/>
              <w:autoSpaceDN w:val="0"/>
              <w:adjustRightInd w:val="0"/>
              <w:spacing w:after="0" w:line="240" w:lineRule="auto"/>
            </w:pPr>
            <w:r w:rsidRPr="00A74DC8">
              <w:rPr>
                <w:rFonts w:cs="Verdana"/>
                <w:b/>
                <w:bCs/>
              </w:rPr>
              <w:t>Cantidad de niños presentes en la experiencia:</w:t>
            </w:r>
          </w:p>
        </w:tc>
      </w:tr>
      <w:tr w:rsidR="00A74DC8" w:rsidRPr="00A74DC8" w:rsidTr="00E12149">
        <w:trPr>
          <w:trHeight w:hRule="exact" w:val="340"/>
        </w:trPr>
        <w:tc>
          <w:tcPr>
            <w:tcW w:w="11040" w:type="dxa"/>
            <w:gridSpan w:val="5"/>
          </w:tcPr>
          <w:p w:rsidR="00A74DC8" w:rsidRPr="00A74DC8" w:rsidRDefault="00A74DC8" w:rsidP="00E12149">
            <w:pPr>
              <w:pStyle w:val="EstiloVerdanaNegritaInterlineado15lneas"/>
              <w:rPr>
                <w:rFonts w:asciiTheme="minorHAnsi" w:hAnsiTheme="minorHAnsi" w:cs="Times New Roman"/>
                <w:b w:val="0"/>
                <w:sz w:val="22"/>
                <w:szCs w:val="22"/>
              </w:rPr>
            </w:pPr>
          </w:p>
        </w:tc>
      </w:tr>
      <w:tr w:rsidR="00A74DC8" w:rsidRPr="00A74DC8" w:rsidTr="00E12149">
        <w:tc>
          <w:tcPr>
            <w:tcW w:w="11040" w:type="dxa"/>
            <w:gridSpan w:val="5"/>
            <w:shd w:val="clear" w:color="auto" w:fill="DAE1E6"/>
          </w:tcPr>
          <w:p w:rsidR="00A74DC8" w:rsidRPr="00A74DC8" w:rsidRDefault="00A74DC8" w:rsidP="00A74DC8">
            <w:pPr>
              <w:numPr>
                <w:ilvl w:val="0"/>
                <w:numId w:val="9"/>
              </w:numPr>
              <w:autoSpaceDE w:val="0"/>
              <w:autoSpaceDN w:val="0"/>
              <w:adjustRightInd w:val="0"/>
              <w:spacing w:after="0" w:line="240" w:lineRule="auto"/>
              <w:rPr>
                <w:bCs/>
                <w:i/>
              </w:rPr>
            </w:pPr>
            <w:r w:rsidRPr="00A74DC8">
              <w:rPr>
                <w:rFonts w:cs="Verdana"/>
                <w:b/>
                <w:bCs/>
              </w:rPr>
              <w:t>Aprendizaje esperado:</w:t>
            </w:r>
          </w:p>
        </w:tc>
      </w:tr>
      <w:tr w:rsidR="00A74DC8" w:rsidRPr="00A74DC8" w:rsidTr="00A74DC8">
        <w:trPr>
          <w:trHeight w:hRule="exact" w:val="1061"/>
        </w:trPr>
        <w:tc>
          <w:tcPr>
            <w:tcW w:w="11040" w:type="dxa"/>
            <w:gridSpan w:val="5"/>
          </w:tcPr>
          <w:p w:rsidR="00A74DC8" w:rsidRPr="00A74DC8" w:rsidRDefault="00A74DC8" w:rsidP="00E12149">
            <w:pPr>
              <w:pStyle w:val="EstiloVerdanaNegritaInterlineado15lneas"/>
              <w:rPr>
                <w:rFonts w:asciiTheme="minorHAnsi" w:hAnsiTheme="minorHAnsi" w:cs="Times New Roman"/>
                <w:b w:val="0"/>
                <w:sz w:val="22"/>
                <w:szCs w:val="22"/>
              </w:rPr>
            </w:pPr>
          </w:p>
        </w:tc>
      </w:tr>
      <w:tr w:rsidR="00A74DC8" w:rsidRPr="00A74DC8" w:rsidTr="00E12149">
        <w:tc>
          <w:tcPr>
            <w:tcW w:w="11040" w:type="dxa"/>
            <w:gridSpan w:val="5"/>
            <w:shd w:val="clear" w:color="auto" w:fill="DAE1E6"/>
          </w:tcPr>
          <w:p w:rsidR="00A74DC8" w:rsidRPr="00A74DC8" w:rsidRDefault="00A74DC8" w:rsidP="00A74DC8">
            <w:pPr>
              <w:numPr>
                <w:ilvl w:val="0"/>
                <w:numId w:val="9"/>
              </w:numPr>
              <w:autoSpaceDE w:val="0"/>
              <w:autoSpaceDN w:val="0"/>
              <w:adjustRightInd w:val="0"/>
              <w:spacing w:after="0" w:line="240" w:lineRule="auto"/>
              <w:rPr>
                <w:rFonts w:cs="Verdana"/>
                <w:b/>
                <w:bCs/>
              </w:rPr>
            </w:pPr>
            <w:r w:rsidRPr="00A74DC8">
              <w:rPr>
                <w:rFonts w:cs="Verdana"/>
                <w:b/>
                <w:bCs/>
              </w:rPr>
              <w:t>Aprendizaje específico de la experiencia:</w:t>
            </w:r>
            <w:r w:rsidRPr="00A74DC8">
              <w:t xml:space="preserve"> </w:t>
            </w:r>
          </w:p>
          <w:p w:rsidR="00A74DC8" w:rsidRPr="00A74DC8" w:rsidRDefault="00A74DC8" w:rsidP="00E12149">
            <w:pPr>
              <w:autoSpaceDE w:val="0"/>
              <w:autoSpaceDN w:val="0"/>
              <w:adjustRightInd w:val="0"/>
              <w:rPr>
                <w:rFonts w:cs="Verdana"/>
                <w:b/>
                <w:bCs/>
              </w:rPr>
            </w:pPr>
            <w:r w:rsidRPr="00A74DC8">
              <w:rPr>
                <w:bCs/>
                <w:i/>
              </w:rPr>
              <w:t xml:space="preserve">Registre el o los aprendizajes que </w:t>
            </w:r>
            <w:r w:rsidRPr="00A74DC8">
              <w:rPr>
                <w:b/>
                <w:bCs/>
                <w:i/>
              </w:rPr>
              <w:t>abordó</w:t>
            </w:r>
            <w:r w:rsidRPr="00A74DC8">
              <w:rPr>
                <w:bCs/>
                <w:i/>
              </w:rPr>
              <w:t xml:space="preserve"> en la experiencia grabada.</w:t>
            </w:r>
          </w:p>
        </w:tc>
      </w:tr>
      <w:tr w:rsidR="00A74DC8" w:rsidRPr="00A74DC8" w:rsidTr="00624219">
        <w:trPr>
          <w:trHeight w:hRule="exact" w:val="1214"/>
        </w:trPr>
        <w:tc>
          <w:tcPr>
            <w:tcW w:w="11040" w:type="dxa"/>
            <w:gridSpan w:val="5"/>
            <w:tcBorders>
              <w:bottom w:val="dashed" w:sz="4" w:space="0" w:color="auto"/>
            </w:tcBorders>
          </w:tcPr>
          <w:p w:rsidR="00A74DC8" w:rsidRPr="00A74DC8" w:rsidRDefault="00A74DC8" w:rsidP="00E12149">
            <w:pPr>
              <w:pStyle w:val="EstiloVerdanaNegritaInterlineado15lneas"/>
              <w:rPr>
                <w:rFonts w:asciiTheme="minorHAnsi" w:hAnsiTheme="minorHAnsi" w:cs="Times New Roman"/>
                <w:b w:val="0"/>
                <w:sz w:val="22"/>
                <w:szCs w:val="22"/>
              </w:rPr>
            </w:pPr>
          </w:p>
        </w:tc>
      </w:tr>
      <w:tr w:rsidR="00A74DC8" w:rsidRPr="00A74DC8" w:rsidTr="00E12149">
        <w:trPr>
          <w:trHeight w:val="553"/>
        </w:trPr>
        <w:tc>
          <w:tcPr>
            <w:tcW w:w="8647" w:type="dxa"/>
            <w:tcBorders>
              <w:top w:val="dashed" w:sz="4" w:space="0" w:color="auto"/>
            </w:tcBorders>
            <w:vAlign w:val="center"/>
          </w:tcPr>
          <w:p w:rsidR="00A74DC8" w:rsidRPr="00A74DC8" w:rsidRDefault="00A74DC8" w:rsidP="00E12149">
            <w:pPr>
              <w:autoSpaceDE w:val="0"/>
              <w:autoSpaceDN w:val="0"/>
              <w:adjustRightInd w:val="0"/>
              <w:rPr>
                <w:rFonts w:cs="Tahoma"/>
                <w:bCs/>
              </w:rPr>
            </w:pPr>
            <w:r w:rsidRPr="00A74DC8">
              <w:rPr>
                <w:rFonts w:cs="Tahoma"/>
                <w:bCs/>
              </w:rPr>
              <w:t>¿Trabajó en forma diferenciada los aprendizajes específicos de la experiencia?</w:t>
            </w:r>
          </w:p>
        </w:tc>
        <w:tc>
          <w:tcPr>
            <w:tcW w:w="567" w:type="dxa"/>
            <w:tcBorders>
              <w:top w:val="dashed" w:sz="4" w:space="0" w:color="auto"/>
            </w:tcBorders>
            <w:vAlign w:val="center"/>
          </w:tcPr>
          <w:p w:rsidR="00A74DC8" w:rsidRPr="00A74DC8" w:rsidRDefault="00A74DC8" w:rsidP="00E12149">
            <w:pPr>
              <w:autoSpaceDE w:val="0"/>
              <w:autoSpaceDN w:val="0"/>
              <w:adjustRightInd w:val="0"/>
              <w:jc w:val="center"/>
              <w:rPr>
                <w:rFonts w:cs="Tahoma"/>
                <w:bCs/>
              </w:rPr>
            </w:pPr>
            <w:r w:rsidRPr="00A74DC8">
              <w:rPr>
                <w:rFonts w:cs="Tahoma"/>
                <w:bCs/>
              </w:rPr>
              <w:t>Sí</w:t>
            </w:r>
          </w:p>
        </w:tc>
        <w:tc>
          <w:tcPr>
            <w:tcW w:w="709" w:type="dxa"/>
            <w:tcBorders>
              <w:top w:val="dashed" w:sz="4" w:space="0" w:color="auto"/>
            </w:tcBorders>
          </w:tcPr>
          <w:p w:rsidR="00A74DC8" w:rsidRPr="00A74DC8" w:rsidRDefault="00A74DC8" w:rsidP="00E12149">
            <w:pPr>
              <w:autoSpaceDE w:val="0"/>
              <w:autoSpaceDN w:val="0"/>
              <w:adjustRightInd w:val="0"/>
              <w:jc w:val="both"/>
              <w:rPr>
                <w:rFonts w:cs="Tahoma"/>
                <w:bCs/>
              </w:rPr>
            </w:pPr>
          </w:p>
        </w:tc>
        <w:tc>
          <w:tcPr>
            <w:tcW w:w="567" w:type="dxa"/>
            <w:tcBorders>
              <w:top w:val="dashed" w:sz="4" w:space="0" w:color="auto"/>
            </w:tcBorders>
            <w:vAlign w:val="center"/>
          </w:tcPr>
          <w:p w:rsidR="00A74DC8" w:rsidRPr="00A74DC8" w:rsidRDefault="00A74DC8" w:rsidP="00E12149">
            <w:pPr>
              <w:autoSpaceDE w:val="0"/>
              <w:autoSpaceDN w:val="0"/>
              <w:adjustRightInd w:val="0"/>
              <w:jc w:val="center"/>
              <w:rPr>
                <w:rFonts w:cs="Tahoma"/>
                <w:bCs/>
              </w:rPr>
            </w:pPr>
            <w:r w:rsidRPr="00A74DC8">
              <w:rPr>
                <w:rFonts w:cs="Tahoma"/>
                <w:bCs/>
              </w:rPr>
              <w:t>No</w:t>
            </w:r>
          </w:p>
        </w:tc>
        <w:tc>
          <w:tcPr>
            <w:tcW w:w="550" w:type="dxa"/>
            <w:tcBorders>
              <w:top w:val="dashed" w:sz="4" w:space="0" w:color="auto"/>
            </w:tcBorders>
          </w:tcPr>
          <w:p w:rsidR="00A74DC8" w:rsidRPr="00A74DC8" w:rsidRDefault="00A74DC8" w:rsidP="00E12149">
            <w:pPr>
              <w:autoSpaceDE w:val="0"/>
              <w:autoSpaceDN w:val="0"/>
              <w:adjustRightInd w:val="0"/>
              <w:jc w:val="both"/>
              <w:rPr>
                <w:rFonts w:cs="Tahoma"/>
                <w:bCs/>
              </w:rPr>
            </w:pPr>
          </w:p>
        </w:tc>
      </w:tr>
    </w:tbl>
    <w:p w:rsidR="00A74DC8" w:rsidRPr="00A74DC8" w:rsidRDefault="00A74DC8" w:rsidP="00624219">
      <w:pPr>
        <w:autoSpaceDE w:val="0"/>
        <w:autoSpaceDN w:val="0"/>
        <w:adjustRightInd w:val="0"/>
        <w:rPr>
          <w:rFonts w:cs="Verdana"/>
        </w:rPr>
      </w:pPr>
    </w:p>
    <w:tbl>
      <w:tblPr>
        <w:tblpPr w:leftFromText="141" w:rightFromText="141" w:vertAnchor="text" w:horzAnchor="margin" w:tblpY="-6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624219" w:rsidRPr="00A74DC8" w:rsidTr="00624219">
        <w:tc>
          <w:tcPr>
            <w:tcW w:w="8755" w:type="dxa"/>
            <w:tcBorders>
              <w:bottom w:val="single" w:sz="4" w:space="0" w:color="auto"/>
            </w:tcBorders>
            <w:shd w:val="clear" w:color="auto" w:fill="DAE1E6"/>
          </w:tcPr>
          <w:p w:rsidR="00624219" w:rsidRPr="00A74DC8" w:rsidRDefault="00624219" w:rsidP="00624219">
            <w:pPr>
              <w:numPr>
                <w:ilvl w:val="0"/>
                <w:numId w:val="9"/>
              </w:numPr>
              <w:autoSpaceDE w:val="0"/>
              <w:autoSpaceDN w:val="0"/>
              <w:adjustRightInd w:val="0"/>
              <w:spacing w:after="0" w:line="240" w:lineRule="auto"/>
              <w:jc w:val="both"/>
              <w:rPr>
                <w:rFonts w:cs="Verdana"/>
                <w:b/>
                <w:bCs/>
              </w:rPr>
            </w:pPr>
            <w:r w:rsidRPr="00A74DC8">
              <w:rPr>
                <w:rFonts w:cs="Tahoma"/>
                <w:b/>
                <w:bCs/>
              </w:rPr>
              <w:t>Describa cómo implementó en su experiencia grabada el requisito específico para el Núcleo de aprendizajes Lenguaje verbal, señalado en la página 20 de su Manual Portafolio:</w:t>
            </w:r>
          </w:p>
        </w:tc>
      </w:tr>
      <w:tr w:rsidR="00624219" w:rsidRPr="00A74DC8" w:rsidTr="00624219">
        <w:trPr>
          <w:trHeight w:val="594"/>
        </w:trPr>
        <w:tc>
          <w:tcPr>
            <w:tcW w:w="8755" w:type="dxa"/>
            <w:shd w:val="clear" w:color="auto" w:fill="FFFFFF"/>
          </w:tcPr>
          <w:p w:rsidR="00624219" w:rsidRPr="00A74DC8" w:rsidRDefault="00624219" w:rsidP="00624219">
            <w:pPr>
              <w:autoSpaceDE w:val="0"/>
              <w:autoSpaceDN w:val="0"/>
              <w:adjustRightInd w:val="0"/>
              <w:jc w:val="both"/>
              <w:rPr>
                <w:b/>
                <w:bCs/>
              </w:rPr>
            </w:pPr>
          </w:p>
        </w:tc>
      </w:tr>
      <w:tr w:rsidR="00624219" w:rsidRPr="00A74DC8" w:rsidTr="00624219">
        <w:tc>
          <w:tcPr>
            <w:tcW w:w="8755" w:type="dxa"/>
            <w:shd w:val="clear" w:color="auto" w:fill="DAE1E6"/>
          </w:tcPr>
          <w:p w:rsidR="00624219" w:rsidRPr="00A74DC8" w:rsidRDefault="00624219" w:rsidP="00624219">
            <w:pPr>
              <w:numPr>
                <w:ilvl w:val="0"/>
                <w:numId w:val="9"/>
              </w:numPr>
              <w:autoSpaceDE w:val="0"/>
              <w:autoSpaceDN w:val="0"/>
              <w:adjustRightInd w:val="0"/>
              <w:spacing w:after="0" w:line="240" w:lineRule="auto"/>
              <w:jc w:val="both"/>
              <w:rPr>
                <w:rFonts w:cs="Verdana"/>
                <w:b/>
                <w:bCs/>
              </w:rPr>
            </w:pPr>
            <w:r w:rsidRPr="00A74DC8">
              <w:rPr>
                <w:rFonts w:cs="Verdana"/>
                <w:b/>
                <w:bCs/>
              </w:rPr>
              <w:t xml:space="preserve">Si durante su experiencia de aprendizaje ocurrió alguna situación que interfirió en el desarrollo de esta, por favor, menciónela: </w:t>
            </w:r>
          </w:p>
        </w:tc>
      </w:tr>
      <w:tr w:rsidR="00624219" w:rsidRPr="00A74DC8" w:rsidTr="00624219">
        <w:trPr>
          <w:trHeight w:hRule="exact" w:val="616"/>
        </w:trPr>
        <w:tc>
          <w:tcPr>
            <w:tcW w:w="8755" w:type="dxa"/>
          </w:tcPr>
          <w:p w:rsidR="00624219" w:rsidRPr="00A74DC8" w:rsidRDefault="00624219" w:rsidP="00624219">
            <w:pPr>
              <w:pStyle w:val="EstiloVerdanaNegritaInterlineado15lneas"/>
              <w:rPr>
                <w:rFonts w:asciiTheme="minorHAnsi" w:hAnsiTheme="minorHAnsi" w:cs="Times New Roman"/>
                <w:b w:val="0"/>
                <w:sz w:val="22"/>
                <w:szCs w:val="22"/>
              </w:rPr>
            </w:pPr>
          </w:p>
        </w:tc>
      </w:tr>
    </w:tbl>
    <w:p w:rsidR="00A74DC8" w:rsidRPr="00A74DC8" w:rsidRDefault="00A74DC8" w:rsidP="00624219">
      <w:pPr>
        <w:autoSpaceDE w:val="0"/>
        <w:autoSpaceDN w:val="0"/>
        <w:adjustRightInd w:val="0"/>
        <w:rPr>
          <w:rFonts w:cs="Verdana"/>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tblGrid>
      <w:tr w:rsidR="00A74DC8" w:rsidRPr="00A74DC8" w:rsidTr="00E12149">
        <w:tc>
          <w:tcPr>
            <w:tcW w:w="11040" w:type="dxa"/>
            <w:shd w:val="clear" w:color="auto" w:fill="DAE1E6"/>
          </w:tcPr>
          <w:p w:rsidR="00A74DC8" w:rsidRPr="00A74DC8" w:rsidRDefault="00A74DC8" w:rsidP="00A74DC8">
            <w:pPr>
              <w:numPr>
                <w:ilvl w:val="0"/>
                <w:numId w:val="9"/>
              </w:numPr>
              <w:autoSpaceDE w:val="0"/>
              <w:autoSpaceDN w:val="0"/>
              <w:adjustRightInd w:val="0"/>
              <w:spacing w:after="0" w:line="240" w:lineRule="auto"/>
              <w:jc w:val="both"/>
              <w:rPr>
                <w:rFonts w:cs="Verdana"/>
                <w:b/>
                <w:bCs/>
              </w:rPr>
            </w:pPr>
            <w:r w:rsidRPr="00A74DC8">
              <w:rPr>
                <w:rFonts w:cs="Verdana"/>
                <w:b/>
                <w:bCs/>
              </w:rPr>
              <w:t>Fotocopia de los recursos de aprendizaje utilizados en la experiencia grabada.</w:t>
            </w:r>
          </w:p>
          <w:p w:rsidR="00A74DC8" w:rsidRPr="00A74DC8" w:rsidRDefault="00A74DC8" w:rsidP="00E12149">
            <w:pPr>
              <w:autoSpaceDE w:val="0"/>
              <w:autoSpaceDN w:val="0"/>
              <w:adjustRightInd w:val="0"/>
              <w:jc w:val="both"/>
              <w:rPr>
                <w:rFonts w:cs="Verdana"/>
                <w:bCs/>
              </w:rPr>
            </w:pPr>
            <w:r w:rsidRPr="00A74DC8">
              <w:rPr>
                <w:rFonts w:cs="Verdana"/>
                <w:bCs/>
                <w:i/>
              </w:rPr>
              <w:t xml:space="preserve">Corchetee </w:t>
            </w:r>
            <w:r w:rsidRPr="00A74DC8">
              <w:rPr>
                <w:rFonts w:cs="Verdana"/>
                <w:bCs/>
              </w:rPr>
              <w:t>a esta hoja la fotocopia de los recursos que por su tamaño no se alcanzaron a ver claramente en la grabación.</w:t>
            </w:r>
          </w:p>
          <w:p w:rsidR="00A74DC8" w:rsidRPr="00A74DC8" w:rsidRDefault="00A74DC8" w:rsidP="00E12149">
            <w:pPr>
              <w:autoSpaceDE w:val="0"/>
              <w:autoSpaceDN w:val="0"/>
              <w:adjustRightInd w:val="0"/>
              <w:jc w:val="both"/>
              <w:rPr>
                <w:rFonts w:cs="Verdana"/>
                <w:b/>
                <w:bCs/>
              </w:rPr>
            </w:pPr>
            <w:r w:rsidRPr="00A74DC8">
              <w:rPr>
                <w:rFonts w:cs="Verdana"/>
                <w:bCs/>
              </w:rPr>
              <w:t xml:space="preserve">Si no utilizó recursos fotocopiables, señálelo a continuación: </w:t>
            </w:r>
          </w:p>
        </w:tc>
      </w:tr>
      <w:tr w:rsidR="00A74DC8" w:rsidRPr="00A74DC8" w:rsidTr="00E12149">
        <w:trPr>
          <w:trHeight w:hRule="exact" w:val="841"/>
        </w:trPr>
        <w:tc>
          <w:tcPr>
            <w:tcW w:w="11040" w:type="dxa"/>
          </w:tcPr>
          <w:p w:rsidR="00A74DC8" w:rsidRPr="00A74DC8" w:rsidRDefault="00A74DC8" w:rsidP="00E12149">
            <w:pPr>
              <w:pStyle w:val="EstiloVerdanaNegritaInterlineado15lneas"/>
              <w:rPr>
                <w:rFonts w:asciiTheme="minorHAnsi" w:hAnsiTheme="minorHAnsi" w:cs="Times New Roman"/>
                <w:b w:val="0"/>
                <w:sz w:val="22"/>
                <w:szCs w:val="22"/>
              </w:rPr>
            </w:pPr>
          </w:p>
        </w:tc>
      </w:tr>
    </w:tbl>
    <w:p w:rsidR="00A74DC8" w:rsidRPr="00A74DC8" w:rsidRDefault="00CC519E" w:rsidP="00A74DC8">
      <w:pPr>
        <w:tabs>
          <w:tab w:val="left" w:pos="3946"/>
        </w:tabs>
        <w:autoSpaceDE w:val="0"/>
        <w:autoSpaceDN w:val="0"/>
        <w:adjustRightInd w:val="0"/>
        <w:rPr>
          <w:rFonts w:cs="Verdana"/>
        </w:rPr>
      </w:pPr>
      <w:r>
        <w:rPr>
          <w:rFonts w:cs="Verdana"/>
          <w:noProof/>
        </w:rPr>
        <w:lastRenderedPageBreak/>
        <w:pict>
          <v:roundrect id="_x0000_s1107" style="position:absolute;margin-left:-17.2pt;margin-top:40.45pt;width:459.3pt;height:77pt;z-index:251737088;mso-position-horizontal-relative:text;mso-position-vertical-relative:text;mso-width-relative:margin;mso-height-relative:margin" arcsize="10923f" fillcolor="#d5dde3" stroked="f">
            <v:textbox style="mso-next-textbox:#_x0000_s1107">
              <w:txbxContent>
                <w:p w:rsidR="00E12149" w:rsidRPr="003F7F60" w:rsidRDefault="00E12149" w:rsidP="00624219">
                  <w:pPr>
                    <w:autoSpaceDE w:val="0"/>
                    <w:autoSpaceDN w:val="0"/>
                    <w:adjustRightInd w:val="0"/>
                    <w:jc w:val="both"/>
                    <w:rPr>
                      <w:rFonts w:ascii="Verdana" w:hAnsi="Verdana"/>
                      <w:b/>
                      <w:sz w:val="28"/>
                      <w:szCs w:val="28"/>
                    </w:rPr>
                  </w:pPr>
                  <w:r w:rsidRPr="003F7F60">
                    <w:rPr>
                      <w:rFonts w:ascii="Verdana" w:hAnsi="Verdana"/>
                      <w:b/>
                      <w:sz w:val="28"/>
                      <w:szCs w:val="28"/>
                    </w:rPr>
                    <w:t>R</w:t>
                  </w:r>
                  <w:r>
                    <w:rPr>
                      <w:rFonts w:ascii="Verdana" w:hAnsi="Verdana"/>
                      <w:b/>
                      <w:sz w:val="28"/>
                      <w:szCs w:val="28"/>
                    </w:rPr>
                    <w:t>ecuerde</w:t>
                  </w:r>
                  <w:r w:rsidRPr="003F7F60">
                    <w:rPr>
                      <w:rFonts w:ascii="Verdana" w:hAnsi="Verdana"/>
                      <w:b/>
                      <w:sz w:val="28"/>
                      <w:szCs w:val="28"/>
                    </w:rPr>
                    <w:t>:</w:t>
                  </w:r>
                </w:p>
                <w:p w:rsidR="00E12149" w:rsidRPr="00A64D27" w:rsidRDefault="00E12149" w:rsidP="00624219">
                  <w:pPr>
                    <w:autoSpaceDE w:val="0"/>
                    <w:autoSpaceDN w:val="0"/>
                    <w:adjustRightInd w:val="0"/>
                    <w:jc w:val="both"/>
                    <w:rPr>
                      <w:rFonts w:ascii="Verdana" w:hAnsi="Verdana" w:cs="Verdana"/>
                    </w:rPr>
                  </w:pPr>
                  <w:r w:rsidRPr="00D71571">
                    <w:rPr>
                      <w:rFonts w:ascii="Verdana" w:hAnsi="Verdana" w:cs="Tahoma"/>
                      <w:bCs/>
                    </w:rPr>
                    <w:t xml:space="preserve">Esta ficha forma parte del material que debe enviar en el </w:t>
                  </w:r>
                  <w:r w:rsidRPr="00D71571">
                    <w:rPr>
                      <w:rFonts w:ascii="Verdana" w:hAnsi="Verdana" w:cs="Tahoma"/>
                      <w:b/>
                      <w:bCs/>
                    </w:rPr>
                    <w:t>sobre de Módulo 2</w:t>
                  </w:r>
                  <w:r w:rsidRPr="00D71571">
                    <w:rPr>
                      <w:rFonts w:ascii="Verdana" w:hAnsi="Verdana" w:cs="Tahoma"/>
                      <w:bCs/>
                    </w:rPr>
                    <w:t>, junto con la grabación</w:t>
                  </w:r>
                  <w:r w:rsidRPr="0074497E">
                    <w:rPr>
                      <w:rFonts w:ascii="Verdana" w:hAnsi="Verdana" w:cs="Tahoma"/>
                      <w:bCs/>
                    </w:rPr>
                    <w:t>.</w:t>
                  </w:r>
                </w:p>
                <w:p w:rsidR="00E12149" w:rsidRPr="00D71571" w:rsidRDefault="00E12149" w:rsidP="00624219"/>
              </w:txbxContent>
            </v:textbox>
            <w10:wrap type="topAndBottom"/>
          </v:roundrect>
        </w:pict>
      </w:r>
    </w:p>
    <w:p w:rsidR="00624219" w:rsidRDefault="00A74DC8" w:rsidP="00A74DC8">
      <w:pPr>
        <w:autoSpaceDE w:val="0"/>
        <w:autoSpaceDN w:val="0"/>
        <w:adjustRightInd w:val="0"/>
        <w:jc w:val="right"/>
        <w:rPr>
          <w:rFonts w:cs="Verdana"/>
        </w:rPr>
      </w:pPr>
      <w:r w:rsidRPr="00A74DC8">
        <w:rPr>
          <w:noProof/>
          <w:lang w:val="es-CL" w:eastAsia="es-CL"/>
        </w:rPr>
        <w:drawing>
          <wp:anchor distT="0" distB="0" distL="114300" distR="114300" simplePos="0" relativeHeight="251736064" behindDoc="0" locked="0" layoutInCell="1" allowOverlap="1">
            <wp:simplePos x="0" y="0"/>
            <wp:positionH relativeFrom="column">
              <wp:posOffset>-3175</wp:posOffset>
            </wp:positionH>
            <wp:positionV relativeFrom="paragraph">
              <wp:posOffset>252730</wp:posOffset>
            </wp:positionV>
            <wp:extent cx="605790" cy="902335"/>
            <wp:effectExtent l="19050" t="0" r="3810" b="0"/>
            <wp:wrapSquare wrapText="bothSides"/>
            <wp:docPr id="82" name="Imagen 82" descr="ico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cono 2"/>
                    <pic:cNvPicPr>
                      <a:picLocks noChangeAspect="1" noChangeArrowheads="1"/>
                    </pic:cNvPicPr>
                  </pic:nvPicPr>
                  <pic:blipFill>
                    <a:blip r:embed="rId14" cstate="print"/>
                    <a:srcRect/>
                    <a:stretch>
                      <a:fillRect/>
                    </a:stretch>
                  </pic:blipFill>
                  <pic:spPr bwMode="auto">
                    <a:xfrm>
                      <a:off x="0" y="0"/>
                      <a:ext cx="605790" cy="902335"/>
                    </a:xfrm>
                    <a:prstGeom prst="rect">
                      <a:avLst/>
                    </a:prstGeom>
                    <a:noFill/>
                  </pic:spPr>
                </pic:pic>
              </a:graphicData>
            </a:graphic>
          </wp:anchor>
        </w:drawing>
      </w:r>
    </w:p>
    <w:p w:rsidR="00624219" w:rsidRDefault="00624219" w:rsidP="00624219">
      <w:pPr>
        <w:rPr>
          <w:rFonts w:cs="Verdana"/>
        </w:rPr>
      </w:pPr>
    </w:p>
    <w:p w:rsidR="00A74DC8" w:rsidRDefault="00624219" w:rsidP="00624219">
      <w:pPr>
        <w:rPr>
          <w:rFonts w:ascii="MuseoSlab-700" w:hAnsi="MuseoSlab-700" w:cs="MuseoSlab-700"/>
          <w:sz w:val="26"/>
          <w:szCs w:val="26"/>
        </w:rPr>
      </w:pPr>
      <w:r>
        <w:rPr>
          <w:rFonts w:ascii="MuseoSlab-700" w:hAnsi="MuseoSlab-700" w:cs="MuseoSlab-700"/>
          <w:sz w:val="26"/>
          <w:szCs w:val="26"/>
        </w:rPr>
        <w:t>¿Cuándo puedo rechazar y repetir la grabación de mi experiencia?</w:t>
      </w:r>
    </w:p>
    <w:p w:rsidR="00624219" w:rsidRDefault="00CC519E" w:rsidP="00624219">
      <w:pPr>
        <w:rPr>
          <w:rFonts w:cs="Verdana"/>
        </w:rPr>
      </w:pPr>
      <w:r>
        <w:rPr>
          <w:rFonts w:cs="Verdana"/>
          <w:noProof/>
          <w:lang w:eastAsia="es-ES"/>
        </w:rPr>
        <w:pict>
          <v:roundrect id="_x0000_s1108" style="position:absolute;margin-left:13.35pt;margin-top:20.3pt;width:253.7pt;height:77.35pt;z-index:251738112" arcsize="10923f">
            <v:textbox>
              <w:txbxContent>
                <w:p w:rsidR="00E12149" w:rsidRPr="00624219" w:rsidRDefault="00E12149" w:rsidP="00624219">
                  <w:pPr>
                    <w:autoSpaceDE w:val="0"/>
                    <w:autoSpaceDN w:val="0"/>
                    <w:adjustRightInd w:val="0"/>
                    <w:spacing w:after="0" w:line="240" w:lineRule="auto"/>
                    <w:rPr>
                      <w:rFonts w:cs="MuseoSlab-300"/>
                    </w:rPr>
                  </w:pPr>
                  <w:r w:rsidRPr="00624219">
                    <w:rPr>
                      <w:rFonts w:cs="MuseoSlab-300"/>
                    </w:rPr>
                    <w:t>En caso de que ocurran las siguientes situaciones:</w:t>
                  </w:r>
                </w:p>
                <w:p w:rsidR="00E12149" w:rsidRPr="00624219" w:rsidRDefault="00E12149" w:rsidP="00624219">
                  <w:pPr>
                    <w:autoSpaceDE w:val="0"/>
                    <w:autoSpaceDN w:val="0"/>
                    <w:adjustRightInd w:val="0"/>
                    <w:spacing w:after="0" w:line="240" w:lineRule="auto"/>
                    <w:rPr>
                      <w:rFonts w:cs="MuseoSlab-300"/>
                    </w:rPr>
                  </w:pPr>
                  <w:r w:rsidRPr="00624219">
                    <w:rPr>
                      <w:rFonts w:cs="MuseoSlab-700"/>
                    </w:rPr>
                    <w:t>-</w:t>
                  </w:r>
                  <w:r w:rsidRPr="00624219">
                    <w:rPr>
                      <w:rFonts w:cs="MuseoSlab-300"/>
                    </w:rPr>
                    <w:t>Ausencia superior al 40% de los niños.</w:t>
                  </w:r>
                </w:p>
                <w:p w:rsidR="00E12149" w:rsidRPr="00624219" w:rsidRDefault="00E12149" w:rsidP="00624219">
                  <w:pPr>
                    <w:autoSpaceDE w:val="0"/>
                    <w:autoSpaceDN w:val="0"/>
                    <w:adjustRightInd w:val="0"/>
                    <w:spacing w:after="0" w:line="240" w:lineRule="auto"/>
                    <w:rPr>
                      <w:rFonts w:cs="MuseoSlab-300"/>
                    </w:rPr>
                  </w:pPr>
                  <w:r w:rsidRPr="00624219">
                    <w:rPr>
                      <w:rFonts w:cs="MuseoSlab-700"/>
                    </w:rPr>
                    <w:t>-</w:t>
                  </w:r>
                  <w:r>
                    <w:rPr>
                      <w:rFonts w:cs="MuseoSlab-300"/>
                    </w:rPr>
                    <w:t>Quien Graba  llegue</w:t>
                  </w:r>
                  <w:r w:rsidRPr="00624219">
                    <w:rPr>
                      <w:rFonts w:cs="MuseoSlab-300"/>
                    </w:rPr>
                    <w:t xml:space="preserve"> atrasado o no se presentó</w:t>
                  </w:r>
                  <w:r>
                    <w:rPr>
                      <w:rFonts w:ascii="MuseoSlab-300" w:hAnsi="MuseoSlab-300" w:cs="MuseoSlab-300"/>
                      <w:sz w:val="20"/>
                      <w:szCs w:val="20"/>
                    </w:rPr>
                    <w:t>.</w:t>
                  </w:r>
                </w:p>
                <w:p w:rsidR="00E12149" w:rsidRPr="00624219" w:rsidRDefault="00E12149" w:rsidP="00624219">
                  <w:r w:rsidRPr="00624219">
                    <w:rPr>
                      <w:rFonts w:cs="MuseoSlab-300"/>
                      <w:sz w:val="20"/>
                      <w:szCs w:val="20"/>
                    </w:rPr>
                    <w:t>Razones de fuerza mayor debidamente acreditadas.</w:t>
                  </w:r>
                </w:p>
              </w:txbxContent>
            </v:textbox>
          </v:roundrect>
        </w:pict>
      </w:r>
    </w:p>
    <w:p w:rsidR="00624219" w:rsidRDefault="00CC519E" w:rsidP="00624219">
      <w:pPr>
        <w:rPr>
          <w:rFonts w:cs="Verdana"/>
        </w:rPr>
      </w:pPr>
      <w:r>
        <w:rPr>
          <w:rFonts w:cs="Verdana"/>
          <w:noProof/>
          <w:lang w:eastAsia="es-ES"/>
        </w:rPr>
        <w:pict>
          <v:roundrect id="_x0000_s1109" style="position:absolute;margin-left:13.35pt;margin-top:95.3pt;width:247.55pt;height:157.95pt;z-index:251739136" arcsize="10923f">
            <v:textbox style="mso-next-textbox:#_x0000_s1109">
              <w:txbxContent>
                <w:p w:rsidR="00E12149" w:rsidRPr="00624219" w:rsidRDefault="00E12149" w:rsidP="00624219">
                  <w:pPr>
                    <w:autoSpaceDE w:val="0"/>
                    <w:autoSpaceDN w:val="0"/>
                    <w:adjustRightInd w:val="0"/>
                    <w:spacing w:after="0" w:line="240" w:lineRule="auto"/>
                    <w:rPr>
                      <w:rFonts w:cs="MuseoSlab-300"/>
                    </w:rPr>
                  </w:pPr>
                  <w:r w:rsidRPr="00624219">
                    <w:rPr>
                      <w:rFonts w:cs="MuseoSlab-300"/>
                    </w:rPr>
                    <w:t>En caso que al revisar los 2 minutos iniciales o finales de la experiencia grabada, usted detecta que:</w:t>
                  </w:r>
                </w:p>
                <w:p w:rsidR="00E12149" w:rsidRPr="00624219" w:rsidRDefault="00E12149" w:rsidP="00624219">
                  <w:pPr>
                    <w:autoSpaceDE w:val="0"/>
                    <w:autoSpaceDN w:val="0"/>
                    <w:adjustRightInd w:val="0"/>
                    <w:spacing w:after="0" w:line="240" w:lineRule="auto"/>
                    <w:rPr>
                      <w:rFonts w:cs="MuseoSlab-300"/>
                    </w:rPr>
                  </w:pPr>
                  <w:r w:rsidRPr="00624219">
                    <w:rPr>
                      <w:rFonts w:cs="MuseoSlab-700"/>
                    </w:rPr>
                    <w:t>-</w:t>
                  </w:r>
                  <w:r w:rsidRPr="00624219">
                    <w:rPr>
                      <w:rFonts w:cs="MuseoSlab-300"/>
                    </w:rPr>
                    <w:t>La grabación no tiene sonido.</w:t>
                  </w:r>
                </w:p>
                <w:p w:rsidR="00E12149" w:rsidRPr="00624219" w:rsidRDefault="00E12149" w:rsidP="00624219">
                  <w:pPr>
                    <w:autoSpaceDE w:val="0"/>
                    <w:autoSpaceDN w:val="0"/>
                    <w:adjustRightInd w:val="0"/>
                    <w:spacing w:after="0" w:line="240" w:lineRule="auto"/>
                    <w:rPr>
                      <w:rFonts w:cs="MuseoSlab-300"/>
                    </w:rPr>
                  </w:pPr>
                  <w:r w:rsidRPr="00624219">
                    <w:rPr>
                      <w:rFonts w:cs="MuseoSlab-300"/>
                    </w:rPr>
                    <w:t>-La imagen es defectuosa, falta nitidez o está muy oscura.</w:t>
                  </w:r>
                </w:p>
                <w:p w:rsidR="00E12149" w:rsidRPr="00624219" w:rsidRDefault="00E12149" w:rsidP="00624219">
                  <w:pPr>
                    <w:autoSpaceDE w:val="0"/>
                    <w:autoSpaceDN w:val="0"/>
                    <w:adjustRightInd w:val="0"/>
                    <w:spacing w:after="0" w:line="240" w:lineRule="auto"/>
                    <w:rPr>
                      <w:rFonts w:cs="MuseoSlab-300"/>
                    </w:rPr>
                  </w:pPr>
                  <w:r w:rsidRPr="00624219">
                    <w:rPr>
                      <w:rFonts w:cs="MuseoSlab-300"/>
                    </w:rPr>
                    <w:t>-La grabación registra cortes. La experiencia fue interrumpida y no pudo ser retomada por factores externos o de fuerza mayor (por ejemplo, corte de energía eléctrica).</w:t>
                  </w:r>
                </w:p>
              </w:txbxContent>
            </v:textbox>
          </v:roundrect>
        </w:pict>
      </w:r>
    </w:p>
    <w:p w:rsidR="00624219" w:rsidRDefault="00CC519E" w:rsidP="00624219">
      <w:pPr>
        <w:rPr>
          <w:rFonts w:cs="Verdana"/>
        </w:rPr>
      </w:pPr>
      <w:r>
        <w:rPr>
          <w:rFonts w:cs="Verdana"/>
          <w:noProof/>
          <w:lang w:eastAsia="es-ES"/>
        </w:rPr>
        <w:pict>
          <v:roundrect id="_x0000_s1110" style="position:absolute;margin-left:318pt;margin-top:5.3pt;width:141.6pt;height:146.5pt;z-index:251740160" arcsize="10923f">
            <v:textbox>
              <w:txbxContent>
                <w:p w:rsidR="00E12149" w:rsidRPr="00624219" w:rsidRDefault="00E12149" w:rsidP="00624219">
                  <w:pPr>
                    <w:autoSpaceDE w:val="0"/>
                    <w:autoSpaceDN w:val="0"/>
                    <w:adjustRightInd w:val="0"/>
                    <w:spacing w:after="0" w:line="240" w:lineRule="auto"/>
                    <w:rPr>
                      <w:rFonts w:cs="MuseoSlab-700"/>
                    </w:rPr>
                  </w:pPr>
                  <w:r w:rsidRPr="00624219">
                    <w:rPr>
                      <w:rFonts w:cs="MuseoSlab-700"/>
                    </w:rPr>
                    <w:t>Usted puede decidir no grabarse.</w:t>
                  </w:r>
                </w:p>
                <w:p w:rsidR="00E12149" w:rsidRPr="00624219" w:rsidRDefault="00E12149" w:rsidP="00624219">
                  <w:r w:rsidRPr="00624219">
                    <w:rPr>
                      <w:rFonts w:cs="MuseoSlab-300"/>
                    </w:rPr>
                    <w:t>Si lo decide, solicite al Director de su establecimiento que gestione una nueva fecha y hora de grabación.</w:t>
                  </w:r>
                </w:p>
              </w:txbxContent>
            </v:textbox>
          </v:roundrect>
        </w:pict>
      </w:r>
    </w:p>
    <w:p w:rsidR="00956BA2" w:rsidRDefault="00CC519E" w:rsidP="00624219">
      <w:pPr>
        <w:jc w:val="right"/>
        <w:rPr>
          <w:rFonts w:cs="Verdana"/>
        </w:rPr>
      </w:pPr>
      <w:r>
        <w:rPr>
          <w:rFonts w:cs="Verdana"/>
          <w:noProof/>
          <w:lang w:eastAsia="es-ES"/>
        </w:rPr>
        <w:pict>
          <v:shape id="_x0000_s1112" type="#_x0000_t13" style="position:absolute;left:0;text-align:left;margin-left:260.9pt;margin-top:14.7pt;width:48.05pt;height:38.25pt;z-index:251741184"/>
        </w:pict>
      </w:r>
    </w:p>
    <w:p w:rsidR="00956BA2" w:rsidRPr="00956BA2" w:rsidRDefault="00956BA2" w:rsidP="00956BA2">
      <w:pPr>
        <w:rPr>
          <w:rFonts w:cs="Verdana"/>
        </w:rPr>
      </w:pPr>
    </w:p>
    <w:p w:rsidR="00956BA2" w:rsidRPr="00956BA2" w:rsidRDefault="00956BA2" w:rsidP="00956BA2">
      <w:pPr>
        <w:rPr>
          <w:rFonts w:cs="Verdana"/>
        </w:rPr>
      </w:pPr>
    </w:p>
    <w:p w:rsidR="00956BA2" w:rsidRPr="00956BA2" w:rsidRDefault="00956BA2" w:rsidP="00956BA2">
      <w:pPr>
        <w:rPr>
          <w:rFonts w:cs="Verdana"/>
        </w:rPr>
      </w:pPr>
    </w:p>
    <w:p w:rsidR="00956BA2" w:rsidRPr="00956BA2" w:rsidRDefault="00956BA2" w:rsidP="00956BA2">
      <w:pPr>
        <w:rPr>
          <w:rFonts w:cs="Verdana"/>
        </w:rPr>
      </w:pPr>
    </w:p>
    <w:p w:rsidR="00956BA2" w:rsidRPr="00956BA2" w:rsidRDefault="00956BA2" w:rsidP="00956BA2">
      <w:pPr>
        <w:rPr>
          <w:rFonts w:cs="Verdana"/>
        </w:rPr>
      </w:pPr>
    </w:p>
    <w:p w:rsidR="00956BA2" w:rsidRPr="00956BA2" w:rsidRDefault="00956BA2" w:rsidP="00956BA2">
      <w:pPr>
        <w:rPr>
          <w:rFonts w:cs="Verdana"/>
        </w:rPr>
      </w:pPr>
    </w:p>
    <w:p w:rsidR="00956BA2" w:rsidRPr="00956BA2" w:rsidRDefault="00956BA2" w:rsidP="00956BA2">
      <w:pPr>
        <w:rPr>
          <w:rFonts w:cs="Verdana"/>
        </w:rPr>
      </w:pPr>
    </w:p>
    <w:p w:rsidR="00956BA2" w:rsidRPr="00956BA2" w:rsidRDefault="00956BA2" w:rsidP="00956BA2">
      <w:pPr>
        <w:rPr>
          <w:rFonts w:cs="Verdana"/>
        </w:rPr>
      </w:pPr>
    </w:p>
    <w:p w:rsidR="00956BA2" w:rsidRPr="00956BA2" w:rsidRDefault="00956BA2" w:rsidP="00956BA2">
      <w:pPr>
        <w:rPr>
          <w:rFonts w:cs="Verdana"/>
        </w:rPr>
      </w:pPr>
    </w:p>
    <w:p w:rsidR="00624219" w:rsidRDefault="00956BA2" w:rsidP="00956BA2">
      <w:pPr>
        <w:tabs>
          <w:tab w:val="left" w:pos="2417"/>
        </w:tabs>
        <w:rPr>
          <w:rFonts w:cs="MuseoSlab-700"/>
          <w:b/>
          <w:sz w:val="32"/>
          <w:szCs w:val="32"/>
        </w:rPr>
      </w:pPr>
      <w:r>
        <w:rPr>
          <w:rFonts w:cs="Verdana"/>
        </w:rPr>
        <w:tab/>
      </w:r>
      <w:r w:rsidRPr="00956BA2">
        <w:rPr>
          <w:rFonts w:cs="MuseoSlab-700"/>
          <w:b/>
          <w:sz w:val="32"/>
          <w:szCs w:val="32"/>
        </w:rPr>
        <w:t>Verificación del material a entregar</w:t>
      </w:r>
    </w:p>
    <w:p w:rsidR="00E12149" w:rsidRPr="00E12149" w:rsidRDefault="00E12149" w:rsidP="00956BA2">
      <w:pPr>
        <w:tabs>
          <w:tab w:val="left" w:pos="2417"/>
        </w:tabs>
        <w:rPr>
          <w:rFonts w:cs="MuseoSlab-700"/>
          <w:b/>
        </w:rPr>
      </w:pPr>
      <w:r w:rsidRPr="00E12149">
        <w:rPr>
          <w:rFonts w:cs="Museo Slab 300"/>
          <w:color w:val="000000"/>
        </w:rPr>
        <w:t xml:space="preserve">Utilice el siguiente esquema para verificar que haya elaborado las tareas solicitadas. Recuerde escribir su RUT </w:t>
      </w:r>
      <w:r>
        <w:rPr>
          <w:rFonts w:cs="Museo Slab 300"/>
          <w:color w:val="000000"/>
        </w:rPr>
        <w:t xml:space="preserve">o Nombre Completo </w:t>
      </w:r>
      <w:r w:rsidRPr="00E12149">
        <w:rPr>
          <w:rFonts w:cs="Museo Slab 300"/>
          <w:color w:val="000000"/>
        </w:rPr>
        <w:t>en todas las Hojas de Respuesta, tanto de Módulo 1 como de Módulo 2 y en las fotocopias que enviará</w:t>
      </w:r>
      <w:r w:rsidR="00A10810">
        <w:rPr>
          <w:rFonts w:cs="Museo Slab 300"/>
          <w:color w:val="000000"/>
        </w:rPr>
        <w:t>.</w:t>
      </w:r>
    </w:p>
    <w:p w:rsidR="007C35E5" w:rsidRDefault="007C35E5" w:rsidP="00E12149">
      <w:pPr>
        <w:rPr>
          <w:rFonts w:cs="Verdana"/>
          <w:b/>
          <w:sz w:val="32"/>
          <w:szCs w:val="32"/>
        </w:rPr>
      </w:pPr>
    </w:p>
    <w:p w:rsidR="007C35E5" w:rsidRDefault="007C35E5" w:rsidP="00E12149">
      <w:pPr>
        <w:rPr>
          <w:rFonts w:cs="Verdana"/>
          <w:sz w:val="32"/>
          <w:szCs w:val="32"/>
        </w:rPr>
      </w:pPr>
      <w:r>
        <w:rPr>
          <w:rFonts w:cs="Verdana"/>
          <w:sz w:val="32"/>
          <w:szCs w:val="32"/>
        </w:rPr>
        <w:br w:type="textWrapping" w:clear="all"/>
      </w:r>
    </w:p>
    <w:p w:rsidR="007C35E5" w:rsidRPr="007C35E5" w:rsidRDefault="00CC519E" w:rsidP="007C35E5">
      <w:pPr>
        <w:rPr>
          <w:rFonts w:cs="Verdana"/>
          <w:sz w:val="32"/>
          <w:szCs w:val="32"/>
        </w:rPr>
      </w:pPr>
      <w:r>
        <w:rPr>
          <w:rFonts w:cs="Verdana"/>
          <w:noProof/>
          <w:sz w:val="32"/>
          <w:szCs w:val="32"/>
          <w:lang w:eastAsia="es-ES"/>
        </w:rPr>
        <w:lastRenderedPageBreak/>
        <w:pict>
          <v:rect id="_x0000_s1115" style="position:absolute;margin-left:150.8pt;margin-top:16.1pt;width:82.75pt;height:100.1pt;z-index:251746304">
            <v:textbox>
              <w:txbxContent>
                <w:p w:rsidR="007C35E5" w:rsidRDefault="007C35E5" w:rsidP="00A10810">
                  <w:pPr>
                    <w:pStyle w:val="Pa40"/>
                    <w:shd w:val="clear" w:color="auto" w:fill="FBD4B4" w:themeFill="accent6" w:themeFillTint="66"/>
                    <w:spacing w:after="40"/>
                    <w:jc w:val="center"/>
                    <w:rPr>
                      <w:rFonts w:cs="Museo Slab 300"/>
                      <w:i/>
                      <w:iCs/>
                      <w:color w:val="000000"/>
                      <w:sz w:val="20"/>
                      <w:szCs w:val="20"/>
                    </w:rPr>
                  </w:pPr>
                </w:p>
                <w:p w:rsidR="007C35E5" w:rsidRDefault="007C35E5" w:rsidP="00A10810">
                  <w:pPr>
                    <w:pStyle w:val="Pa40"/>
                    <w:shd w:val="clear" w:color="auto" w:fill="FBD4B4" w:themeFill="accent6" w:themeFillTint="66"/>
                    <w:spacing w:after="40"/>
                    <w:jc w:val="center"/>
                    <w:rPr>
                      <w:rFonts w:cs="Museo Slab 300"/>
                      <w:color w:val="000000"/>
                      <w:sz w:val="20"/>
                      <w:szCs w:val="20"/>
                    </w:rPr>
                  </w:pPr>
                  <w:r>
                    <w:rPr>
                      <w:rFonts w:cs="Museo Slab 300"/>
                      <w:i/>
                      <w:iCs/>
                      <w:color w:val="000000"/>
                      <w:sz w:val="20"/>
                      <w:szCs w:val="20"/>
                    </w:rPr>
                    <w:t xml:space="preserve">Funda </w:t>
                  </w:r>
                </w:p>
                <w:p w:rsidR="007C35E5" w:rsidRDefault="007C35E5" w:rsidP="00A10810">
                  <w:pPr>
                    <w:shd w:val="clear" w:color="auto" w:fill="FBD4B4" w:themeFill="accent6" w:themeFillTint="66"/>
                  </w:pPr>
                  <w:r>
                    <w:rPr>
                      <w:rFonts w:cs="Museo Slab 300"/>
                      <w:i/>
                      <w:iCs/>
                      <w:color w:val="000000"/>
                      <w:sz w:val="20"/>
                      <w:szCs w:val="20"/>
                    </w:rPr>
                    <w:t>plástica</w:t>
                  </w:r>
                </w:p>
              </w:txbxContent>
            </v:textbox>
          </v:rect>
        </w:pict>
      </w:r>
      <w:r>
        <w:rPr>
          <w:rFonts w:cs="Verdana"/>
          <w:noProof/>
          <w:sz w:val="32"/>
          <w:szCs w:val="32"/>
          <w:lang w:eastAsia="es-ES"/>
        </w:rPr>
        <w:pict>
          <v:roundrect id="_x0000_s1119" style="position:absolute;margin-left:277.45pt;margin-top:11.9pt;width:176.25pt;height:42.2pt;z-index:251750400" arcsize="10923f">
            <v:textbox>
              <w:txbxContent>
                <w:p w:rsidR="007C35E5" w:rsidRPr="007C35E5" w:rsidRDefault="007C35E5" w:rsidP="00A10810">
                  <w:pPr>
                    <w:pStyle w:val="Pa37"/>
                    <w:shd w:val="clear" w:color="auto" w:fill="F2DBDB" w:themeFill="accent2" w:themeFillTint="33"/>
                    <w:spacing w:after="20"/>
                    <w:ind w:left="420"/>
                    <w:jc w:val="both"/>
                    <w:rPr>
                      <w:rFonts w:asciiTheme="minorHAnsi" w:hAnsiTheme="minorHAnsi" w:cs="Museo Slab 300"/>
                      <w:color w:val="000000"/>
                      <w:sz w:val="20"/>
                      <w:szCs w:val="20"/>
                    </w:rPr>
                  </w:pPr>
                  <w:r w:rsidRPr="007C35E5">
                    <w:rPr>
                      <w:rStyle w:val="A11"/>
                      <w:rFonts w:asciiTheme="minorHAnsi" w:hAnsiTheme="minorHAnsi"/>
                      <w:sz w:val="20"/>
                      <w:szCs w:val="20"/>
                    </w:rPr>
                    <w:t xml:space="preserve">Tarea 1 </w:t>
                  </w:r>
                </w:p>
                <w:p w:rsidR="007C35E5" w:rsidRPr="007C35E5" w:rsidRDefault="007C35E5" w:rsidP="00A10810">
                  <w:pPr>
                    <w:shd w:val="clear" w:color="auto" w:fill="F2DBDB" w:themeFill="accent2" w:themeFillTint="33"/>
                    <w:rPr>
                      <w:sz w:val="20"/>
                      <w:szCs w:val="20"/>
                    </w:rPr>
                  </w:pPr>
                  <w:r w:rsidRPr="007C35E5">
                    <w:rPr>
                      <w:rStyle w:val="A11"/>
                      <w:rFonts w:cs="Museo Slab 700"/>
                      <w:sz w:val="20"/>
                      <w:szCs w:val="20"/>
                    </w:rPr>
                    <w:t>Descripción de una unidad pedagógica</w:t>
                  </w:r>
                </w:p>
              </w:txbxContent>
            </v:textbox>
          </v:roundrect>
        </w:pict>
      </w:r>
    </w:p>
    <w:p w:rsidR="007C35E5" w:rsidRPr="007C35E5" w:rsidRDefault="00CC519E" w:rsidP="007C35E5">
      <w:pPr>
        <w:rPr>
          <w:rFonts w:cs="Verdana"/>
          <w:sz w:val="32"/>
          <w:szCs w:val="32"/>
        </w:rPr>
      </w:pPr>
      <w:r>
        <w:rPr>
          <w:rFonts w:cs="Verdana"/>
          <w:noProof/>
          <w:sz w:val="32"/>
          <w:szCs w:val="32"/>
          <w:lang w:eastAsia="es-ES"/>
        </w:rPr>
        <w:pict>
          <v:shape id="_x0000_s1129" type="#_x0000_t13" style="position:absolute;margin-left:234.85pt;margin-top:15.9pt;width:48pt;height:38.25pt;z-index:251760640"/>
        </w:pict>
      </w:r>
    </w:p>
    <w:p w:rsidR="007C35E5" w:rsidRPr="007C35E5" w:rsidRDefault="00CC519E" w:rsidP="007C35E5">
      <w:pPr>
        <w:rPr>
          <w:rFonts w:cs="Verdana"/>
          <w:sz w:val="32"/>
          <w:szCs w:val="32"/>
        </w:rPr>
      </w:pPr>
      <w:r>
        <w:rPr>
          <w:rFonts w:cs="Verdana"/>
          <w:noProof/>
          <w:sz w:val="32"/>
          <w:szCs w:val="32"/>
          <w:lang w:eastAsia="es-ES"/>
        </w:rPr>
        <w:pict>
          <v:roundrect id="_x0000_s1120" style="position:absolute;margin-left:282.85pt;margin-top:9.1pt;width:176.25pt;height:53.75pt;z-index:251751424" arcsize="10923f">
            <v:textbox>
              <w:txbxContent>
                <w:p w:rsidR="007C35E5" w:rsidRPr="007C35E5" w:rsidRDefault="007C35E5" w:rsidP="00A10810">
                  <w:pPr>
                    <w:pStyle w:val="Pa37"/>
                    <w:shd w:val="clear" w:color="auto" w:fill="F2DBDB" w:themeFill="accent2" w:themeFillTint="33"/>
                    <w:spacing w:after="20"/>
                    <w:ind w:left="420"/>
                    <w:jc w:val="both"/>
                    <w:rPr>
                      <w:rFonts w:asciiTheme="minorHAnsi" w:hAnsiTheme="minorHAnsi" w:cs="Museo Slab 300"/>
                      <w:color w:val="000000"/>
                      <w:sz w:val="20"/>
                      <w:szCs w:val="20"/>
                    </w:rPr>
                  </w:pPr>
                  <w:r w:rsidRPr="007C35E5">
                    <w:rPr>
                      <w:rStyle w:val="A11"/>
                      <w:rFonts w:asciiTheme="minorHAnsi" w:hAnsiTheme="minorHAnsi"/>
                      <w:sz w:val="20"/>
                      <w:szCs w:val="20"/>
                    </w:rPr>
                    <w:t xml:space="preserve">Tarea 2 </w:t>
                  </w:r>
                </w:p>
                <w:p w:rsidR="007C35E5" w:rsidRPr="007C35E5" w:rsidRDefault="007C35E5" w:rsidP="00A10810">
                  <w:pPr>
                    <w:shd w:val="clear" w:color="auto" w:fill="F2DBDB" w:themeFill="accent2" w:themeFillTint="33"/>
                    <w:rPr>
                      <w:sz w:val="20"/>
                      <w:szCs w:val="20"/>
                    </w:rPr>
                  </w:pPr>
                  <w:r w:rsidRPr="007C35E5">
                    <w:rPr>
                      <w:rStyle w:val="A11"/>
                      <w:rFonts w:cs="Museo Slab 700"/>
                      <w:sz w:val="20"/>
                      <w:szCs w:val="20"/>
                    </w:rPr>
                    <w:t>Reflexión a partir de la unidad pedagógica</w:t>
                  </w:r>
                </w:p>
              </w:txbxContent>
            </v:textbox>
          </v:roundrect>
        </w:pict>
      </w:r>
    </w:p>
    <w:p w:rsidR="007C35E5" w:rsidRDefault="00CC519E" w:rsidP="007C35E5">
      <w:pPr>
        <w:rPr>
          <w:rFonts w:cs="Verdana"/>
          <w:sz w:val="32"/>
          <w:szCs w:val="32"/>
        </w:rPr>
      </w:pPr>
      <w:r>
        <w:rPr>
          <w:rFonts w:cs="Verdana"/>
          <w:noProof/>
          <w:sz w:val="32"/>
          <w:szCs w:val="32"/>
          <w:lang w:eastAsia="es-ES"/>
        </w:rPr>
        <w:pict>
          <v:rect id="_x0000_s1114" style="position:absolute;margin-left:3.5pt;margin-top:18.8pt;width:99.4pt;height:134.15pt;z-index:251745280">
            <v:textbox>
              <w:txbxContent>
                <w:p w:rsidR="007C35E5" w:rsidRDefault="007C35E5">
                  <w:r w:rsidRPr="007C35E5">
                    <w:rPr>
                      <w:noProof/>
                      <w:lang w:val="es-CL" w:eastAsia="es-CL"/>
                    </w:rPr>
                    <w:drawing>
                      <wp:inline distT="0" distB="0" distL="0" distR="0">
                        <wp:extent cx="1408386" cy="1551029"/>
                        <wp:effectExtent l="19050" t="0" r="1314"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08938" cy="1551636"/>
                                </a:xfrm>
                                <a:prstGeom prst="rect">
                                  <a:avLst/>
                                </a:prstGeom>
                                <a:noFill/>
                                <a:ln w="9525">
                                  <a:noFill/>
                                  <a:miter lim="800000"/>
                                  <a:headEnd/>
                                  <a:tailEnd/>
                                </a:ln>
                              </pic:spPr>
                            </pic:pic>
                          </a:graphicData>
                        </a:graphic>
                      </wp:inline>
                    </w:drawing>
                  </w:r>
                </w:p>
              </w:txbxContent>
            </v:textbox>
          </v:rect>
        </w:pict>
      </w:r>
    </w:p>
    <w:p w:rsidR="00A10810" w:rsidRDefault="00CC519E" w:rsidP="007C35E5">
      <w:pPr>
        <w:tabs>
          <w:tab w:val="left" w:pos="927"/>
        </w:tabs>
        <w:rPr>
          <w:rFonts w:cs="Verdana"/>
          <w:i/>
          <w:sz w:val="32"/>
          <w:szCs w:val="32"/>
        </w:rPr>
      </w:pPr>
      <w:r>
        <w:rPr>
          <w:rFonts w:cs="Verdana"/>
          <w:i/>
          <w:noProof/>
          <w:sz w:val="32"/>
          <w:szCs w:val="32"/>
          <w:lang w:eastAsia="es-ES"/>
        </w:rPr>
        <w:pict>
          <v:roundrect id="_x0000_s1123" style="position:absolute;margin-left:282.85pt;margin-top:138.95pt;width:176.25pt;height:50.45pt;z-index:251754496" arcsize="10923f">
            <v:textbox style="mso-next-textbox:#_x0000_s1123">
              <w:txbxContent>
                <w:p w:rsidR="00480B60" w:rsidRPr="00480B60" w:rsidRDefault="00480B60" w:rsidP="00A10810">
                  <w:pPr>
                    <w:pStyle w:val="Pa39"/>
                    <w:shd w:val="clear" w:color="auto" w:fill="F2DBDB" w:themeFill="accent2" w:themeFillTint="33"/>
                    <w:spacing w:after="20"/>
                    <w:ind w:left="420"/>
                    <w:rPr>
                      <w:rFonts w:asciiTheme="minorHAnsi" w:hAnsiTheme="minorHAnsi" w:cs="Museo Slab 300"/>
                      <w:color w:val="000000"/>
                      <w:sz w:val="20"/>
                      <w:szCs w:val="20"/>
                    </w:rPr>
                  </w:pPr>
                  <w:r w:rsidRPr="00480B60">
                    <w:rPr>
                      <w:rStyle w:val="A11"/>
                      <w:rFonts w:asciiTheme="minorHAnsi" w:hAnsiTheme="minorHAnsi"/>
                      <w:sz w:val="20"/>
                      <w:szCs w:val="20"/>
                    </w:rPr>
                    <w:t xml:space="preserve">Tarea 5 </w:t>
                  </w:r>
                </w:p>
                <w:p w:rsidR="00480B60" w:rsidRDefault="00480B60" w:rsidP="00A10810">
                  <w:pPr>
                    <w:shd w:val="clear" w:color="auto" w:fill="F2DBDB" w:themeFill="accent2" w:themeFillTint="33"/>
                  </w:pPr>
                  <w:r w:rsidRPr="00480B60">
                    <w:rPr>
                      <w:rStyle w:val="A11"/>
                      <w:rFonts w:cs="Museo Slab 700"/>
                      <w:sz w:val="20"/>
                      <w:szCs w:val="20"/>
                    </w:rPr>
                    <w:t xml:space="preserve">Retroalimentación a partir de la evaluación </w:t>
                  </w:r>
                  <w:r w:rsidRPr="00480B60">
                    <w:rPr>
                      <w:rStyle w:val="A11"/>
                      <w:sz w:val="20"/>
                      <w:szCs w:val="20"/>
                    </w:rPr>
                    <w:t>(incluya la evaluación</w:t>
                  </w:r>
                  <w:r>
                    <w:rPr>
                      <w:rStyle w:val="A11"/>
                    </w:rPr>
                    <w:t xml:space="preserve"> respondida por un alumno)</w:t>
                  </w:r>
                </w:p>
              </w:txbxContent>
            </v:textbox>
          </v:roundrect>
        </w:pict>
      </w:r>
      <w:r>
        <w:rPr>
          <w:rFonts w:cs="Verdana"/>
          <w:i/>
          <w:noProof/>
          <w:sz w:val="32"/>
          <w:szCs w:val="32"/>
          <w:lang w:eastAsia="es-ES"/>
        </w:rPr>
        <w:pict>
          <v:shape id="_x0000_s1128" type="#_x0000_t13" style="position:absolute;margin-left:234.85pt;margin-top:73.65pt;width:48pt;height:38.25pt;z-index:251759616"/>
        </w:pict>
      </w:r>
      <w:r>
        <w:rPr>
          <w:rFonts w:cs="Verdana"/>
          <w:i/>
          <w:noProof/>
          <w:sz w:val="32"/>
          <w:szCs w:val="32"/>
          <w:lang w:eastAsia="es-ES"/>
        </w:rPr>
        <w:pict>
          <v:shape id="_x0000_s1127" type="#_x0000_t13" style="position:absolute;margin-left:234.85pt;margin-top:213.9pt;width:48pt;height:38.25pt;z-index:251758592"/>
        </w:pict>
      </w:r>
      <w:r>
        <w:rPr>
          <w:rFonts w:cs="Verdana"/>
          <w:i/>
          <w:noProof/>
          <w:sz w:val="32"/>
          <w:szCs w:val="32"/>
          <w:lang w:eastAsia="es-ES"/>
        </w:rPr>
        <w:pict>
          <v:shape id="_x0000_s1126" type="#_x0000_t13" style="position:absolute;margin-left:115.6pt;margin-top:368.65pt;width:84.05pt;height:38.25pt;z-index:251757568"/>
        </w:pict>
      </w:r>
      <w:r>
        <w:rPr>
          <w:rFonts w:cs="Verdana"/>
          <w:i/>
          <w:noProof/>
          <w:sz w:val="32"/>
          <w:szCs w:val="32"/>
          <w:lang w:eastAsia="es-ES"/>
        </w:rPr>
        <w:pict>
          <v:roundrect id="_x0000_s1125" style="position:absolute;margin-left:199.65pt;margin-top:331.45pt;width:229.25pt;height:144.8pt;z-index:251756544" arcsize="10923f">
            <v:textbox style="mso-next-textbox:#_x0000_s1125">
              <w:txbxContent>
                <w:p w:rsidR="00A10810" w:rsidRDefault="00A10810" w:rsidP="00A10810">
                  <w:pPr>
                    <w:pStyle w:val="Pa39"/>
                    <w:shd w:val="clear" w:color="auto" w:fill="F2DBDB" w:themeFill="accent2" w:themeFillTint="33"/>
                    <w:spacing w:after="20"/>
                    <w:ind w:left="420"/>
                    <w:rPr>
                      <w:rStyle w:val="A11"/>
                      <w:rFonts w:asciiTheme="minorHAnsi" w:hAnsiTheme="minorHAnsi"/>
                      <w:sz w:val="20"/>
                      <w:szCs w:val="20"/>
                    </w:rPr>
                  </w:pPr>
                  <w:r w:rsidRPr="00A10810">
                    <w:rPr>
                      <w:rStyle w:val="A11"/>
                      <w:rFonts w:asciiTheme="minorHAnsi" w:hAnsiTheme="minorHAnsi"/>
                      <w:sz w:val="20"/>
                      <w:szCs w:val="20"/>
                    </w:rPr>
                    <w:t xml:space="preserve">Tarea 7 </w:t>
                  </w:r>
                </w:p>
                <w:p w:rsidR="00A10810" w:rsidRPr="00A10810" w:rsidRDefault="00A10810" w:rsidP="00A10810">
                  <w:pPr>
                    <w:pStyle w:val="Pa39"/>
                    <w:numPr>
                      <w:ilvl w:val="0"/>
                      <w:numId w:val="10"/>
                    </w:numPr>
                    <w:shd w:val="clear" w:color="auto" w:fill="F2DBDB" w:themeFill="accent2" w:themeFillTint="33"/>
                    <w:tabs>
                      <w:tab w:val="left" w:pos="0"/>
                    </w:tabs>
                    <w:spacing w:before="240" w:after="20"/>
                    <w:rPr>
                      <w:rFonts w:asciiTheme="minorHAnsi" w:hAnsiTheme="minorHAnsi" w:cs="Museo Slab 700"/>
                      <w:color w:val="000000"/>
                      <w:sz w:val="20"/>
                      <w:szCs w:val="20"/>
                    </w:rPr>
                  </w:pPr>
                  <w:r w:rsidRPr="00A10810">
                    <w:rPr>
                      <w:rStyle w:val="A11"/>
                      <w:rFonts w:asciiTheme="minorHAnsi" w:hAnsiTheme="minorHAnsi" w:cs="Museo Slab 700"/>
                      <w:sz w:val="20"/>
                      <w:szCs w:val="20"/>
                    </w:rPr>
                    <w:t xml:space="preserve">Experiencia de aprendizaje grabada </w:t>
                  </w:r>
                </w:p>
                <w:p w:rsidR="00A10810" w:rsidRPr="00A10810" w:rsidRDefault="00A10810" w:rsidP="00A10810">
                  <w:pPr>
                    <w:pStyle w:val="Pa38"/>
                    <w:numPr>
                      <w:ilvl w:val="0"/>
                      <w:numId w:val="10"/>
                    </w:numPr>
                    <w:shd w:val="clear" w:color="auto" w:fill="F2DBDB" w:themeFill="accent2" w:themeFillTint="33"/>
                    <w:spacing w:before="240"/>
                    <w:rPr>
                      <w:rFonts w:asciiTheme="minorHAnsi" w:hAnsiTheme="minorHAnsi" w:cs="Museo Slab 700"/>
                      <w:color w:val="000000"/>
                      <w:sz w:val="20"/>
                      <w:szCs w:val="20"/>
                    </w:rPr>
                  </w:pPr>
                  <w:r w:rsidRPr="00A10810">
                    <w:rPr>
                      <w:rStyle w:val="A11"/>
                      <w:rFonts w:asciiTheme="minorHAnsi" w:hAnsiTheme="minorHAnsi" w:cs="Museo Slab 700"/>
                      <w:sz w:val="20"/>
                      <w:szCs w:val="20"/>
                    </w:rPr>
                    <w:t xml:space="preserve">Ficha de la experiencia grabada </w:t>
                  </w:r>
                </w:p>
                <w:p w:rsidR="00A10810" w:rsidRPr="00A10810" w:rsidRDefault="00A10810" w:rsidP="00A10810">
                  <w:pPr>
                    <w:pStyle w:val="Prrafodelista"/>
                    <w:numPr>
                      <w:ilvl w:val="0"/>
                      <w:numId w:val="10"/>
                    </w:numPr>
                    <w:shd w:val="clear" w:color="auto" w:fill="F2DBDB" w:themeFill="accent2" w:themeFillTint="33"/>
                    <w:spacing w:before="240"/>
                    <w:rPr>
                      <w:sz w:val="20"/>
                      <w:szCs w:val="20"/>
                    </w:rPr>
                  </w:pPr>
                  <w:r w:rsidRPr="00A10810">
                    <w:rPr>
                      <w:rStyle w:val="A11"/>
                      <w:rFonts w:cs="Museo Slab 700"/>
                      <w:sz w:val="20"/>
                      <w:szCs w:val="20"/>
                    </w:rPr>
                    <w:t xml:space="preserve">Fotocopia de los recursos de aprendizaje utilizados en la experiencia grabada </w:t>
                  </w:r>
                  <w:r w:rsidRPr="00A10810">
                    <w:rPr>
                      <w:rStyle w:val="A11"/>
                      <w:sz w:val="20"/>
                      <w:szCs w:val="20"/>
                    </w:rPr>
                    <w:t>(solo si los</w:t>
                  </w:r>
                </w:p>
              </w:txbxContent>
            </v:textbox>
          </v:roundrect>
        </w:pict>
      </w:r>
      <w:r>
        <w:rPr>
          <w:rFonts w:cs="Verdana"/>
          <w:i/>
          <w:noProof/>
          <w:sz w:val="32"/>
          <w:szCs w:val="32"/>
          <w:lang w:eastAsia="es-ES"/>
        </w:rPr>
        <w:pict>
          <v:roundrect id="_x0000_s1124" style="position:absolute;margin-left:289.9pt;margin-top:213.9pt;width:176.25pt;height:59.6pt;z-index:251755520" arcsize="10923f">
            <v:textbox style="mso-next-textbox:#_x0000_s1124">
              <w:txbxContent>
                <w:p w:rsidR="00480B60" w:rsidRDefault="00480B60" w:rsidP="00A10810">
                  <w:pPr>
                    <w:pStyle w:val="Pa39"/>
                    <w:shd w:val="clear" w:color="auto" w:fill="F2DBDB" w:themeFill="accent2" w:themeFillTint="33"/>
                    <w:spacing w:after="20"/>
                    <w:ind w:left="420"/>
                    <w:rPr>
                      <w:rFonts w:cs="Museo Slab 300"/>
                      <w:color w:val="000000"/>
                      <w:sz w:val="19"/>
                      <w:szCs w:val="19"/>
                    </w:rPr>
                  </w:pPr>
                  <w:r>
                    <w:rPr>
                      <w:rStyle w:val="A11"/>
                    </w:rPr>
                    <w:t xml:space="preserve">Tarea 6 </w:t>
                  </w:r>
                </w:p>
                <w:p w:rsidR="00480B60" w:rsidRDefault="00480B60" w:rsidP="00A10810">
                  <w:pPr>
                    <w:shd w:val="clear" w:color="auto" w:fill="F2DBDB" w:themeFill="accent2" w:themeFillTint="33"/>
                  </w:pPr>
                  <w:r>
                    <w:rPr>
                      <w:rStyle w:val="A11"/>
                      <w:rFonts w:ascii="Museo Slab 700" w:hAnsi="Museo Slab 700" w:cs="Museo Slab 700"/>
                    </w:rPr>
                    <w:t>Aprendizaje profesional a partir de una clase o experiencia de aprendizaje</w:t>
                  </w:r>
                </w:p>
              </w:txbxContent>
            </v:textbox>
          </v:roundrect>
        </w:pict>
      </w:r>
      <w:r>
        <w:rPr>
          <w:rFonts w:cs="Verdana"/>
          <w:i/>
          <w:noProof/>
          <w:sz w:val="32"/>
          <w:szCs w:val="32"/>
          <w:lang w:eastAsia="es-ES"/>
        </w:rPr>
        <w:pict>
          <v:rect id="_x0000_s1117" style="position:absolute;margin-left:155.35pt;margin-top:199pt;width:78.2pt;height:89.4pt;z-index:251748352">
            <v:textbox style="mso-next-textbox:#_x0000_s1117">
              <w:txbxContent>
                <w:p w:rsidR="007C35E5" w:rsidRDefault="007C35E5" w:rsidP="00A10810">
                  <w:pPr>
                    <w:pStyle w:val="Pa40"/>
                    <w:shd w:val="clear" w:color="auto" w:fill="FBD4B4" w:themeFill="accent6" w:themeFillTint="66"/>
                    <w:spacing w:after="40"/>
                    <w:jc w:val="center"/>
                    <w:rPr>
                      <w:rFonts w:cs="Museo Slab 300"/>
                      <w:i/>
                      <w:iCs/>
                      <w:color w:val="000000"/>
                      <w:sz w:val="20"/>
                      <w:szCs w:val="20"/>
                    </w:rPr>
                  </w:pPr>
                </w:p>
                <w:p w:rsidR="007C35E5" w:rsidRDefault="007C35E5" w:rsidP="00A10810">
                  <w:pPr>
                    <w:pStyle w:val="Pa40"/>
                    <w:shd w:val="clear" w:color="auto" w:fill="FBD4B4" w:themeFill="accent6" w:themeFillTint="66"/>
                    <w:spacing w:after="40"/>
                    <w:jc w:val="center"/>
                    <w:rPr>
                      <w:rFonts w:cs="Museo Slab 300"/>
                      <w:color w:val="000000"/>
                      <w:sz w:val="20"/>
                      <w:szCs w:val="20"/>
                    </w:rPr>
                  </w:pPr>
                  <w:r>
                    <w:rPr>
                      <w:rFonts w:cs="Museo Slab 300"/>
                      <w:i/>
                      <w:iCs/>
                      <w:color w:val="000000"/>
                      <w:sz w:val="20"/>
                      <w:szCs w:val="20"/>
                    </w:rPr>
                    <w:t xml:space="preserve">Funda </w:t>
                  </w:r>
                </w:p>
                <w:p w:rsidR="007C35E5" w:rsidRDefault="007C35E5" w:rsidP="00A10810">
                  <w:pPr>
                    <w:shd w:val="clear" w:color="auto" w:fill="FBD4B4" w:themeFill="accent6" w:themeFillTint="66"/>
                  </w:pPr>
                  <w:r>
                    <w:rPr>
                      <w:rFonts w:cs="Museo Slab 300"/>
                      <w:i/>
                      <w:iCs/>
                      <w:color w:val="000000"/>
                      <w:sz w:val="20"/>
                      <w:szCs w:val="20"/>
                    </w:rPr>
                    <w:t>plástica</w:t>
                  </w:r>
                </w:p>
              </w:txbxContent>
            </v:textbox>
          </v:rect>
        </w:pict>
      </w:r>
      <w:r>
        <w:rPr>
          <w:rFonts w:cs="Verdana"/>
          <w:i/>
          <w:noProof/>
          <w:sz w:val="32"/>
          <w:szCs w:val="32"/>
          <w:lang w:eastAsia="es-ES"/>
        </w:rPr>
        <w:pict>
          <v:rect id="_x0000_s1118" style="position:absolute;margin-left:7.65pt;margin-top:331.45pt;width:100.65pt;height:117.5pt;z-index:251749376">
            <v:textbox style="mso-next-textbox:#_x0000_s1118">
              <w:txbxContent>
                <w:p w:rsidR="007C35E5" w:rsidRDefault="007C35E5" w:rsidP="007C35E5">
                  <w:r>
                    <w:rPr>
                      <w:noProof/>
                      <w:lang w:val="es-CL" w:eastAsia="es-CL"/>
                    </w:rPr>
                    <w:drawing>
                      <wp:inline distT="0" distB="0" distL="0" distR="0">
                        <wp:extent cx="1085850" cy="1398794"/>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085850" cy="1398794"/>
                                </a:xfrm>
                                <a:prstGeom prst="rect">
                                  <a:avLst/>
                                </a:prstGeom>
                                <a:noFill/>
                                <a:ln w="9525">
                                  <a:noFill/>
                                  <a:miter lim="800000"/>
                                  <a:headEnd/>
                                  <a:tailEnd/>
                                </a:ln>
                              </pic:spPr>
                            </pic:pic>
                          </a:graphicData>
                        </a:graphic>
                      </wp:inline>
                    </w:drawing>
                  </w:r>
                </w:p>
              </w:txbxContent>
            </v:textbox>
          </v:rect>
        </w:pict>
      </w:r>
      <w:r>
        <w:rPr>
          <w:rFonts w:cs="Verdana"/>
          <w:i/>
          <w:noProof/>
          <w:sz w:val="32"/>
          <w:szCs w:val="32"/>
          <w:lang w:eastAsia="es-ES"/>
        </w:rPr>
        <w:pict>
          <v:rect id="_x0000_s1116" style="position:absolute;margin-left:155.35pt;margin-top:43.85pt;width:78.2pt;height:95.1pt;z-index:251747328">
            <v:textbox style="mso-next-textbox:#_x0000_s1116">
              <w:txbxContent>
                <w:p w:rsidR="007C35E5" w:rsidRDefault="007C35E5" w:rsidP="00A10810">
                  <w:pPr>
                    <w:pStyle w:val="Pa40"/>
                    <w:shd w:val="clear" w:color="auto" w:fill="FDE9D9" w:themeFill="accent6" w:themeFillTint="33"/>
                    <w:spacing w:after="40"/>
                    <w:jc w:val="center"/>
                    <w:rPr>
                      <w:rFonts w:cs="Museo Slab 300"/>
                      <w:i/>
                      <w:iCs/>
                      <w:color w:val="000000"/>
                      <w:sz w:val="20"/>
                      <w:szCs w:val="20"/>
                    </w:rPr>
                  </w:pPr>
                </w:p>
                <w:p w:rsidR="007C35E5" w:rsidRDefault="007C35E5" w:rsidP="00A10810">
                  <w:pPr>
                    <w:pStyle w:val="Pa40"/>
                    <w:shd w:val="clear" w:color="auto" w:fill="FDE9D9" w:themeFill="accent6" w:themeFillTint="33"/>
                    <w:spacing w:after="40"/>
                    <w:jc w:val="center"/>
                    <w:rPr>
                      <w:rFonts w:cs="Museo Slab 300"/>
                      <w:color w:val="000000"/>
                      <w:sz w:val="20"/>
                      <w:szCs w:val="20"/>
                    </w:rPr>
                  </w:pPr>
                  <w:r>
                    <w:rPr>
                      <w:rFonts w:cs="Museo Slab 300"/>
                      <w:i/>
                      <w:iCs/>
                      <w:color w:val="000000"/>
                      <w:sz w:val="20"/>
                      <w:szCs w:val="20"/>
                    </w:rPr>
                    <w:t xml:space="preserve">Funda </w:t>
                  </w:r>
                </w:p>
                <w:p w:rsidR="007C35E5" w:rsidRDefault="007C35E5" w:rsidP="00A10810">
                  <w:pPr>
                    <w:shd w:val="clear" w:color="auto" w:fill="FBD4B4" w:themeFill="accent6" w:themeFillTint="66"/>
                  </w:pPr>
                  <w:r>
                    <w:rPr>
                      <w:rFonts w:cs="Museo Slab 300"/>
                      <w:i/>
                      <w:iCs/>
                      <w:color w:val="000000"/>
                      <w:sz w:val="20"/>
                      <w:szCs w:val="20"/>
                    </w:rPr>
                    <w:t>plástica</w:t>
                  </w:r>
                </w:p>
              </w:txbxContent>
            </v:textbox>
          </v:rect>
        </w:pict>
      </w:r>
      <w:r>
        <w:rPr>
          <w:rFonts w:cs="Verdana"/>
          <w:i/>
          <w:noProof/>
          <w:sz w:val="32"/>
          <w:szCs w:val="32"/>
          <w:lang w:eastAsia="es-ES"/>
        </w:rPr>
        <w:pict>
          <v:roundrect id="_x0000_s1122" style="position:absolute;margin-left:282.85pt;margin-top:73.65pt;width:176.25pt;height:53.35pt;z-index:251753472" arcsize="10923f">
            <v:textbox style="mso-next-textbox:#_x0000_s1122">
              <w:txbxContent>
                <w:p w:rsidR="00480B60" w:rsidRPr="00480B60" w:rsidRDefault="00480B60" w:rsidP="00A10810">
                  <w:pPr>
                    <w:pStyle w:val="Pa39"/>
                    <w:shd w:val="clear" w:color="auto" w:fill="F2DBDB" w:themeFill="accent2" w:themeFillTint="33"/>
                    <w:spacing w:after="20"/>
                    <w:ind w:left="420"/>
                    <w:rPr>
                      <w:rFonts w:asciiTheme="minorHAnsi" w:hAnsiTheme="minorHAnsi" w:cs="Museo Slab 300"/>
                      <w:color w:val="000000"/>
                      <w:sz w:val="20"/>
                      <w:szCs w:val="20"/>
                    </w:rPr>
                  </w:pPr>
                  <w:r w:rsidRPr="00480B60">
                    <w:rPr>
                      <w:rStyle w:val="A11"/>
                      <w:rFonts w:asciiTheme="minorHAnsi" w:hAnsiTheme="minorHAnsi"/>
                      <w:sz w:val="20"/>
                      <w:szCs w:val="20"/>
                    </w:rPr>
                    <w:t xml:space="preserve">Tarea 4 </w:t>
                  </w:r>
                </w:p>
                <w:p w:rsidR="007C35E5" w:rsidRPr="00480B60" w:rsidRDefault="00480B60" w:rsidP="00A10810">
                  <w:pPr>
                    <w:shd w:val="clear" w:color="auto" w:fill="F2DBDB" w:themeFill="accent2" w:themeFillTint="33"/>
                    <w:rPr>
                      <w:sz w:val="20"/>
                      <w:szCs w:val="20"/>
                    </w:rPr>
                  </w:pPr>
                  <w:r w:rsidRPr="00480B60">
                    <w:rPr>
                      <w:rStyle w:val="A11"/>
                      <w:rFonts w:cs="Museo Slab 700"/>
                      <w:sz w:val="20"/>
                      <w:szCs w:val="20"/>
                    </w:rPr>
                    <w:t>Reflexión a partir de los resultados de la evaluación</w:t>
                  </w:r>
                </w:p>
              </w:txbxContent>
            </v:textbox>
          </v:roundrect>
        </w:pict>
      </w:r>
      <w:r>
        <w:rPr>
          <w:rFonts w:cs="Verdana"/>
          <w:i/>
          <w:noProof/>
          <w:sz w:val="32"/>
          <w:szCs w:val="32"/>
          <w:lang w:eastAsia="es-ES"/>
        </w:rPr>
        <w:pict>
          <v:roundrect id="_x0000_s1121" style="position:absolute;margin-left:282.85pt;margin-top:18.6pt;width:176.25pt;height:49.65pt;z-index:251752448" arcsize="10923f">
            <v:textbox style="mso-next-textbox:#_x0000_s1121">
              <w:txbxContent>
                <w:p w:rsidR="007C35E5" w:rsidRPr="007C35E5" w:rsidRDefault="007C35E5" w:rsidP="00A10810">
                  <w:pPr>
                    <w:pStyle w:val="Pa39"/>
                    <w:shd w:val="clear" w:color="auto" w:fill="F2DBDB" w:themeFill="accent2" w:themeFillTint="33"/>
                    <w:spacing w:after="20"/>
                    <w:ind w:left="420"/>
                    <w:rPr>
                      <w:rFonts w:asciiTheme="minorHAnsi" w:hAnsiTheme="minorHAnsi" w:cs="Museo Slab 300"/>
                      <w:color w:val="000000"/>
                      <w:sz w:val="20"/>
                      <w:szCs w:val="20"/>
                    </w:rPr>
                  </w:pPr>
                  <w:r w:rsidRPr="007C35E5">
                    <w:rPr>
                      <w:rStyle w:val="A11"/>
                      <w:rFonts w:asciiTheme="minorHAnsi" w:hAnsiTheme="minorHAnsi"/>
                      <w:sz w:val="20"/>
                      <w:szCs w:val="20"/>
                    </w:rPr>
                    <w:t xml:space="preserve">Tarea 3 </w:t>
                  </w:r>
                </w:p>
                <w:p w:rsidR="007C35E5" w:rsidRPr="007C35E5" w:rsidRDefault="007C35E5" w:rsidP="00A10810">
                  <w:pPr>
                    <w:shd w:val="clear" w:color="auto" w:fill="F2DBDB" w:themeFill="accent2" w:themeFillTint="33"/>
                    <w:rPr>
                      <w:sz w:val="20"/>
                      <w:szCs w:val="20"/>
                    </w:rPr>
                  </w:pPr>
                  <w:r w:rsidRPr="007C35E5">
                    <w:rPr>
                      <w:rStyle w:val="A11"/>
                      <w:rFonts w:cs="Museo Slab 700"/>
                      <w:sz w:val="20"/>
                      <w:szCs w:val="20"/>
                    </w:rPr>
                    <w:t xml:space="preserve">Evaluación de la unidad pedagógica </w:t>
                  </w:r>
                  <w:r w:rsidRPr="007C35E5">
                    <w:rPr>
                      <w:rStyle w:val="A11"/>
                      <w:sz w:val="20"/>
                      <w:szCs w:val="20"/>
                    </w:rPr>
                    <w:t>(incluya la pauta de corrección)</w:t>
                  </w:r>
                </w:p>
              </w:txbxContent>
            </v:textbox>
          </v:roundrect>
        </w:pict>
      </w:r>
      <w:r w:rsidR="007C35E5" w:rsidRPr="00A10810">
        <w:rPr>
          <w:rFonts w:cs="Verdana"/>
          <w:i/>
          <w:sz w:val="32"/>
          <w:szCs w:val="32"/>
        </w:rPr>
        <w:tab/>
      </w: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Pr="00A10810" w:rsidRDefault="00A10810" w:rsidP="00A10810">
      <w:pPr>
        <w:rPr>
          <w:rFonts w:cs="Verdana"/>
          <w:sz w:val="32"/>
          <w:szCs w:val="32"/>
        </w:rPr>
      </w:pPr>
    </w:p>
    <w:p w:rsidR="00A10810" w:rsidRDefault="00A10810" w:rsidP="00A10810">
      <w:pPr>
        <w:rPr>
          <w:rFonts w:cs="Verdana"/>
          <w:sz w:val="32"/>
          <w:szCs w:val="32"/>
        </w:rPr>
      </w:pPr>
    </w:p>
    <w:p w:rsidR="00E81A0B" w:rsidRDefault="00A10810" w:rsidP="00A10810">
      <w:pPr>
        <w:tabs>
          <w:tab w:val="left" w:pos="1274"/>
        </w:tabs>
        <w:rPr>
          <w:rFonts w:cs="Museo Slab 300"/>
          <w:color w:val="000000"/>
          <w:sz w:val="20"/>
          <w:szCs w:val="20"/>
        </w:rPr>
      </w:pPr>
      <w:r>
        <w:rPr>
          <w:rFonts w:cs="Verdana"/>
          <w:sz w:val="32"/>
          <w:szCs w:val="32"/>
        </w:rPr>
        <w:tab/>
      </w:r>
      <w:r>
        <w:rPr>
          <w:rFonts w:cs="Museo Slab 300"/>
          <w:color w:val="000000"/>
          <w:sz w:val="20"/>
          <w:szCs w:val="20"/>
        </w:rPr>
        <w:t>Entregue los sobres cerrados de Módulo 1, Módulo 2 y el Cuestionario Complementario a su</w:t>
      </w:r>
      <w:r w:rsidR="00E81A0B">
        <w:rPr>
          <w:rFonts w:cs="Museo Slab 300"/>
          <w:color w:val="000000"/>
          <w:sz w:val="20"/>
          <w:szCs w:val="20"/>
        </w:rPr>
        <w:t xml:space="preserve"> Directora quien lo hará llegar a la Coordinadora Pedagógica.</w:t>
      </w:r>
    </w:p>
    <w:p w:rsidR="00E81A0B" w:rsidRDefault="00E81A0B" w:rsidP="00A10810">
      <w:pPr>
        <w:tabs>
          <w:tab w:val="left" w:pos="1274"/>
        </w:tabs>
        <w:rPr>
          <w:rFonts w:cs="Museo Slab 300"/>
          <w:color w:val="000000"/>
          <w:sz w:val="20"/>
          <w:szCs w:val="20"/>
        </w:rPr>
      </w:pPr>
    </w:p>
    <w:p w:rsidR="00E81A0B" w:rsidRDefault="00A10810" w:rsidP="00E81A0B">
      <w:pPr>
        <w:pStyle w:val="Pa6"/>
        <w:spacing w:after="80"/>
        <w:jc w:val="center"/>
        <w:rPr>
          <w:rFonts w:asciiTheme="minorHAnsi" w:hAnsiTheme="minorHAnsi" w:cs="Museo Slab 700"/>
          <w:b/>
          <w:color w:val="000000"/>
          <w:sz w:val="32"/>
          <w:szCs w:val="32"/>
          <w:u w:val="single"/>
        </w:rPr>
      </w:pPr>
      <w:r w:rsidRPr="00E81A0B">
        <w:rPr>
          <w:rFonts w:asciiTheme="minorHAnsi" w:hAnsiTheme="minorHAnsi" w:cs="Verdana"/>
          <w:sz w:val="22"/>
          <w:szCs w:val="22"/>
        </w:rPr>
        <w:lastRenderedPageBreak/>
        <w:t xml:space="preserve">          </w:t>
      </w:r>
      <w:r w:rsidR="00E81A0B" w:rsidRPr="00E81A0B">
        <w:rPr>
          <w:rFonts w:asciiTheme="minorHAnsi" w:hAnsiTheme="minorHAnsi" w:cs="Museo Slab 700"/>
          <w:b/>
          <w:color w:val="000000"/>
          <w:sz w:val="32"/>
          <w:szCs w:val="32"/>
          <w:u w:val="single"/>
        </w:rPr>
        <w:t>GLOSARIO</w:t>
      </w:r>
    </w:p>
    <w:p w:rsidR="00E81A0B" w:rsidRPr="00E81A0B" w:rsidRDefault="00E81A0B" w:rsidP="00E81A0B"/>
    <w:p w:rsidR="00E81A0B" w:rsidRDefault="00E81A0B" w:rsidP="00E81A0B">
      <w:pPr>
        <w:pStyle w:val="Pa2"/>
        <w:jc w:val="both"/>
        <w:rPr>
          <w:rFonts w:asciiTheme="minorHAnsi" w:hAnsiTheme="minorHAnsi" w:cs="Museo Slab 300"/>
          <w:color w:val="000000"/>
          <w:sz w:val="22"/>
          <w:szCs w:val="22"/>
        </w:rPr>
      </w:pPr>
      <w:r w:rsidRPr="00E81A0B">
        <w:rPr>
          <w:rFonts w:asciiTheme="minorHAnsi" w:hAnsiTheme="minorHAnsi" w:cs="Museo Slab 300"/>
          <w:color w:val="000000"/>
          <w:sz w:val="22"/>
          <w:szCs w:val="22"/>
        </w:rPr>
        <w:t>Como una forma de aunar definiciones que en el ámbito educacional podrían ser entendidas con diferentes énfasis, presentamos el siguiente glosario con términos que son centrales para la elaboración del Portafolio.</w:t>
      </w:r>
    </w:p>
    <w:p w:rsidR="00E81A0B" w:rsidRDefault="00E81A0B" w:rsidP="00E81A0B">
      <w:pPr>
        <w:pStyle w:val="Pa2"/>
        <w:jc w:val="both"/>
        <w:rPr>
          <w:rFonts w:asciiTheme="minorHAnsi" w:hAnsiTheme="minorHAnsi" w:cs="Museo Slab 300"/>
          <w:color w:val="000000"/>
          <w:sz w:val="22"/>
          <w:szCs w:val="22"/>
        </w:rPr>
      </w:pPr>
    </w:p>
    <w:p w:rsidR="00E81A0B" w:rsidRPr="00E81A0B" w:rsidRDefault="00E81A0B" w:rsidP="00E81A0B">
      <w:pPr>
        <w:pStyle w:val="Pa2"/>
        <w:jc w:val="both"/>
        <w:rPr>
          <w:rFonts w:asciiTheme="minorHAnsi" w:hAnsiTheme="minorHAnsi" w:cs="Museo Slab 700"/>
          <w:color w:val="000000"/>
          <w:sz w:val="22"/>
          <w:szCs w:val="22"/>
        </w:rPr>
      </w:pPr>
      <w:r w:rsidRPr="00E81A0B">
        <w:rPr>
          <w:rFonts w:asciiTheme="minorHAnsi" w:hAnsiTheme="minorHAnsi" w:cs="Museo Slab 700"/>
          <w:b/>
          <w:color w:val="000000"/>
        </w:rPr>
        <w:t>Aprendizaje de la unidad</w:t>
      </w:r>
      <w:r w:rsidRPr="00E81A0B">
        <w:rPr>
          <w:rFonts w:asciiTheme="minorHAnsi" w:hAnsiTheme="minorHAnsi" w:cs="Museo Slab 700"/>
          <w:color w:val="000000"/>
          <w:sz w:val="22"/>
          <w:szCs w:val="22"/>
        </w:rPr>
        <w:t xml:space="preserve">: </w:t>
      </w:r>
    </w:p>
    <w:p w:rsidR="00E81A0B" w:rsidRDefault="00E81A0B" w:rsidP="00E81A0B">
      <w:pPr>
        <w:pStyle w:val="Pa41"/>
        <w:ind w:left="142"/>
        <w:jc w:val="both"/>
        <w:rPr>
          <w:rFonts w:asciiTheme="minorHAnsi" w:hAnsiTheme="minorHAnsi" w:cs="Museo Slab 300"/>
          <w:color w:val="000000"/>
          <w:sz w:val="22"/>
          <w:szCs w:val="22"/>
        </w:rPr>
      </w:pPr>
      <w:r w:rsidRPr="00E81A0B">
        <w:rPr>
          <w:rFonts w:asciiTheme="minorHAnsi" w:hAnsiTheme="minorHAnsi" w:cs="Museo Slab 300"/>
          <w:color w:val="000000"/>
          <w:sz w:val="22"/>
          <w:szCs w:val="22"/>
        </w:rPr>
        <w:t xml:space="preserve">Competencias, conocimientos y/o actitudes que se espera que los niños logren al término de una unidad, a través de un conjunto de actividades de aprendizaje. Corresponde a una operacionalización y/o desagregación del Aprendizaje esperado que puede formular cada educador. Al mismo tiempo, refiere a un nivel más general que los aprendizajes específicos de la experiencia. </w:t>
      </w:r>
    </w:p>
    <w:p w:rsidR="00E81A0B" w:rsidRPr="00E81A0B" w:rsidRDefault="00E81A0B" w:rsidP="00E81A0B"/>
    <w:p w:rsidR="00E81A0B" w:rsidRDefault="00E81A0B" w:rsidP="00E81A0B">
      <w:pPr>
        <w:pStyle w:val="Pa41"/>
        <w:ind w:left="142"/>
        <w:jc w:val="both"/>
        <w:rPr>
          <w:rFonts w:asciiTheme="minorHAnsi" w:hAnsiTheme="minorHAnsi" w:cs="Museo Slab 700"/>
          <w:b/>
          <w:color w:val="000000"/>
        </w:rPr>
      </w:pPr>
      <w:r w:rsidRPr="00E81A0B">
        <w:rPr>
          <w:rFonts w:asciiTheme="minorHAnsi" w:hAnsiTheme="minorHAnsi" w:cs="Museo Slab 700"/>
          <w:b/>
          <w:color w:val="000000"/>
        </w:rPr>
        <w:t>Aprendizaje específico:</w:t>
      </w:r>
    </w:p>
    <w:p w:rsidR="00E81A0B" w:rsidRPr="00E81A0B" w:rsidRDefault="00E81A0B" w:rsidP="00E81A0B">
      <w:pPr>
        <w:pStyle w:val="Pa41"/>
        <w:ind w:left="142"/>
        <w:jc w:val="both"/>
        <w:rPr>
          <w:rFonts w:asciiTheme="minorHAnsi" w:hAnsiTheme="minorHAnsi" w:cs="Museo Slab 300"/>
          <w:color w:val="000000"/>
          <w:sz w:val="22"/>
          <w:szCs w:val="22"/>
        </w:rPr>
      </w:pPr>
      <w:r w:rsidRPr="00E81A0B">
        <w:rPr>
          <w:rFonts w:asciiTheme="minorHAnsi" w:hAnsiTheme="minorHAnsi" w:cs="Museo Slab 300"/>
          <w:color w:val="000000"/>
          <w:sz w:val="22"/>
          <w:szCs w:val="22"/>
        </w:rPr>
        <w:t>Competencias, conocimientos y/o actitudes que se espera que los niños logren en un periodo acotado de tiempo, por ejemplo, al finalizar una experiencia de aprendizaje. Son más específicos que los aprendizajes de la unidad pedagógica.</w:t>
      </w:r>
    </w:p>
    <w:p w:rsidR="00E81A0B" w:rsidRPr="00E81A0B" w:rsidRDefault="00E81A0B" w:rsidP="00E81A0B">
      <w:pPr>
        <w:pStyle w:val="Pa41"/>
        <w:ind w:left="142"/>
        <w:jc w:val="both"/>
        <w:rPr>
          <w:rFonts w:asciiTheme="minorHAnsi" w:hAnsiTheme="minorHAnsi" w:cs="Museo Slab 700"/>
          <w:color w:val="000000"/>
          <w:sz w:val="22"/>
          <w:szCs w:val="22"/>
        </w:rPr>
      </w:pPr>
      <w:r w:rsidRPr="00E81A0B">
        <w:rPr>
          <w:rFonts w:asciiTheme="minorHAnsi" w:hAnsiTheme="minorHAnsi" w:cs="Museo Slab 700"/>
          <w:color w:val="000000"/>
          <w:sz w:val="22"/>
          <w:szCs w:val="22"/>
        </w:rPr>
        <w:t xml:space="preserve">Curso combinado: </w:t>
      </w:r>
    </w:p>
    <w:p w:rsidR="00E81A0B" w:rsidRDefault="00E81A0B" w:rsidP="00E81A0B">
      <w:pPr>
        <w:pStyle w:val="Pa41"/>
        <w:ind w:left="142"/>
        <w:jc w:val="both"/>
        <w:rPr>
          <w:rFonts w:asciiTheme="minorHAnsi" w:hAnsiTheme="minorHAnsi" w:cs="Museo Slab 300"/>
          <w:color w:val="000000"/>
          <w:sz w:val="22"/>
          <w:szCs w:val="22"/>
        </w:rPr>
      </w:pPr>
      <w:r w:rsidRPr="00E81A0B">
        <w:rPr>
          <w:rFonts w:asciiTheme="minorHAnsi" w:hAnsiTheme="minorHAnsi" w:cs="Museo Slab 300"/>
          <w:color w:val="000000"/>
          <w:sz w:val="22"/>
          <w:szCs w:val="22"/>
        </w:rPr>
        <w:t xml:space="preserve">Grupo de alumnos de distintos niveles que trabajan en una misma sala de clases a cargo de un educador, como un solo curso. </w:t>
      </w:r>
    </w:p>
    <w:p w:rsidR="00E81A0B" w:rsidRPr="00E81A0B" w:rsidRDefault="00E81A0B" w:rsidP="00E81A0B"/>
    <w:p w:rsidR="00E81A0B" w:rsidRPr="00E81A0B" w:rsidRDefault="00E81A0B" w:rsidP="00E81A0B">
      <w:pPr>
        <w:pStyle w:val="Pa41"/>
        <w:ind w:left="142"/>
        <w:jc w:val="both"/>
        <w:rPr>
          <w:rFonts w:asciiTheme="minorHAnsi" w:hAnsiTheme="minorHAnsi" w:cs="Museo Slab 700"/>
          <w:color w:val="000000"/>
          <w:sz w:val="22"/>
          <w:szCs w:val="22"/>
        </w:rPr>
      </w:pPr>
      <w:r w:rsidRPr="00E81A0B">
        <w:rPr>
          <w:rFonts w:asciiTheme="minorHAnsi" w:hAnsiTheme="minorHAnsi" w:cs="Museo Slab 700"/>
          <w:b/>
          <w:color w:val="000000"/>
        </w:rPr>
        <w:t>Experiencia de aprendizaje</w:t>
      </w:r>
      <w:r w:rsidRPr="00E81A0B">
        <w:rPr>
          <w:rFonts w:asciiTheme="minorHAnsi" w:hAnsiTheme="minorHAnsi" w:cs="Museo Slab 700"/>
          <w:color w:val="000000"/>
          <w:sz w:val="22"/>
          <w:szCs w:val="22"/>
        </w:rPr>
        <w:t xml:space="preserve">: </w:t>
      </w:r>
    </w:p>
    <w:p w:rsidR="00E81A0B" w:rsidRPr="00E81A0B" w:rsidRDefault="00E81A0B" w:rsidP="00E81A0B">
      <w:pPr>
        <w:pStyle w:val="Pa41"/>
        <w:ind w:left="142"/>
        <w:jc w:val="both"/>
        <w:rPr>
          <w:rFonts w:asciiTheme="minorHAnsi" w:hAnsiTheme="minorHAnsi" w:cs="Museo Slab 300"/>
          <w:color w:val="000000"/>
          <w:sz w:val="22"/>
          <w:szCs w:val="22"/>
        </w:rPr>
      </w:pPr>
      <w:r w:rsidRPr="00E81A0B">
        <w:rPr>
          <w:rFonts w:asciiTheme="minorHAnsi" w:hAnsiTheme="minorHAnsi" w:cs="Museo Slab 300"/>
          <w:color w:val="000000"/>
          <w:sz w:val="22"/>
          <w:szCs w:val="22"/>
        </w:rPr>
        <w:t>Vivencia educativa con una intencionalidad pedagógica clara que contempla una o más actividades que llevan a los niños a alcanzar el o los aprendizajes. En una experiencia de aprendizaje se distingue un inicio, desarrollo y cierre.</w:t>
      </w:r>
    </w:p>
    <w:p w:rsidR="00E81A0B" w:rsidRDefault="00E81A0B" w:rsidP="00E81A0B">
      <w:pPr>
        <w:pStyle w:val="Pa41"/>
        <w:ind w:left="142"/>
        <w:jc w:val="both"/>
        <w:rPr>
          <w:rFonts w:asciiTheme="minorHAnsi" w:hAnsiTheme="minorHAnsi" w:cs="Museo Slab 700"/>
          <w:b/>
          <w:color w:val="000000"/>
        </w:rPr>
      </w:pPr>
    </w:p>
    <w:p w:rsidR="00E81A0B" w:rsidRDefault="00E81A0B" w:rsidP="00E81A0B">
      <w:pPr>
        <w:pStyle w:val="Pa41"/>
        <w:ind w:left="142"/>
        <w:jc w:val="both"/>
        <w:rPr>
          <w:rFonts w:asciiTheme="minorHAnsi" w:hAnsiTheme="minorHAnsi" w:cs="Museo Slab 700"/>
          <w:color w:val="000000"/>
          <w:sz w:val="22"/>
          <w:szCs w:val="22"/>
        </w:rPr>
      </w:pPr>
      <w:r w:rsidRPr="00E81A0B">
        <w:rPr>
          <w:rFonts w:asciiTheme="minorHAnsi" w:hAnsiTheme="minorHAnsi" w:cs="Museo Slab 700"/>
          <w:b/>
          <w:color w:val="000000"/>
        </w:rPr>
        <w:t>Periodo de trabajo de tipo variable</w:t>
      </w:r>
      <w:r w:rsidRPr="00E81A0B">
        <w:rPr>
          <w:rFonts w:asciiTheme="minorHAnsi" w:hAnsiTheme="minorHAnsi" w:cs="Museo Slab 700"/>
          <w:color w:val="000000"/>
          <w:sz w:val="22"/>
          <w:szCs w:val="22"/>
        </w:rPr>
        <w:t xml:space="preserve">: </w:t>
      </w:r>
    </w:p>
    <w:p w:rsidR="00E81A0B" w:rsidRDefault="00E81A0B" w:rsidP="00E81A0B">
      <w:pPr>
        <w:pStyle w:val="Pa41"/>
        <w:ind w:left="142"/>
        <w:jc w:val="both"/>
        <w:rPr>
          <w:rFonts w:asciiTheme="minorHAnsi" w:hAnsiTheme="minorHAnsi" w:cs="Museo Slab 300"/>
          <w:color w:val="000000"/>
          <w:sz w:val="22"/>
          <w:szCs w:val="22"/>
        </w:rPr>
      </w:pPr>
      <w:r w:rsidRPr="00E81A0B">
        <w:rPr>
          <w:rFonts w:asciiTheme="minorHAnsi" w:hAnsiTheme="minorHAnsi" w:cs="Museo Slab 300"/>
          <w:color w:val="000000"/>
          <w:sz w:val="22"/>
          <w:szCs w:val="22"/>
        </w:rPr>
        <w:t>Se refiere a una modalidad de organización del trabajo diario en el nivel de Educación Parvularia. Este tipo de periodo de trabajo permite ofrecer diversidad y alternancia de actividades que favorezcan el logro de los aprendizajes esperados (ref. Decreto Nº 289/01).</w:t>
      </w:r>
    </w:p>
    <w:p w:rsidR="00E81A0B" w:rsidRPr="00E81A0B" w:rsidRDefault="00E81A0B" w:rsidP="00E81A0B"/>
    <w:p w:rsidR="00E81A0B" w:rsidRPr="00E81A0B" w:rsidRDefault="00E81A0B" w:rsidP="00E81A0B">
      <w:pPr>
        <w:pStyle w:val="Pa41"/>
        <w:ind w:left="142"/>
        <w:jc w:val="both"/>
        <w:rPr>
          <w:rFonts w:asciiTheme="minorHAnsi" w:hAnsiTheme="minorHAnsi" w:cs="Museo Slab 700"/>
          <w:color w:val="000000"/>
          <w:sz w:val="22"/>
          <w:szCs w:val="22"/>
        </w:rPr>
      </w:pPr>
      <w:r w:rsidRPr="00E81A0B">
        <w:rPr>
          <w:rFonts w:asciiTheme="minorHAnsi" w:hAnsiTheme="minorHAnsi" w:cs="Museo Slab 700"/>
          <w:b/>
          <w:color w:val="000000"/>
        </w:rPr>
        <w:t>Recurso de aprendizaje</w:t>
      </w:r>
      <w:r w:rsidRPr="00E81A0B">
        <w:rPr>
          <w:rFonts w:asciiTheme="minorHAnsi" w:hAnsiTheme="minorHAnsi" w:cs="Museo Slab 700"/>
          <w:color w:val="000000"/>
          <w:sz w:val="22"/>
          <w:szCs w:val="22"/>
        </w:rPr>
        <w:t xml:space="preserve">: </w:t>
      </w:r>
    </w:p>
    <w:p w:rsidR="00E81A0B" w:rsidRDefault="00E81A0B" w:rsidP="00E81A0B">
      <w:pPr>
        <w:pStyle w:val="Pa41"/>
        <w:ind w:left="142"/>
        <w:jc w:val="both"/>
        <w:rPr>
          <w:rFonts w:asciiTheme="minorHAnsi" w:hAnsiTheme="minorHAnsi" w:cs="Museo Slab 300"/>
          <w:color w:val="000000"/>
          <w:sz w:val="22"/>
          <w:szCs w:val="22"/>
        </w:rPr>
      </w:pPr>
      <w:r w:rsidRPr="00E81A0B">
        <w:rPr>
          <w:rFonts w:asciiTheme="minorHAnsi" w:hAnsiTheme="minorHAnsi" w:cs="Museo Slab 300"/>
          <w:color w:val="000000"/>
          <w:sz w:val="22"/>
          <w:szCs w:val="22"/>
        </w:rPr>
        <w:t>Material confeccionado y/o utilizado con una finalidad pedagógica. Incluye materiales como: textos escolares, cuadernos, guías de aprendizaje, juegos didácticos, láminas, videos, cintas de audio, programas computacionales, periódicos, revistas, etc.</w:t>
      </w:r>
    </w:p>
    <w:p w:rsidR="00E81A0B" w:rsidRPr="00E81A0B" w:rsidRDefault="00E81A0B" w:rsidP="00E81A0B"/>
    <w:p w:rsidR="00E81A0B" w:rsidRPr="00E81A0B" w:rsidRDefault="00E81A0B" w:rsidP="00E81A0B">
      <w:pPr>
        <w:pStyle w:val="Pa41"/>
        <w:ind w:left="142"/>
        <w:jc w:val="both"/>
        <w:rPr>
          <w:rFonts w:asciiTheme="minorHAnsi" w:hAnsiTheme="minorHAnsi" w:cs="Museo Slab 700"/>
          <w:color w:val="000000"/>
          <w:sz w:val="22"/>
          <w:szCs w:val="22"/>
        </w:rPr>
      </w:pPr>
      <w:r w:rsidRPr="00E81A0B">
        <w:rPr>
          <w:rFonts w:asciiTheme="minorHAnsi" w:hAnsiTheme="minorHAnsi" w:cs="Museo Slab 700"/>
          <w:b/>
          <w:color w:val="000000"/>
        </w:rPr>
        <w:t>Unidad pedagógica</w:t>
      </w:r>
      <w:r w:rsidRPr="00E81A0B">
        <w:rPr>
          <w:rFonts w:asciiTheme="minorHAnsi" w:hAnsiTheme="minorHAnsi" w:cs="Museo Slab 700"/>
          <w:color w:val="000000"/>
          <w:sz w:val="22"/>
          <w:szCs w:val="22"/>
        </w:rPr>
        <w:t>:</w:t>
      </w:r>
    </w:p>
    <w:p w:rsidR="00A10810" w:rsidRPr="00A10810" w:rsidRDefault="00E81A0B" w:rsidP="00E81A0B">
      <w:pPr>
        <w:tabs>
          <w:tab w:val="left" w:pos="1274"/>
        </w:tabs>
        <w:ind w:left="142"/>
        <w:rPr>
          <w:rFonts w:cs="Verdana"/>
          <w:sz w:val="32"/>
          <w:szCs w:val="32"/>
        </w:rPr>
      </w:pPr>
      <w:r w:rsidRPr="00E81A0B">
        <w:rPr>
          <w:rFonts w:cs="Museo Slab 300"/>
          <w:color w:val="000000"/>
        </w:rPr>
        <w:t>Forma de organización del trabajo pedagógico que contempla un conjunto de experiencias de aprendizaje orientadas hacia el logro de unos determinados aprendizajes</w:t>
      </w:r>
      <w:r>
        <w:rPr>
          <w:rFonts w:ascii="Museo Slab 300" w:hAnsi="Museo Slab 300" w:cs="Museo Slab 300"/>
          <w:color w:val="000000"/>
          <w:sz w:val="20"/>
          <w:szCs w:val="20"/>
        </w:rPr>
        <w:t xml:space="preserve">. </w:t>
      </w:r>
      <w:r w:rsidR="00A10810">
        <w:rPr>
          <w:rFonts w:cs="Verdana"/>
          <w:sz w:val="32"/>
          <w:szCs w:val="32"/>
        </w:rPr>
        <w:t xml:space="preserve">                          </w:t>
      </w:r>
    </w:p>
    <w:sectPr w:rsidR="00A10810" w:rsidRPr="00A10810" w:rsidSect="007A05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19E" w:rsidRDefault="00CC519E" w:rsidP="00700D5F">
      <w:pPr>
        <w:spacing w:after="0" w:line="240" w:lineRule="auto"/>
      </w:pPr>
      <w:r>
        <w:separator/>
      </w:r>
    </w:p>
  </w:endnote>
  <w:endnote w:type="continuationSeparator" w:id="0">
    <w:p w:rsidR="00CC519E" w:rsidRDefault="00CC519E" w:rsidP="00700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Slab-700">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useo Slab 300">
    <w:altName w:val="Museo Slab 300"/>
    <w:panose1 w:val="00000000000000000000"/>
    <w:charset w:val="00"/>
    <w:family w:val="roman"/>
    <w:notTrueType/>
    <w:pitch w:val="default"/>
    <w:sig w:usb0="00000003" w:usb1="00000000" w:usb2="00000000" w:usb3="00000000" w:csb0="00000001" w:csb1="00000000"/>
  </w:font>
  <w:font w:name="Museo Slab 700">
    <w:altName w:val="Museo Slab 700"/>
    <w:panose1 w:val="00000000000000000000"/>
    <w:charset w:val="00"/>
    <w:family w:val="roman"/>
    <w:notTrueType/>
    <w:pitch w:val="default"/>
    <w:sig w:usb0="00000003" w:usb1="00000000" w:usb2="00000000" w:usb3="00000000" w:csb0="00000001" w:csb1="00000000"/>
  </w:font>
  <w:font w:name="MuseoSlab-300">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19E" w:rsidRDefault="00CC519E" w:rsidP="00700D5F">
      <w:pPr>
        <w:spacing w:after="0" w:line="240" w:lineRule="auto"/>
      </w:pPr>
      <w:r>
        <w:separator/>
      </w:r>
    </w:p>
  </w:footnote>
  <w:footnote w:type="continuationSeparator" w:id="0">
    <w:p w:rsidR="00CC519E" w:rsidRDefault="00CC519E" w:rsidP="00700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71C5"/>
    <w:multiLevelType w:val="hybridMultilevel"/>
    <w:tmpl w:val="4DD8E6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66737C"/>
    <w:multiLevelType w:val="hybridMultilevel"/>
    <w:tmpl w:val="11F8C2A0"/>
    <w:lvl w:ilvl="0" w:tplc="99D2AD48">
      <w:start w:val="3"/>
      <w:numFmt w:val="bullet"/>
      <w:lvlText w:val="-"/>
      <w:lvlJc w:val="left"/>
      <w:pPr>
        <w:ind w:left="720" w:hanging="360"/>
      </w:pPr>
      <w:rPr>
        <w:rFonts w:ascii="Calibri" w:eastAsiaTheme="minorHAnsi" w:hAnsi="Calibri" w:cs="MuseoSlab-700"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BD2D81"/>
    <w:multiLevelType w:val="hybridMultilevel"/>
    <w:tmpl w:val="DAE29AFC"/>
    <w:lvl w:ilvl="0" w:tplc="0C0A0005">
      <w:start w:val="1"/>
      <w:numFmt w:val="bullet"/>
      <w:lvlText w:val=""/>
      <w:lvlJc w:val="left"/>
      <w:pPr>
        <w:ind w:left="770" w:hanging="360"/>
      </w:pPr>
      <w:rPr>
        <w:rFonts w:ascii="Wingdings" w:hAnsi="Wingdings"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3DE1250E"/>
    <w:multiLevelType w:val="hybridMultilevel"/>
    <w:tmpl w:val="E40A15C8"/>
    <w:lvl w:ilvl="0" w:tplc="C984589C">
      <w:start w:val="1"/>
      <w:numFmt w:val="lowerLetter"/>
      <w:lvlText w:val="%1."/>
      <w:lvlJc w:val="left"/>
      <w:pPr>
        <w:tabs>
          <w:tab w:val="num" w:pos="360"/>
        </w:tabs>
        <w:ind w:left="360" w:hanging="360"/>
      </w:pPr>
      <w:rPr>
        <w:rFonts w:ascii="Verdana" w:hAnsi="Verdana" w:cs="Times New Roman" w:hint="default"/>
        <w:b/>
        <w:i w:val="0"/>
        <w:sz w:val="20"/>
      </w:rPr>
    </w:lvl>
    <w:lvl w:ilvl="1" w:tplc="340A0019" w:tentative="1">
      <w:start w:val="1"/>
      <w:numFmt w:val="lowerLetter"/>
      <w:lvlText w:val="%2."/>
      <w:lvlJc w:val="left"/>
      <w:pPr>
        <w:tabs>
          <w:tab w:val="num" w:pos="1080"/>
        </w:tabs>
        <w:ind w:left="1080" w:hanging="360"/>
      </w:pPr>
      <w:rPr>
        <w:rFonts w:cs="Times New Roman"/>
      </w:rPr>
    </w:lvl>
    <w:lvl w:ilvl="2" w:tplc="340A001B" w:tentative="1">
      <w:start w:val="1"/>
      <w:numFmt w:val="lowerRoman"/>
      <w:lvlText w:val="%3."/>
      <w:lvlJc w:val="right"/>
      <w:pPr>
        <w:tabs>
          <w:tab w:val="num" w:pos="1800"/>
        </w:tabs>
        <w:ind w:left="1800" w:hanging="180"/>
      </w:pPr>
      <w:rPr>
        <w:rFonts w:cs="Times New Roman"/>
      </w:rPr>
    </w:lvl>
    <w:lvl w:ilvl="3" w:tplc="340A000F" w:tentative="1">
      <w:start w:val="1"/>
      <w:numFmt w:val="decimal"/>
      <w:lvlText w:val="%4."/>
      <w:lvlJc w:val="left"/>
      <w:pPr>
        <w:tabs>
          <w:tab w:val="num" w:pos="2520"/>
        </w:tabs>
        <w:ind w:left="2520" w:hanging="360"/>
      </w:pPr>
      <w:rPr>
        <w:rFonts w:cs="Times New Roman"/>
      </w:rPr>
    </w:lvl>
    <w:lvl w:ilvl="4" w:tplc="340A0019" w:tentative="1">
      <w:start w:val="1"/>
      <w:numFmt w:val="lowerLetter"/>
      <w:lvlText w:val="%5."/>
      <w:lvlJc w:val="left"/>
      <w:pPr>
        <w:tabs>
          <w:tab w:val="num" w:pos="3240"/>
        </w:tabs>
        <w:ind w:left="3240" w:hanging="360"/>
      </w:pPr>
      <w:rPr>
        <w:rFonts w:cs="Times New Roman"/>
      </w:rPr>
    </w:lvl>
    <w:lvl w:ilvl="5" w:tplc="340A001B" w:tentative="1">
      <w:start w:val="1"/>
      <w:numFmt w:val="lowerRoman"/>
      <w:lvlText w:val="%6."/>
      <w:lvlJc w:val="right"/>
      <w:pPr>
        <w:tabs>
          <w:tab w:val="num" w:pos="3960"/>
        </w:tabs>
        <w:ind w:left="3960" w:hanging="180"/>
      </w:pPr>
      <w:rPr>
        <w:rFonts w:cs="Times New Roman"/>
      </w:rPr>
    </w:lvl>
    <w:lvl w:ilvl="6" w:tplc="340A000F" w:tentative="1">
      <w:start w:val="1"/>
      <w:numFmt w:val="decimal"/>
      <w:lvlText w:val="%7."/>
      <w:lvlJc w:val="left"/>
      <w:pPr>
        <w:tabs>
          <w:tab w:val="num" w:pos="4680"/>
        </w:tabs>
        <w:ind w:left="4680" w:hanging="360"/>
      </w:pPr>
      <w:rPr>
        <w:rFonts w:cs="Times New Roman"/>
      </w:rPr>
    </w:lvl>
    <w:lvl w:ilvl="7" w:tplc="340A0019" w:tentative="1">
      <w:start w:val="1"/>
      <w:numFmt w:val="lowerLetter"/>
      <w:lvlText w:val="%8."/>
      <w:lvlJc w:val="left"/>
      <w:pPr>
        <w:tabs>
          <w:tab w:val="num" w:pos="5400"/>
        </w:tabs>
        <w:ind w:left="5400" w:hanging="360"/>
      </w:pPr>
      <w:rPr>
        <w:rFonts w:cs="Times New Roman"/>
      </w:rPr>
    </w:lvl>
    <w:lvl w:ilvl="8" w:tplc="340A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452E38CF"/>
    <w:multiLevelType w:val="hybridMultilevel"/>
    <w:tmpl w:val="2A2C65F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BA82397"/>
    <w:multiLevelType w:val="hybridMultilevel"/>
    <w:tmpl w:val="DCAC31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34A7645"/>
    <w:multiLevelType w:val="hybridMultilevel"/>
    <w:tmpl w:val="7B04EF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80149F7"/>
    <w:multiLevelType w:val="hybridMultilevel"/>
    <w:tmpl w:val="AC9EBC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5EC24F8"/>
    <w:multiLevelType w:val="hybridMultilevel"/>
    <w:tmpl w:val="722C925A"/>
    <w:lvl w:ilvl="0" w:tplc="0C0A0005">
      <w:start w:val="1"/>
      <w:numFmt w:val="bullet"/>
      <w:lvlText w:val=""/>
      <w:lvlJc w:val="left"/>
      <w:pPr>
        <w:ind w:left="753" w:hanging="360"/>
      </w:pPr>
      <w:rPr>
        <w:rFonts w:ascii="Wingdings" w:hAnsi="Wingdings"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9" w15:restartNumberingAfterBreak="0">
    <w:nsid w:val="79267D3F"/>
    <w:multiLevelType w:val="hybridMultilevel"/>
    <w:tmpl w:val="C14E4EFA"/>
    <w:lvl w:ilvl="0" w:tplc="7486DA2E">
      <w:start w:val="1"/>
      <w:numFmt w:val="lowerLetter"/>
      <w:lvlText w:val="%1)"/>
      <w:lvlJc w:val="left"/>
      <w:pPr>
        <w:ind w:left="720" w:hanging="360"/>
      </w:pPr>
      <w:rPr>
        <w:rFonts w:cs="MuseoSlab-700"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6"/>
  </w:num>
  <w:num w:numId="5">
    <w:abstractNumId w:val="9"/>
  </w:num>
  <w:num w:numId="6">
    <w:abstractNumId w:val="1"/>
  </w:num>
  <w:num w:numId="7">
    <w:abstractNumId w:val="4"/>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7105A"/>
    <w:rsid w:val="00010492"/>
    <w:rsid w:val="001056F5"/>
    <w:rsid w:val="0012621D"/>
    <w:rsid w:val="0015221F"/>
    <w:rsid w:val="001F4FBF"/>
    <w:rsid w:val="003847F5"/>
    <w:rsid w:val="00480B60"/>
    <w:rsid w:val="0057105A"/>
    <w:rsid w:val="00624219"/>
    <w:rsid w:val="006B0574"/>
    <w:rsid w:val="00700D5F"/>
    <w:rsid w:val="00755169"/>
    <w:rsid w:val="007648D4"/>
    <w:rsid w:val="007A0510"/>
    <w:rsid w:val="007B29F8"/>
    <w:rsid w:val="007C35E5"/>
    <w:rsid w:val="008A2F79"/>
    <w:rsid w:val="008E47D3"/>
    <w:rsid w:val="008F6D08"/>
    <w:rsid w:val="00956BA2"/>
    <w:rsid w:val="00970489"/>
    <w:rsid w:val="009803DA"/>
    <w:rsid w:val="009913A7"/>
    <w:rsid w:val="00A10810"/>
    <w:rsid w:val="00A6474F"/>
    <w:rsid w:val="00A74DC8"/>
    <w:rsid w:val="00B26901"/>
    <w:rsid w:val="00B52BAE"/>
    <w:rsid w:val="00CC519E"/>
    <w:rsid w:val="00D617DA"/>
    <w:rsid w:val="00DE7FA3"/>
    <w:rsid w:val="00E12149"/>
    <w:rsid w:val="00E5124B"/>
    <w:rsid w:val="00E81A0B"/>
    <w:rsid w:val="00ED39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shapelayout>
  </w:shapeDefaults>
  <w:decimalSymbol w:val=","/>
  <w:listSeparator w:val=";"/>
  <w14:docId w14:val="4EAB9DAC"/>
  <w15:docId w15:val="{A1AB7510-1C64-478D-8BF1-DE507A30A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5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10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105A"/>
    <w:rPr>
      <w:rFonts w:ascii="Tahoma" w:hAnsi="Tahoma" w:cs="Tahoma"/>
      <w:sz w:val="16"/>
      <w:szCs w:val="16"/>
    </w:rPr>
  </w:style>
  <w:style w:type="paragraph" w:styleId="Encabezado">
    <w:name w:val="header"/>
    <w:basedOn w:val="Normal"/>
    <w:link w:val="EncabezadoCar"/>
    <w:uiPriority w:val="99"/>
    <w:semiHidden/>
    <w:unhideWhenUsed/>
    <w:rsid w:val="00700D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00D5F"/>
  </w:style>
  <w:style w:type="paragraph" w:styleId="Piedepgina">
    <w:name w:val="footer"/>
    <w:basedOn w:val="Normal"/>
    <w:link w:val="PiedepginaCar"/>
    <w:uiPriority w:val="99"/>
    <w:semiHidden/>
    <w:unhideWhenUsed/>
    <w:rsid w:val="00700D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00D5F"/>
  </w:style>
  <w:style w:type="character" w:styleId="Hipervnculo">
    <w:name w:val="Hyperlink"/>
    <w:basedOn w:val="Fuentedeprrafopredeter"/>
    <w:uiPriority w:val="99"/>
    <w:unhideWhenUsed/>
    <w:rsid w:val="00B26901"/>
    <w:rPr>
      <w:color w:val="0000FF" w:themeColor="hyperlink"/>
      <w:u w:val="single"/>
    </w:rPr>
  </w:style>
  <w:style w:type="paragraph" w:styleId="Prrafodelista">
    <w:name w:val="List Paragraph"/>
    <w:basedOn w:val="Normal"/>
    <w:uiPriority w:val="34"/>
    <w:qFormat/>
    <w:rsid w:val="00E5124B"/>
    <w:pPr>
      <w:ind w:left="720"/>
      <w:contextualSpacing/>
    </w:pPr>
  </w:style>
  <w:style w:type="table" w:styleId="Tablaconcuadrcula">
    <w:name w:val="Table Grid"/>
    <w:basedOn w:val="Tablanormal"/>
    <w:uiPriority w:val="59"/>
    <w:rsid w:val="00755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VerdanaNegritaInterlineado15lneas">
    <w:name w:val="Estilo Verdana Negrita Interlineado:  15 líneas"/>
    <w:basedOn w:val="Normal"/>
    <w:uiPriority w:val="99"/>
    <w:rsid w:val="00A74DC8"/>
    <w:pPr>
      <w:spacing w:after="0" w:line="240" w:lineRule="auto"/>
    </w:pPr>
    <w:rPr>
      <w:rFonts w:ascii="Verdana" w:eastAsia="Times New Roman" w:hAnsi="Verdana" w:cs="Verdana"/>
      <w:b/>
      <w:bCs/>
      <w:sz w:val="24"/>
      <w:szCs w:val="24"/>
      <w:lang w:eastAsia="es-ES"/>
    </w:rPr>
  </w:style>
  <w:style w:type="paragraph" w:customStyle="1" w:styleId="Pa40">
    <w:name w:val="Pa40"/>
    <w:basedOn w:val="Normal"/>
    <w:next w:val="Normal"/>
    <w:uiPriority w:val="99"/>
    <w:rsid w:val="007C35E5"/>
    <w:pPr>
      <w:autoSpaceDE w:val="0"/>
      <w:autoSpaceDN w:val="0"/>
      <w:adjustRightInd w:val="0"/>
      <w:spacing w:after="0" w:line="201" w:lineRule="atLeast"/>
    </w:pPr>
    <w:rPr>
      <w:rFonts w:ascii="Museo Slab 300" w:hAnsi="Museo Slab 300"/>
      <w:sz w:val="24"/>
      <w:szCs w:val="24"/>
    </w:rPr>
  </w:style>
  <w:style w:type="paragraph" w:customStyle="1" w:styleId="Pa37">
    <w:name w:val="Pa37"/>
    <w:basedOn w:val="Normal"/>
    <w:next w:val="Normal"/>
    <w:uiPriority w:val="99"/>
    <w:rsid w:val="007C35E5"/>
    <w:pPr>
      <w:autoSpaceDE w:val="0"/>
      <w:autoSpaceDN w:val="0"/>
      <w:adjustRightInd w:val="0"/>
      <w:spacing w:after="0" w:line="201" w:lineRule="atLeast"/>
    </w:pPr>
    <w:rPr>
      <w:rFonts w:ascii="Museo Slab 300" w:hAnsi="Museo Slab 300"/>
      <w:sz w:val="24"/>
      <w:szCs w:val="24"/>
    </w:rPr>
  </w:style>
  <w:style w:type="character" w:customStyle="1" w:styleId="A11">
    <w:name w:val="A11"/>
    <w:uiPriority w:val="99"/>
    <w:rsid w:val="007C35E5"/>
    <w:rPr>
      <w:rFonts w:cs="Museo Slab 300"/>
      <w:color w:val="000000"/>
      <w:sz w:val="19"/>
      <w:szCs w:val="19"/>
    </w:rPr>
  </w:style>
  <w:style w:type="paragraph" w:customStyle="1" w:styleId="Pa39">
    <w:name w:val="Pa39"/>
    <w:basedOn w:val="Normal"/>
    <w:next w:val="Normal"/>
    <w:uiPriority w:val="99"/>
    <w:rsid w:val="007C35E5"/>
    <w:pPr>
      <w:autoSpaceDE w:val="0"/>
      <w:autoSpaceDN w:val="0"/>
      <w:adjustRightInd w:val="0"/>
      <w:spacing w:after="0" w:line="221" w:lineRule="atLeast"/>
    </w:pPr>
    <w:rPr>
      <w:rFonts w:ascii="Museo Slab 300" w:hAnsi="Museo Slab 300"/>
      <w:sz w:val="24"/>
      <w:szCs w:val="24"/>
    </w:rPr>
  </w:style>
  <w:style w:type="paragraph" w:customStyle="1" w:styleId="Pa38">
    <w:name w:val="Pa38"/>
    <w:basedOn w:val="Normal"/>
    <w:next w:val="Normal"/>
    <w:uiPriority w:val="99"/>
    <w:rsid w:val="00A10810"/>
    <w:pPr>
      <w:autoSpaceDE w:val="0"/>
      <w:autoSpaceDN w:val="0"/>
      <w:adjustRightInd w:val="0"/>
      <w:spacing w:after="0" w:line="221" w:lineRule="atLeast"/>
    </w:pPr>
    <w:rPr>
      <w:rFonts w:ascii="Museo Slab 300" w:hAnsi="Museo Slab 300"/>
      <w:sz w:val="24"/>
      <w:szCs w:val="24"/>
    </w:rPr>
  </w:style>
  <w:style w:type="paragraph" w:customStyle="1" w:styleId="Pa6">
    <w:name w:val="Pa6"/>
    <w:basedOn w:val="Normal"/>
    <w:next w:val="Normal"/>
    <w:uiPriority w:val="99"/>
    <w:rsid w:val="00E81A0B"/>
    <w:pPr>
      <w:autoSpaceDE w:val="0"/>
      <w:autoSpaceDN w:val="0"/>
      <w:adjustRightInd w:val="0"/>
      <w:spacing w:after="0" w:line="361" w:lineRule="atLeast"/>
    </w:pPr>
    <w:rPr>
      <w:rFonts w:ascii="Museo Slab 700" w:hAnsi="Museo Slab 700"/>
      <w:sz w:val="24"/>
      <w:szCs w:val="24"/>
    </w:rPr>
  </w:style>
  <w:style w:type="paragraph" w:customStyle="1" w:styleId="Pa2">
    <w:name w:val="Pa2"/>
    <w:basedOn w:val="Normal"/>
    <w:next w:val="Normal"/>
    <w:uiPriority w:val="99"/>
    <w:rsid w:val="00E81A0B"/>
    <w:pPr>
      <w:autoSpaceDE w:val="0"/>
      <w:autoSpaceDN w:val="0"/>
      <w:adjustRightInd w:val="0"/>
      <w:spacing w:after="0" w:line="201" w:lineRule="atLeast"/>
    </w:pPr>
    <w:rPr>
      <w:rFonts w:ascii="Museo Slab 700" w:hAnsi="Museo Slab 700"/>
      <w:sz w:val="24"/>
      <w:szCs w:val="24"/>
    </w:rPr>
  </w:style>
  <w:style w:type="paragraph" w:customStyle="1" w:styleId="Pa41">
    <w:name w:val="Pa41"/>
    <w:basedOn w:val="Normal"/>
    <w:next w:val="Normal"/>
    <w:uiPriority w:val="99"/>
    <w:rsid w:val="00E81A0B"/>
    <w:pPr>
      <w:autoSpaceDE w:val="0"/>
      <w:autoSpaceDN w:val="0"/>
      <w:adjustRightInd w:val="0"/>
      <w:spacing w:after="0" w:line="201" w:lineRule="atLeast"/>
    </w:pPr>
    <w:rPr>
      <w:rFonts w:ascii="Museo Slab 700" w:hAnsi="Museo Slab 7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docentemas.c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docentemas.c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1B16C1-8976-4EFB-831A-77635518B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3386</Words>
  <Characters>18626</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XP</dc:creator>
  <cp:keywords/>
  <dc:description/>
  <cp:lastModifiedBy>usuario</cp:lastModifiedBy>
  <cp:revision>7</cp:revision>
  <dcterms:created xsi:type="dcterms:W3CDTF">2014-11-10T17:35:00Z</dcterms:created>
  <dcterms:modified xsi:type="dcterms:W3CDTF">2017-06-29T21:40:00Z</dcterms:modified>
</cp:coreProperties>
</file>