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B3" w:rsidRPr="00C11CC2" w:rsidRDefault="00DF2BB3" w:rsidP="00DF2BB3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ANEXO 2: </w:t>
      </w:r>
      <w:r w:rsidRPr="00C11CC2">
        <w:rPr>
          <w:rFonts w:ascii="Century Gothic" w:hAnsi="Century Gothic"/>
          <w:b/>
          <w:sz w:val="24"/>
          <w:szCs w:val="24"/>
        </w:rPr>
        <w:t>CUADRO APRENDIZAJES ESPERADOS POR NIVEL</w:t>
      </w:r>
    </w:p>
    <w:tbl>
      <w:tblPr>
        <w:tblW w:w="13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2420"/>
        <w:gridCol w:w="2420"/>
        <w:gridCol w:w="2640"/>
        <w:gridCol w:w="2310"/>
        <w:gridCol w:w="2310"/>
      </w:tblGrid>
      <w:tr w:rsidR="00DF2BB3" w:rsidRPr="00C11CC2" w:rsidTr="00E46E98">
        <w:tc>
          <w:tcPr>
            <w:tcW w:w="1868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20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11CC2">
              <w:rPr>
                <w:rFonts w:ascii="Century Gothic" w:hAnsi="Century Gothic"/>
                <w:b/>
                <w:sz w:val="20"/>
                <w:szCs w:val="20"/>
              </w:rPr>
              <w:t xml:space="preserve">SALA CUNA MENOR A </w:t>
            </w:r>
          </w:p>
        </w:tc>
        <w:tc>
          <w:tcPr>
            <w:tcW w:w="2420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11CC2">
              <w:rPr>
                <w:rFonts w:ascii="Century Gothic" w:hAnsi="Century Gothic"/>
                <w:b/>
                <w:sz w:val="20"/>
                <w:szCs w:val="20"/>
              </w:rPr>
              <w:t>SALA CUNA MENOR B</w:t>
            </w:r>
          </w:p>
        </w:tc>
        <w:tc>
          <w:tcPr>
            <w:tcW w:w="2640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11CC2">
              <w:rPr>
                <w:rFonts w:ascii="Century Gothic" w:hAnsi="Century Gothic"/>
                <w:b/>
                <w:sz w:val="20"/>
                <w:szCs w:val="20"/>
              </w:rPr>
              <w:t>SC. INTERMEDIA A</w:t>
            </w: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11CC2">
              <w:rPr>
                <w:rFonts w:ascii="Century Gothic" w:hAnsi="Century Gothic"/>
                <w:b/>
                <w:sz w:val="20"/>
                <w:szCs w:val="20"/>
              </w:rPr>
              <w:t>SC. INTERMEDIA B</w:t>
            </w: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11CC2">
              <w:rPr>
                <w:rFonts w:ascii="Century Gothic" w:hAnsi="Century Gothic"/>
                <w:b/>
                <w:sz w:val="20"/>
                <w:szCs w:val="20"/>
              </w:rPr>
              <w:t>SC. MAYOR</w:t>
            </w:r>
          </w:p>
        </w:tc>
      </w:tr>
      <w:tr w:rsidR="00DF2BB3" w:rsidRPr="00C11CC2" w:rsidTr="00E46E98">
        <w:tc>
          <w:tcPr>
            <w:tcW w:w="1868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:rsidR="00DF2BB3" w:rsidRPr="009C6056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ÁMBITO</w:t>
            </w:r>
          </w:p>
          <w:p w:rsidR="00DF2BB3" w:rsidRPr="009C6056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FORMACIÓN PERSONAL Y SOCIAL</w:t>
            </w:r>
          </w:p>
        </w:tc>
        <w:tc>
          <w:tcPr>
            <w:tcW w:w="2420" w:type="dxa"/>
          </w:tcPr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1. Adquirir control de la prensión voluntaria y de la postura sedente en diferentes situaciones, para ampliar su ámbito  de acción sobre las cosas.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2. Identificarse progresivamente como persona singular, a través  del reconocimiento de su imagen.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3. Reconocer y disfrutar de su imagen corporal en espejos, proyecciones o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 xml:space="preserve">siluetas jugando libremente con su cuerpo a través de gestos y movimientos.  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</w:tc>
        <w:tc>
          <w:tcPr>
            <w:tcW w:w="2420" w:type="dxa"/>
          </w:tcPr>
          <w:p w:rsidR="00DF2BB3" w:rsidRPr="00C11CC2" w:rsidRDefault="00DF2BB3" w:rsidP="00E46E98">
            <w:pPr>
              <w:tabs>
                <w:tab w:val="left" w:pos="112"/>
                <w:tab w:val="left" w:pos="222"/>
              </w:tabs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1. Adquirir el desplazamiento en sus distintas formas, que le permitan ampliar sus posibilidades de intervención y satisfacer sus intereses de exploración.</w:t>
            </w:r>
          </w:p>
          <w:p w:rsidR="00DF2BB3" w:rsidRPr="00C11CC2" w:rsidRDefault="00DF2BB3" w:rsidP="00E46E98">
            <w:pPr>
              <w:tabs>
                <w:tab w:val="left" w:pos="112"/>
                <w:tab w:val="left" w:pos="222"/>
              </w:tabs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2. Perseverar en sus intereses indagatorios para actuar sobre los objetos buscando objetos interesantes en ellos.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3. Manifestar sus gustos y preferencias por sensaciones visuales, auditivas, táctiles, olfativas y kinestésicas que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 xml:space="preserve">expresan sus intereses personales. </w:t>
            </w:r>
          </w:p>
          <w:p w:rsidR="00DF2BB3" w:rsidRPr="00C11CC2" w:rsidRDefault="00DF2BB3" w:rsidP="00E46E98">
            <w:pPr>
              <w:spacing w:after="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4. Descubrir que su acción produce resultados sobre las personas y los objetos, de tal manera que pueda progresivamente identificar sus capacidades de influir en el accionar de otros y en el entorno inmediato.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Mantener interacciones sociales, de mayor duración, intención y complejidad, a través de juegos, imitaciones y en la exploración de objetos.  </w:t>
            </w: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</w:tc>
        <w:tc>
          <w:tcPr>
            <w:tcW w:w="264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1. Adaptarse a ciertas rutinas básicas  vinculadas a la alimentación, vigilia,  sueño e higiene, dentro de un contexto diferente a su hogar y sensible a sus necesidades personales.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2.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 Adquirir control de la prensión voluntaria y de la postura sedente en diferentes situaciones, para ampliar su ámbito de acción sobre las cosas.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3. Adquirir el desplazamiento en sus distintas formas, que le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permitan ampliar sus posibilidades de intervención y satisfacer sus intereses de exploración.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4. Manifestar iniciativa para explorar su medio y atender sus intereses de conocimiento de elementos y situaciones de su entorno, ampliando su     campo y repertorio de acción habitual.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5. Manifestar seguridad para separarse transitoria y progresivamente de los adultos que lo atienden, iniciando y realizando actividades de su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interés.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6. Descubrirse a sí mismo a través de la exploración </w:t>
            </w:r>
            <w:proofErr w:type="spellStart"/>
            <w:r w:rsidRPr="00C11CC2">
              <w:rPr>
                <w:rFonts w:ascii="Century Gothic" w:hAnsi="Century Gothic" w:cs="Arial"/>
                <w:sz w:val="20"/>
                <w:szCs w:val="20"/>
              </w:rPr>
              <w:t>sensoriomotriz</w:t>
            </w:r>
            <w:proofErr w:type="spellEnd"/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 de su cuerpo y de los otros, diferenciando gradualmente a las personas y los objetos que conforman su entorno más inmediato.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7. Identificarse progresivamente como persona singular, a través del reconocimiento de su imagen y nombre, y de las acciones que realiza.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8. Reconocer y disfrutar de su imagen corporal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en espejos, proyecciones o siluetas, jugando libremente con su cuerpo, a través de gestos y movimientos.</w:t>
            </w:r>
          </w:p>
          <w:p w:rsidR="00DF2BB3" w:rsidRPr="00C11CC2" w:rsidRDefault="00DF2BB3" w:rsidP="00E46E9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entury Gothic" w:hAnsi="Century Gothic" w:cs="GillSans-Light"/>
                <w:color w:val="000000"/>
                <w:sz w:val="20"/>
                <w:szCs w:val="20"/>
              </w:rPr>
            </w:pPr>
          </w:p>
          <w:p w:rsidR="00DF2BB3" w:rsidRPr="00C11CC2" w:rsidRDefault="00DF2BB3" w:rsidP="00E46E9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entury Gothic" w:hAnsi="Century Gothic" w:cs="GillSans-Light"/>
                <w:color w:val="000000"/>
                <w:sz w:val="20"/>
                <w:szCs w:val="20"/>
              </w:rPr>
            </w:pPr>
          </w:p>
          <w:p w:rsidR="00DF2BB3" w:rsidRPr="00C11CC2" w:rsidRDefault="00DF2BB3" w:rsidP="00E46E9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entury Gothic" w:hAnsi="Century Gothic" w:cs="GillSans-Light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1. Manifestar seguridad para separarse transitoria y progresivamente de los adultos que lo atienden, iniciando y realizando actividades de su interés.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Manifestar iniciativa para relacionarse con otros, expresando sus propias formas de vincularse y estrategias para mantener las interacciones.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3. Perfeccionar la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coordinación </w:t>
            </w:r>
            <w:proofErr w:type="spellStart"/>
            <w:r w:rsidRPr="00C11CC2">
              <w:rPr>
                <w:rFonts w:ascii="Century Gothic" w:hAnsi="Century Gothic" w:cs="Arial"/>
                <w:sz w:val="20"/>
                <w:szCs w:val="20"/>
              </w:rPr>
              <w:t>visomotriz</w:t>
            </w:r>
            <w:proofErr w:type="spellEnd"/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 fina, utilizando la prensión con pinzas en diferentes situaciones de manipulación y traslado de objetos.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4. Adquirir el control y equilibrio postural en diferentes situaciones, en la realización de sus iniciativas de juego, exploración y otros.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5.Identificarse progresivamente como persona singular, a través del reconocimiento de su imagen y nombre, y de las acciones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que realiza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6. Iniciarse en la práctica de las primeras normas de convivencia en momentos de alimentación, higiene, juego y saludo, entre otros.</w:t>
            </w:r>
          </w:p>
          <w:p w:rsidR="00DF2BB3" w:rsidRPr="00C11CC2" w:rsidRDefault="00DF2BB3" w:rsidP="00E46E98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1. Reconocer paulatinamente a un mayor número de personas y situaciones que le pueden generar confianza, seguridad y oportunidades para su bienestar y actuar.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Manifestar seguridad para separarse transitoria y progresivamente de los adultos que lo atienden, iniciando y realizando actividades de su interés.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3. Manifestar iniciativa para relacionarse con otros, expresando sus propias formas de vincularse y estrategias para mantener las interacciones.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4. Perfeccionar la coordinación viso motriz fina, utilizando la prensión con pinzas en diferentes situaciones de manipulación y traslado de objetos.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5.Identificarse progresivamente como persona singular, a través del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reconocimiento de su imagen y nombre, y de las acciones que realiza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6. Iniciarse en la práctica de las primeras normas de convivencia en momentos de alimentación, higiene, juego y saludo, entre otros.</w:t>
            </w:r>
          </w:p>
          <w:p w:rsidR="00DF2BB3" w:rsidRPr="00C11CC2" w:rsidRDefault="00DF2BB3" w:rsidP="00E46E98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F2BB3" w:rsidRPr="00C11CC2" w:rsidTr="00E46E98">
        <w:tc>
          <w:tcPr>
            <w:tcW w:w="1868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:rsidR="00DF2BB3" w:rsidRPr="009C6056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ÁMBITO</w:t>
            </w:r>
          </w:p>
          <w:p w:rsidR="00DF2BB3" w:rsidRPr="009C6056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COMUNICACIÓN</w:t>
            </w:r>
          </w:p>
        </w:tc>
        <w:tc>
          <w:tcPr>
            <w:tcW w:w="2420" w:type="dxa"/>
          </w:tcPr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CL"/>
              </w:rPr>
              <w:t xml:space="preserve">1.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Iniciar</w:t>
            </w:r>
            <w:r w:rsidRPr="00C11CC2">
              <w:rPr>
                <w:rFonts w:ascii="Century Gothic" w:hAnsi="Century Gothic" w:cs="Arial"/>
                <w:color w:val="FF0000"/>
                <w:sz w:val="20"/>
                <w:szCs w:val="20"/>
                <w:lang w:val="es-MX"/>
              </w:rPr>
              <w:t xml:space="preserve">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 la comunicación, a través de distintas formas: gestuales, corporales y pre-verbales.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2. Identificar progresivamente expresiones no verbales (gestuales y corporales) pre-verbales  que realizan intencionadamente personas significativas.   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3. Recrear a través de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la imitación., los gestos, sonidos y movimientos que producen personas que le son significativas.</w:t>
            </w: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2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 xml:space="preserve">1. Identificar progresivamente expresiones no verbales (gestuales y corporales) pre-verbales  que realizan intencionadamente personas significativas.   </w:t>
            </w:r>
          </w:p>
          <w:p w:rsidR="00DF2BB3" w:rsidRPr="00C11CC2" w:rsidRDefault="00DF2BB3" w:rsidP="00E46E98">
            <w:pPr>
              <w:spacing w:after="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2. Comprender progresivamente la intención comunicativa, expresada verbalmente y a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 xml:space="preserve">través de acciones, de las personas de las personas con las que interactúa. 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3. Descubrir el mundo visual (contrastes, colores, formas, movimientos) y de los sonidos a través de sus diferentes manifestaciones, expresándose libremente.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4. Producir en objetos cambios visuales y auditivamente  intereses por sus colores, formas, reflejos y sonidos, como resultado de su acción.</w:t>
            </w: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64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1.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 Iniciarse en la comunicación a través de distintas formas: gestuales, corporales y pre-verbales.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Descubrir el mundo visual (contrastes, formas, colores, movimientos) y de los sonidos a través de sus diferentes manifestaciones, expresándose libremente.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3. Expresar secuencias melódicas y rítmicas mediante objetos sonoros naturales o elaborados o a través de instrumentos musicales simples.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4. Expresarse corporalmente representando diferentes intensidades y velocidades de distintos tipos de música.</w:t>
            </w: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5. Descubrir diversas posibilidades de gestos y movimientos corporales para expresarse en sus juegos y en otras situaciones de su interés.</w:t>
            </w:r>
          </w:p>
          <w:p w:rsidR="00DF2BB3" w:rsidRPr="00C11CC2" w:rsidRDefault="00DF2BB3" w:rsidP="00E46E98">
            <w:pPr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  <w:p w:rsidR="00DF2BB3" w:rsidRPr="00C11CC2" w:rsidRDefault="00DF2BB3" w:rsidP="00E46E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1.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 Iniciarse en la comunicación a través de distintas formas: gestuales, corporales y pre-verbales.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Comprender progresivamente la intención comunicativa, expresada verbalmente y a través de acciones, de las personas con las que interactúa.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3. Recrear a través de la imitación, los gestos, sonidos y movimientos que producen personas que les son significativas.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4. Expresarse corporalmente representando diferentes intensidades y velocidades de distintos tipos de música.</w:t>
            </w:r>
          </w:p>
          <w:p w:rsidR="00DF2BB3" w:rsidRPr="00C11CC2" w:rsidRDefault="00DF2BB3" w:rsidP="00E46E9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entury Gothic" w:hAnsi="Century Gothic" w:cs="GillSans-Light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1. Identificar progresivamente expresiones no verbales (gestuales y corporales) y pre-verbales que realizan intencionadamente personas significativas.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2. Comprender progresivamente la intención comunicativa, expresada verbalmente y a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través de acciones, de las personas con las que interactúa</w:t>
            </w:r>
            <w:r w:rsidRPr="00C11CC2">
              <w:rPr>
                <w:rFonts w:ascii="Century Gothic" w:hAnsi="Century Gothic" w:cs="Arial"/>
                <w:i/>
                <w:sz w:val="20"/>
                <w:szCs w:val="20"/>
              </w:rPr>
              <w:t>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3. Reconocer y nombrar objetos, personas, otros seres vivos y situaciones, en representaciones tales como: fotos, imágenes, modelos, mímica, señas y sonidos.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4. Afianzar la comunicación mediante el incremento del vocabulario y el uso adecuado de diferentes expresiones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lingüísticas de manera de enriquecer sus conversaciones.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5. Recrear a través de la imitación, los gestos, sonidos y movimientos que producen personas que les son significativas.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6. Expresarse corporalmente representando diferentes intensidades y velocidades de distintos tipos de música.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7. Experimentar los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efectos de diferentes materiales de expresión plástica en distintas superficies de trabajo, manifestando sus experiencias personales.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8. Expresarse corporalmente a través de la danza, empleando como fuente de inspiración distintos tipos de música, de diferentes ámbitos culturales.</w:t>
            </w:r>
          </w:p>
          <w:p w:rsidR="00DF2BB3" w:rsidRPr="00C11CC2" w:rsidRDefault="00DF2BB3" w:rsidP="00E46E9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entury Gothic" w:hAnsi="Century Gothic" w:cs="GillSans-Light"/>
                <w:color w:val="000000"/>
                <w:sz w:val="20"/>
                <w:szCs w:val="20"/>
              </w:rPr>
            </w:pPr>
          </w:p>
        </w:tc>
      </w:tr>
      <w:tr w:rsidR="00DF2BB3" w:rsidRPr="00C11CC2" w:rsidTr="00E46E98">
        <w:tc>
          <w:tcPr>
            <w:tcW w:w="1868" w:type="dxa"/>
          </w:tcPr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MX"/>
              </w:rPr>
            </w:pPr>
          </w:p>
          <w:p w:rsidR="00DF2BB3" w:rsidRPr="009C6056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ÁMBITO</w:t>
            </w:r>
          </w:p>
          <w:p w:rsidR="00DF2BB3" w:rsidRPr="00C11CC2" w:rsidRDefault="00DF2BB3" w:rsidP="00E46E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6056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RELACIÓN CON EL MEDIO NATURAL Y CULTURAL</w:t>
            </w:r>
          </w:p>
        </w:tc>
        <w:tc>
          <w:tcPr>
            <w:tcW w:w="2420" w:type="dxa"/>
          </w:tcPr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CL"/>
              </w:rPr>
              <w:t>1.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 Identificar progresivamente y manifestar sus preferencias por algunos atributos y propiedades de los </w:t>
            </w: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lastRenderedPageBreak/>
              <w:t>objetos que exploran, textura, peso, volumen, sonido y movimiento.</w:t>
            </w:r>
          </w:p>
          <w:p w:rsidR="00DF2BB3" w:rsidRPr="00C11CC2" w:rsidRDefault="00DF2BB3" w:rsidP="00E46E98">
            <w:pPr>
              <w:pStyle w:val="NormalWeb"/>
              <w:spacing w:line="360" w:lineRule="auto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  <w:lang w:val="es-MX"/>
              </w:rPr>
              <w:t>2. Adquirir la noción de permanencia de objetos y de personas significativas.</w:t>
            </w: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420" w:type="dxa"/>
          </w:tcPr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4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1. Experimentar con las diferentes manifestaciones de la naturaleza: flores, árboles, plantas, arenas, piedras, a través de sus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colores, olores, formas y contexturas diferentes.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Identificarse a sí mismo, sus familiares, objetos y situaciones cotidianas en imágenes, fotos, dibujos y modelos.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3. Adquirir la noción de permanencia de objetos y de personas significativas.</w:t>
            </w:r>
          </w:p>
          <w:p w:rsidR="00DF2BB3" w:rsidRPr="00C11CC2" w:rsidRDefault="00DF2BB3" w:rsidP="00E46E98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1. Descubrir, a través de sus capacidades </w:t>
            </w:r>
            <w:proofErr w:type="spellStart"/>
            <w:r w:rsidRPr="00C11CC2">
              <w:rPr>
                <w:rFonts w:ascii="Century Gothic" w:hAnsi="Century Gothic" w:cs="Arial"/>
                <w:sz w:val="20"/>
                <w:szCs w:val="20"/>
              </w:rPr>
              <w:t>sensoriomotrices</w:t>
            </w:r>
            <w:proofErr w:type="spellEnd"/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, características de forma, tamaño, olor, sonido, color y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movimiento de las personas, animales y vegetales presentes en su vida cotidiana.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Identificar algunas partes y órganos en su cuerpo, en el de otras personas y otros seres vivos de su entorno.</w:t>
            </w: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3. Establecer las primeras relaciones espaciales con los objetos y personas con que interactúa, percibiendo la función de su cuerpo y las relaciones: lejos-cerca, dentro-fuera, encima- debajo y la continuidad o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discontinuidad de superficies y líneas.</w:t>
            </w:r>
          </w:p>
          <w:p w:rsidR="00DF2BB3" w:rsidRPr="00C11CC2" w:rsidRDefault="00DF2BB3" w:rsidP="00E46E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0" w:type="dxa"/>
          </w:tcPr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1. Experimentar con las diferentes manifestaciones de la naturaleza: flores, árboles, plantas, arenas, piedras, a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través de sus colores, olores, formas y contexturas diferentes.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2. Identificar algunas partes y órganos en su cuerpo, en el de otras personas y otros seres vivos de su entorno.</w:t>
            </w: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3. Identificarse a sí mismo, sus familiares, objetos y situaciones cotidianas en imágenes, fotos, dibujos y modelos.</w:t>
            </w: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 xml:space="preserve">4. Establecer las primeras relaciones espaciales con los objetos y personas </w:t>
            </w:r>
            <w:r w:rsidRPr="00C11CC2">
              <w:rPr>
                <w:rFonts w:ascii="Century Gothic" w:hAnsi="Century Gothic" w:cs="Arial"/>
                <w:sz w:val="20"/>
                <w:szCs w:val="20"/>
              </w:rPr>
              <w:lastRenderedPageBreak/>
              <w:t>con que interactúa, percibiendo la función de su cuerpo y las relaciones: lejos-cerca, dentro-fuera, encima- debajo y la continuidad o discontinuidad de superficies y líneas.</w:t>
            </w: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DF2BB3" w:rsidRPr="00C11CC2" w:rsidRDefault="00DF2BB3" w:rsidP="00E46E98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11CC2">
              <w:rPr>
                <w:rFonts w:ascii="Century Gothic" w:hAnsi="Century Gothic" w:cs="Arial"/>
                <w:sz w:val="20"/>
                <w:szCs w:val="20"/>
              </w:rPr>
              <w:t>5. Establecer al explorar objetos de su interés, distintas relaciones de agrupación, comparación, orden y correspondencia.</w:t>
            </w:r>
          </w:p>
          <w:p w:rsidR="00DF2BB3" w:rsidRPr="00C11CC2" w:rsidRDefault="00DF2BB3" w:rsidP="00E46E98">
            <w:pPr>
              <w:spacing w:line="360" w:lineRule="auto"/>
              <w:ind w:left="360"/>
              <w:rPr>
                <w:rFonts w:ascii="Century Gothic" w:hAnsi="Century Gothic" w:cs="Univers-Condensed"/>
                <w:sz w:val="20"/>
                <w:szCs w:val="20"/>
              </w:rPr>
            </w:pPr>
          </w:p>
          <w:p w:rsidR="00DF2BB3" w:rsidRPr="00C11CC2" w:rsidRDefault="00DF2BB3" w:rsidP="00E46E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F2BB3" w:rsidRPr="00C11CC2" w:rsidRDefault="00DF2BB3" w:rsidP="00DF2BB3">
      <w:pPr>
        <w:jc w:val="both"/>
        <w:rPr>
          <w:rFonts w:ascii="Century Gothic" w:hAnsi="Century Gothic"/>
          <w:sz w:val="20"/>
          <w:szCs w:val="20"/>
        </w:rPr>
      </w:pPr>
    </w:p>
    <w:p w:rsidR="00FF5AAF" w:rsidRPr="00DF2BB3" w:rsidRDefault="00FF5AAF" w:rsidP="00DF2BB3">
      <w:bookmarkStart w:id="0" w:name="_GoBack"/>
      <w:bookmarkEnd w:id="0"/>
    </w:p>
    <w:sectPr w:rsidR="00FF5AAF" w:rsidRPr="00DF2BB3" w:rsidSect="00A3299E">
      <w:pgSz w:w="15840" w:h="12240" w:orient="landscape" w:code="1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16F21"/>
    <w:multiLevelType w:val="hybridMultilevel"/>
    <w:tmpl w:val="D390B34E"/>
    <w:lvl w:ilvl="0" w:tplc="64860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936F82"/>
    <w:multiLevelType w:val="hybridMultilevel"/>
    <w:tmpl w:val="B4E2FB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0110F8"/>
    <w:multiLevelType w:val="hybridMultilevel"/>
    <w:tmpl w:val="4ABA3AF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E"/>
    <w:rsid w:val="000258B7"/>
    <w:rsid w:val="0003549D"/>
    <w:rsid w:val="00063676"/>
    <w:rsid w:val="000C1672"/>
    <w:rsid w:val="000C5908"/>
    <w:rsid w:val="00165E5F"/>
    <w:rsid w:val="00180E0E"/>
    <w:rsid w:val="00182BEC"/>
    <w:rsid w:val="00193413"/>
    <w:rsid w:val="002009DE"/>
    <w:rsid w:val="002F550D"/>
    <w:rsid w:val="00324B37"/>
    <w:rsid w:val="003422A0"/>
    <w:rsid w:val="00355234"/>
    <w:rsid w:val="00372517"/>
    <w:rsid w:val="0039051E"/>
    <w:rsid w:val="003D3E70"/>
    <w:rsid w:val="00444BE4"/>
    <w:rsid w:val="00467CC1"/>
    <w:rsid w:val="004A1658"/>
    <w:rsid w:val="004A4912"/>
    <w:rsid w:val="004E367A"/>
    <w:rsid w:val="004E4260"/>
    <w:rsid w:val="00585BC6"/>
    <w:rsid w:val="00585C04"/>
    <w:rsid w:val="0059178F"/>
    <w:rsid w:val="005A7B35"/>
    <w:rsid w:val="0067061B"/>
    <w:rsid w:val="006951F7"/>
    <w:rsid w:val="00697414"/>
    <w:rsid w:val="006A201D"/>
    <w:rsid w:val="006C4207"/>
    <w:rsid w:val="00732E0C"/>
    <w:rsid w:val="007C0DE9"/>
    <w:rsid w:val="007E4B50"/>
    <w:rsid w:val="00801716"/>
    <w:rsid w:val="00894081"/>
    <w:rsid w:val="008A5817"/>
    <w:rsid w:val="008E6B0C"/>
    <w:rsid w:val="008F75DA"/>
    <w:rsid w:val="00965039"/>
    <w:rsid w:val="0097345F"/>
    <w:rsid w:val="009C6056"/>
    <w:rsid w:val="009D5293"/>
    <w:rsid w:val="009F4021"/>
    <w:rsid w:val="00A3299E"/>
    <w:rsid w:val="00A41619"/>
    <w:rsid w:val="00AE6244"/>
    <w:rsid w:val="00B17E18"/>
    <w:rsid w:val="00B762F9"/>
    <w:rsid w:val="00B836FF"/>
    <w:rsid w:val="00BA7944"/>
    <w:rsid w:val="00BB168E"/>
    <w:rsid w:val="00BE7919"/>
    <w:rsid w:val="00BE7E7E"/>
    <w:rsid w:val="00C11CC2"/>
    <w:rsid w:val="00C17B95"/>
    <w:rsid w:val="00CF66D5"/>
    <w:rsid w:val="00D23009"/>
    <w:rsid w:val="00D30042"/>
    <w:rsid w:val="00D508CB"/>
    <w:rsid w:val="00D67FA6"/>
    <w:rsid w:val="00D71615"/>
    <w:rsid w:val="00D84588"/>
    <w:rsid w:val="00D97D23"/>
    <w:rsid w:val="00DC5058"/>
    <w:rsid w:val="00DF2BB3"/>
    <w:rsid w:val="00E335F2"/>
    <w:rsid w:val="00E74F34"/>
    <w:rsid w:val="00EB1077"/>
    <w:rsid w:val="00EE398A"/>
    <w:rsid w:val="00EE3CA0"/>
    <w:rsid w:val="00EE4E02"/>
    <w:rsid w:val="00F13015"/>
    <w:rsid w:val="00F218BE"/>
    <w:rsid w:val="00F713F5"/>
    <w:rsid w:val="00F84E96"/>
    <w:rsid w:val="00F90543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0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F218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F13015"/>
    <w:pPr>
      <w:ind w:left="720"/>
      <w:contextualSpacing/>
    </w:pPr>
  </w:style>
  <w:style w:type="paragraph" w:styleId="NormalWeb">
    <w:name w:val="Normal (Web)"/>
    <w:basedOn w:val="Normal"/>
    <w:uiPriority w:val="99"/>
    <w:rsid w:val="00BA7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4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0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F218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F13015"/>
    <w:pPr>
      <w:ind w:left="720"/>
      <w:contextualSpacing/>
    </w:pPr>
  </w:style>
  <w:style w:type="paragraph" w:styleId="NormalWeb">
    <w:name w:val="Normal (Web)"/>
    <w:basedOn w:val="Normal"/>
    <w:uiPriority w:val="99"/>
    <w:rsid w:val="00BA79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4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APRENDIZAJES ESPERADOS POR NIVEL</vt:lpstr>
    </vt:vector>
  </TitlesOfParts>
  <Company>Microsoft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APRENDIZAJES ESPERADOS POR NIVEL</dc:title>
  <dc:creator>MARIA PAZ</dc:creator>
  <cp:lastModifiedBy>2.10.0. SILVA ALVAREZ MARIA VIRGINIA</cp:lastModifiedBy>
  <cp:revision>4</cp:revision>
  <cp:lastPrinted>2017-03-22T15:10:00Z</cp:lastPrinted>
  <dcterms:created xsi:type="dcterms:W3CDTF">2017-04-20T18:28:00Z</dcterms:created>
  <dcterms:modified xsi:type="dcterms:W3CDTF">2017-04-26T17:29:00Z</dcterms:modified>
</cp:coreProperties>
</file>