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89D" w:rsidRPr="002E2EE9" w:rsidRDefault="000E689D" w:rsidP="000E689D">
      <w:pPr>
        <w:spacing w:after="0" w:line="240" w:lineRule="auto"/>
        <w:jc w:val="center"/>
        <w:rPr>
          <w:rFonts w:ascii="Arial Narrow" w:hAnsi="Arial Narrow"/>
          <w:b/>
          <w:color w:val="002060"/>
          <w:u w:val="single"/>
        </w:rPr>
      </w:pPr>
      <w:bookmarkStart w:id="0" w:name="_GoBack"/>
      <w:bookmarkEnd w:id="0"/>
      <w:r w:rsidRPr="002E2EE9">
        <w:rPr>
          <w:rFonts w:ascii="Arial Narrow" w:hAnsi="Arial Narrow"/>
          <w:b/>
          <w:noProof/>
          <w:color w:val="002060"/>
          <w:lang w:val="es-CL" w:eastAsia="es-CL"/>
        </w:rPr>
        <w:drawing>
          <wp:anchor distT="0" distB="0" distL="114300" distR="114300" simplePos="0" relativeHeight="251659264" behindDoc="1" locked="0" layoutInCell="1" allowOverlap="1" wp14:anchorId="54A34F73" wp14:editId="182BDECC">
            <wp:simplePos x="0" y="0"/>
            <wp:positionH relativeFrom="margin">
              <wp:align>left</wp:align>
            </wp:positionH>
            <wp:positionV relativeFrom="page">
              <wp:posOffset>205740</wp:posOffset>
            </wp:positionV>
            <wp:extent cx="1276350" cy="12287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6350" cy="1228725"/>
                    </a:xfrm>
                    <a:prstGeom prst="rect">
                      <a:avLst/>
                    </a:prstGeom>
                  </pic:spPr>
                </pic:pic>
              </a:graphicData>
            </a:graphic>
            <wp14:sizeRelH relativeFrom="margin">
              <wp14:pctWidth>0</wp14:pctWidth>
            </wp14:sizeRelH>
            <wp14:sizeRelV relativeFrom="margin">
              <wp14:pctHeight>0</wp14:pctHeight>
            </wp14:sizeRelV>
          </wp:anchor>
        </w:drawing>
      </w:r>
      <w:r w:rsidRPr="002E2EE9">
        <w:rPr>
          <w:rFonts w:ascii="Arial Narrow" w:hAnsi="Arial Narrow"/>
          <w:b/>
          <w:color w:val="002060"/>
          <w:u w:val="single"/>
        </w:rPr>
        <w:t>CRONOGRAMA DE PLANIFICACION N°</w:t>
      </w:r>
      <w:r w:rsidR="006D35A8" w:rsidRPr="002E2EE9">
        <w:rPr>
          <w:rFonts w:ascii="Arial Narrow" w:hAnsi="Arial Narrow"/>
          <w:b/>
          <w:color w:val="002060"/>
          <w:u w:val="single"/>
        </w:rPr>
        <w:t>2</w:t>
      </w:r>
    </w:p>
    <w:p w:rsidR="000E689D" w:rsidRPr="002E2EE9" w:rsidRDefault="000E689D" w:rsidP="000E689D">
      <w:pPr>
        <w:spacing w:after="0" w:line="240" w:lineRule="auto"/>
        <w:jc w:val="center"/>
        <w:rPr>
          <w:rFonts w:ascii="Arial Narrow" w:hAnsi="Arial Narrow"/>
          <w:color w:val="002060"/>
        </w:rPr>
      </w:pPr>
    </w:p>
    <w:p w:rsidR="000E689D" w:rsidRPr="002E2EE9" w:rsidRDefault="000E689D" w:rsidP="000E689D">
      <w:pPr>
        <w:spacing w:after="0" w:line="240" w:lineRule="auto"/>
        <w:ind w:left="2124"/>
        <w:rPr>
          <w:rFonts w:ascii="Arial Narrow" w:hAnsi="Arial Narrow"/>
          <w:color w:val="002060"/>
        </w:rPr>
      </w:pPr>
      <w:r w:rsidRPr="002E2EE9">
        <w:rPr>
          <w:rFonts w:ascii="Arial Narrow" w:hAnsi="Arial Narrow"/>
          <w:color w:val="002060"/>
        </w:rPr>
        <w:t>Nombre del Proyecto</w:t>
      </w:r>
      <w:r w:rsidRPr="002E2EE9">
        <w:rPr>
          <w:rFonts w:ascii="Arial Narrow" w:hAnsi="Arial Narrow"/>
          <w:color w:val="002060"/>
        </w:rPr>
        <w:tab/>
        <w:t xml:space="preserve">: </w:t>
      </w:r>
      <w:r w:rsidR="00147916" w:rsidRPr="002E2EE9">
        <w:rPr>
          <w:rFonts w:ascii="Arial Narrow" w:hAnsi="Arial Narrow"/>
          <w:color w:val="002060"/>
        </w:rPr>
        <w:t>Evaluación Diagnóstica</w:t>
      </w:r>
    </w:p>
    <w:p w:rsidR="000E689D" w:rsidRPr="002E2EE9" w:rsidRDefault="000E689D" w:rsidP="000E689D">
      <w:pPr>
        <w:spacing w:after="0" w:line="240" w:lineRule="auto"/>
        <w:ind w:left="1416" w:firstLine="708"/>
        <w:rPr>
          <w:rFonts w:ascii="Arial Narrow" w:hAnsi="Arial Narrow"/>
          <w:color w:val="002060"/>
        </w:rPr>
      </w:pPr>
      <w:r w:rsidRPr="002E2EE9">
        <w:rPr>
          <w:rFonts w:ascii="Arial Narrow" w:hAnsi="Arial Narrow"/>
          <w:color w:val="002060"/>
        </w:rPr>
        <w:t>Tema Pri</w:t>
      </w:r>
      <w:r w:rsidR="00147916" w:rsidRPr="002E2EE9">
        <w:rPr>
          <w:rFonts w:ascii="Arial Narrow" w:hAnsi="Arial Narrow"/>
          <w:color w:val="002060"/>
        </w:rPr>
        <w:t>ncipal</w:t>
      </w:r>
      <w:r w:rsidR="00147916" w:rsidRPr="002E2EE9">
        <w:rPr>
          <w:rFonts w:ascii="Arial Narrow" w:hAnsi="Arial Narrow"/>
          <w:color w:val="002060"/>
        </w:rPr>
        <w:tab/>
      </w:r>
      <w:r w:rsidR="00147916" w:rsidRPr="002E2EE9">
        <w:rPr>
          <w:rFonts w:ascii="Arial Narrow" w:hAnsi="Arial Narrow"/>
          <w:color w:val="002060"/>
        </w:rPr>
        <w:tab/>
        <w:t>: Las reglas de oro de mi</w:t>
      </w:r>
      <w:r w:rsidRPr="002E2EE9">
        <w:rPr>
          <w:rFonts w:ascii="Arial Narrow" w:hAnsi="Arial Narrow"/>
          <w:color w:val="002060"/>
        </w:rPr>
        <w:t xml:space="preserve"> Jardín Infantil</w:t>
      </w:r>
    </w:p>
    <w:p w:rsidR="00154A00" w:rsidRPr="002E2EE9" w:rsidRDefault="000E689D" w:rsidP="00154A00">
      <w:pPr>
        <w:spacing w:after="0" w:line="240" w:lineRule="auto"/>
        <w:ind w:left="1416" w:firstLine="708"/>
        <w:rPr>
          <w:rFonts w:ascii="Arial Narrow" w:hAnsi="Arial Narrow"/>
          <w:color w:val="002060"/>
        </w:rPr>
      </w:pPr>
      <w:r w:rsidRPr="002E2EE9">
        <w:rPr>
          <w:rFonts w:ascii="Arial Narrow" w:hAnsi="Arial Narrow"/>
          <w:color w:val="002060"/>
        </w:rPr>
        <w:t>Duración Estimada</w:t>
      </w:r>
      <w:r w:rsidRPr="002E2EE9">
        <w:rPr>
          <w:rFonts w:ascii="Arial Narrow" w:hAnsi="Arial Narrow"/>
          <w:color w:val="002060"/>
        </w:rPr>
        <w:tab/>
        <w:t xml:space="preserve">: </w:t>
      </w:r>
      <w:r w:rsidR="006D35A8" w:rsidRPr="002E2EE9">
        <w:rPr>
          <w:rFonts w:ascii="Arial Narrow" w:hAnsi="Arial Narrow"/>
          <w:color w:val="002060"/>
        </w:rPr>
        <w:t>12</w:t>
      </w:r>
      <w:r w:rsidR="00DC58BF" w:rsidRPr="002E2EE9">
        <w:rPr>
          <w:rFonts w:ascii="Arial Narrow" w:hAnsi="Arial Narrow"/>
          <w:color w:val="002060"/>
        </w:rPr>
        <w:t xml:space="preserve"> al 1</w:t>
      </w:r>
      <w:r w:rsidR="006D35A8" w:rsidRPr="002E2EE9">
        <w:rPr>
          <w:rFonts w:ascii="Arial Narrow" w:hAnsi="Arial Narrow"/>
          <w:color w:val="002060"/>
        </w:rPr>
        <w:t>6</w:t>
      </w:r>
      <w:r w:rsidR="00147916" w:rsidRPr="002E2EE9">
        <w:rPr>
          <w:rFonts w:ascii="Arial Narrow" w:hAnsi="Arial Narrow"/>
          <w:color w:val="002060"/>
        </w:rPr>
        <w:t xml:space="preserve"> de Marzo</w:t>
      </w:r>
      <w:r w:rsidR="00DC58BF" w:rsidRPr="002E2EE9">
        <w:rPr>
          <w:rFonts w:ascii="Arial Narrow" w:hAnsi="Arial Narrow"/>
          <w:color w:val="002060"/>
        </w:rPr>
        <w:t xml:space="preserve"> 201</w:t>
      </w:r>
      <w:r w:rsidR="006D35A8" w:rsidRPr="002E2EE9">
        <w:rPr>
          <w:rFonts w:ascii="Arial Narrow" w:hAnsi="Arial Narrow"/>
          <w:color w:val="002060"/>
        </w:rPr>
        <w:t>8</w:t>
      </w:r>
      <w:r w:rsidRPr="002E2EE9">
        <w:rPr>
          <w:rFonts w:ascii="Arial Narrow" w:hAnsi="Arial Narrow"/>
          <w:color w:val="002060"/>
        </w:rPr>
        <w:tab/>
        <w:t xml:space="preserve">   </w:t>
      </w:r>
      <w:r w:rsidR="006D35A8" w:rsidRPr="002E2EE9">
        <w:rPr>
          <w:rFonts w:ascii="Arial Narrow" w:hAnsi="Arial Narrow"/>
          <w:color w:val="002060"/>
        </w:rPr>
        <w:t>2° Nivel</w:t>
      </w:r>
    </w:p>
    <w:p w:rsidR="000E689D" w:rsidRPr="002E2EE9" w:rsidRDefault="000E689D" w:rsidP="000E689D">
      <w:pPr>
        <w:spacing w:after="0" w:line="240" w:lineRule="auto"/>
        <w:rPr>
          <w:rFonts w:ascii="Arial Narrow" w:hAnsi="Arial Narrow"/>
          <w:color w:val="002060"/>
        </w:rPr>
      </w:pPr>
    </w:p>
    <w:tbl>
      <w:tblPr>
        <w:tblStyle w:val="Tablaconcuadrcula"/>
        <w:tblW w:w="16865" w:type="dxa"/>
        <w:tblLook w:val="04A0" w:firstRow="1" w:lastRow="0" w:firstColumn="1" w:lastColumn="0" w:noHBand="0" w:noVBand="1"/>
      </w:tblPr>
      <w:tblGrid>
        <w:gridCol w:w="3375"/>
        <w:gridCol w:w="3373"/>
        <w:gridCol w:w="1812"/>
        <w:gridCol w:w="1556"/>
        <w:gridCol w:w="3377"/>
        <w:gridCol w:w="3372"/>
      </w:tblGrid>
      <w:tr w:rsidR="00CF4594" w:rsidRPr="002E2EE9" w:rsidTr="00CF4594">
        <w:trPr>
          <w:trHeight w:val="265"/>
        </w:trPr>
        <w:tc>
          <w:tcPr>
            <w:tcW w:w="3375" w:type="dxa"/>
          </w:tcPr>
          <w:p w:rsidR="000E689D" w:rsidRPr="002E2EE9" w:rsidRDefault="000E689D" w:rsidP="00154A00">
            <w:pPr>
              <w:jc w:val="center"/>
              <w:rPr>
                <w:rFonts w:ascii="Arial Narrow" w:hAnsi="Arial Narrow"/>
                <w:b/>
                <w:color w:val="002060"/>
              </w:rPr>
            </w:pPr>
            <w:r w:rsidRPr="002E2EE9">
              <w:rPr>
                <w:rFonts w:ascii="Arial Narrow" w:hAnsi="Arial Narrow"/>
                <w:b/>
                <w:color w:val="002060"/>
              </w:rPr>
              <w:t xml:space="preserve">LUNES </w:t>
            </w:r>
            <w:r w:rsidR="002E2EE9" w:rsidRPr="002E2EE9">
              <w:rPr>
                <w:rFonts w:ascii="Arial Narrow" w:hAnsi="Arial Narrow"/>
                <w:b/>
                <w:color w:val="002060"/>
              </w:rPr>
              <w:t>12</w:t>
            </w:r>
          </w:p>
        </w:tc>
        <w:tc>
          <w:tcPr>
            <w:tcW w:w="3373" w:type="dxa"/>
          </w:tcPr>
          <w:p w:rsidR="000E689D" w:rsidRPr="002E2EE9" w:rsidRDefault="000E689D" w:rsidP="00DC58BF">
            <w:pPr>
              <w:jc w:val="center"/>
              <w:rPr>
                <w:rFonts w:ascii="Arial Narrow" w:hAnsi="Arial Narrow"/>
                <w:b/>
                <w:color w:val="002060"/>
              </w:rPr>
            </w:pPr>
            <w:r w:rsidRPr="002E2EE9">
              <w:rPr>
                <w:rFonts w:ascii="Arial Narrow" w:hAnsi="Arial Narrow"/>
                <w:b/>
                <w:color w:val="002060"/>
              </w:rPr>
              <w:t xml:space="preserve">MARTES </w:t>
            </w:r>
            <w:r w:rsidR="0058141B" w:rsidRPr="002E2EE9">
              <w:rPr>
                <w:rFonts w:ascii="Arial Narrow" w:hAnsi="Arial Narrow"/>
                <w:b/>
                <w:color w:val="002060"/>
              </w:rPr>
              <w:t>1</w:t>
            </w:r>
            <w:r w:rsidR="002E2EE9" w:rsidRPr="002E2EE9">
              <w:rPr>
                <w:rFonts w:ascii="Arial Narrow" w:hAnsi="Arial Narrow"/>
                <w:b/>
                <w:color w:val="002060"/>
              </w:rPr>
              <w:t>3</w:t>
            </w:r>
          </w:p>
        </w:tc>
        <w:tc>
          <w:tcPr>
            <w:tcW w:w="3368" w:type="dxa"/>
            <w:gridSpan w:val="2"/>
          </w:tcPr>
          <w:p w:rsidR="000E689D" w:rsidRPr="002E2EE9" w:rsidRDefault="000E689D" w:rsidP="00D4476D">
            <w:pPr>
              <w:jc w:val="center"/>
              <w:rPr>
                <w:rFonts w:ascii="Arial Narrow" w:hAnsi="Arial Narrow"/>
                <w:b/>
                <w:color w:val="002060"/>
              </w:rPr>
            </w:pPr>
            <w:r w:rsidRPr="002E2EE9">
              <w:rPr>
                <w:rFonts w:ascii="Arial Narrow" w:hAnsi="Arial Narrow"/>
                <w:b/>
                <w:color w:val="002060"/>
              </w:rPr>
              <w:t>M</w:t>
            </w:r>
            <w:r w:rsidR="002E2EE9" w:rsidRPr="002E2EE9">
              <w:rPr>
                <w:rFonts w:ascii="Arial Narrow" w:hAnsi="Arial Narrow"/>
                <w:b/>
                <w:color w:val="002060"/>
              </w:rPr>
              <w:t>IÉRCOLES 14</w:t>
            </w:r>
          </w:p>
        </w:tc>
        <w:tc>
          <w:tcPr>
            <w:tcW w:w="3377" w:type="dxa"/>
          </w:tcPr>
          <w:p w:rsidR="000E689D" w:rsidRPr="002E2EE9" w:rsidRDefault="002E2EE9" w:rsidP="00154A00">
            <w:pPr>
              <w:jc w:val="center"/>
              <w:rPr>
                <w:rFonts w:ascii="Arial Narrow" w:hAnsi="Arial Narrow"/>
                <w:b/>
                <w:color w:val="002060"/>
              </w:rPr>
            </w:pPr>
            <w:r w:rsidRPr="002E2EE9">
              <w:rPr>
                <w:rFonts w:ascii="Arial Narrow" w:hAnsi="Arial Narrow"/>
                <w:b/>
                <w:color w:val="002060"/>
              </w:rPr>
              <w:t>JUEVES 15</w:t>
            </w:r>
          </w:p>
        </w:tc>
        <w:tc>
          <w:tcPr>
            <w:tcW w:w="3371" w:type="dxa"/>
          </w:tcPr>
          <w:p w:rsidR="000E689D" w:rsidRPr="002E2EE9" w:rsidRDefault="000E689D" w:rsidP="00D4476D">
            <w:pPr>
              <w:jc w:val="center"/>
              <w:rPr>
                <w:rFonts w:ascii="Arial Narrow" w:hAnsi="Arial Narrow"/>
                <w:b/>
                <w:color w:val="002060"/>
              </w:rPr>
            </w:pPr>
            <w:r w:rsidRPr="002E2EE9">
              <w:rPr>
                <w:rFonts w:ascii="Arial Narrow" w:hAnsi="Arial Narrow"/>
                <w:b/>
                <w:color w:val="002060"/>
              </w:rPr>
              <w:t>V</w:t>
            </w:r>
            <w:r w:rsidR="002E2EE9" w:rsidRPr="002E2EE9">
              <w:rPr>
                <w:rFonts w:ascii="Arial Narrow" w:hAnsi="Arial Narrow"/>
                <w:b/>
                <w:color w:val="002060"/>
              </w:rPr>
              <w:t>IERNES 16</w:t>
            </w:r>
          </w:p>
        </w:tc>
      </w:tr>
      <w:tr w:rsidR="00CF4594" w:rsidRPr="002E2EE9" w:rsidTr="00CF4594">
        <w:trPr>
          <w:trHeight w:val="5366"/>
        </w:trPr>
        <w:tc>
          <w:tcPr>
            <w:tcW w:w="3375" w:type="dxa"/>
          </w:tcPr>
          <w:p w:rsidR="0058141B" w:rsidRPr="002E2EE9" w:rsidRDefault="0058141B" w:rsidP="0058141B">
            <w:pPr>
              <w:rPr>
                <w:rFonts w:ascii="Arial Narrow" w:hAnsi="Arial Narrow"/>
                <w:b/>
                <w:color w:val="002060"/>
              </w:rPr>
            </w:pPr>
            <w:r w:rsidRPr="002E2EE9">
              <w:rPr>
                <w:rFonts w:ascii="Arial Narrow" w:hAnsi="Arial Narrow"/>
                <w:b/>
                <w:color w:val="002060"/>
              </w:rPr>
              <w:t>(</w:t>
            </w:r>
            <w:r w:rsidR="000B6EE2" w:rsidRPr="002E2EE9">
              <w:rPr>
                <w:rFonts w:ascii="Arial Narrow" w:hAnsi="Arial Narrow"/>
                <w:b/>
                <w:color w:val="002060"/>
              </w:rPr>
              <w:t>Desarrollo Personal y Social</w:t>
            </w:r>
            <w:r w:rsidRPr="002E2EE9">
              <w:rPr>
                <w:rFonts w:ascii="Arial Narrow" w:hAnsi="Arial Narrow"/>
                <w:b/>
                <w:color w:val="002060"/>
              </w:rPr>
              <w:t>)</w:t>
            </w:r>
          </w:p>
          <w:p w:rsidR="0058141B" w:rsidRPr="002E2EE9" w:rsidRDefault="0058141B" w:rsidP="0058141B">
            <w:pPr>
              <w:pStyle w:val="Prrafodelista"/>
              <w:numPr>
                <w:ilvl w:val="0"/>
                <w:numId w:val="2"/>
              </w:numPr>
              <w:rPr>
                <w:rFonts w:ascii="Arial Narrow" w:hAnsi="Arial Narrow"/>
                <w:color w:val="002060"/>
              </w:rPr>
            </w:pPr>
            <w:r w:rsidRPr="002E2EE9">
              <w:rPr>
                <w:rFonts w:ascii="Arial Narrow" w:hAnsi="Arial Narrow"/>
                <w:color w:val="002060"/>
              </w:rPr>
              <w:t>Hora Círculo: Saludo, oración, tableros.</w:t>
            </w:r>
          </w:p>
          <w:p w:rsidR="0058141B" w:rsidRPr="002E2EE9" w:rsidRDefault="0058141B" w:rsidP="0058141B">
            <w:pPr>
              <w:pStyle w:val="Prrafodelista"/>
              <w:numPr>
                <w:ilvl w:val="0"/>
                <w:numId w:val="2"/>
              </w:numPr>
              <w:rPr>
                <w:rFonts w:ascii="Arial Narrow" w:hAnsi="Arial Narrow"/>
                <w:color w:val="002060"/>
              </w:rPr>
            </w:pPr>
            <w:r w:rsidRPr="002E2EE9">
              <w:rPr>
                <w:rFonts w:ascii="Arial Narrow" w:hAnsi="Arial Narrow"/>
                <w:color w:val="002060"/>
              </w:rPr>
              <w:t>Aplicación prueba evaluación diagnóstica.</w:t>
            </w:r>
          </w:p>
          <w:p w:rsidR="0058141B" w:rsidRPr="002E2EE9" w:rsidRDefault="0058141B" w:rsidP="0058141B">
            <w:pPr>
              <w:pStyle w:val="Prrafodelista"/>
              <w:rPr>
                <w:rFonts w:ascii="Arial Narrow" w:hAnsi="Arial Narrow"/>
                <w:color w:val="002060"/>
              </w:rPr>
            </w:pPr>
          </w:p>
          <w:p w:rsidR="0058141B" w:rsidRPr="002E2EE9" w:rsidRDefault="000B6EE2" w:rsidP="0058141B">
            <w:pPr>
              <w:rPr>
                <w:rFonts w:ascii="Arial Narrow" w:hAnsi="Arial Narrow"/>
                <w:b/>
                <w:color w:val="002060"/>
              </w:rPr>
            </w:pPr>
            <w:r w:rsidRPr="002E2EE9">
              <w:rPr>
                <w:rFonts w:ascii="Arial Narrow" w:hAnsi="Arial Narrow"/>
                <w:b/>
                <w:color w:val="002060"/>
              </w:rPr>
              <w:t>(Desarrollo P</w:t>
            </w:r>
            <w:r w:rsidR="00CF4594" w:rsidRPr="002E2EE9">
              <w:rPr>
                <w:rFonts w:ascii="Arial Narrow" w:hAnsi="Arial Narrow"/>
                <w:b/>
                <w:color w:val="002060"/>
              </w:rPr>
              <w:t>ersonal y social,</w:t>
            </w:r>
            <w:r w:rsidR="0058141B" w:rsidRPr="002E2EE9">
              <w:rPr>
                <w:rFonts w:ascii="Arial Narrow" w:hAnsi="Arial Narrow"/>
                <w:b/>
                <w:color w:val="002060"/>
              </w:rPr>
              <w:t xml:space="preserve"> </w:t>
            </w:r>
            <w:r w:rsidR="00CF4594" w:rsidRPr="002E2EE9">
              <w:rPr>
                <w:rFonts w:ascii="Arial Narrow" w:hAnsi="Arial Narrow"/>
                <w:b/>
                <w:color w:val="002060"/>
              </w:rPr>
              <w:t>Interacción</w:t>
            </w:r>
            <w:r w:rsidR="006D35A8" w:rsidRPr="002E2EE9">
              <w:rPr>
                <w:rFonts w:ascii="Arial Narrow" w:hAnsi="Arial Narrow"/>
                <w:b/>
                <w:color w:val="002060"/>
              </w:rPr>
              <w:t xml:space="preserve"> y C</w:t>
            </w:r>
            <w:r w:rsidR="00CF4594" w:rsidRPr="002E2EE9">
              <w:rPr>
                <w:rFonts w:ascii="Arial Narrow" w:hAnsi="Arial Narrow"/>
                <w:b/>
                <w:color w:val="002060"/>
              </w:rPr>
              <w:t>omprensión del entorno</w:t>
            </w:r>
            <w:r w:rsidR="0058141B" w:rsidRPr="002E2EE9">
              <w:rPr>
                <w:rFonts w:ascii="Arial Narrow" w:hAnsi="Arial Narrow"/>
                <w:b/>
                <w:color w:val="002060"/>
              </w:rPr>
              <w:t>)</w:t>
            </w:r>
          </w:p>
          <w:p w:rsidR="0058141B" w:rsidRPr="002E2EE9" w:rsidRDefault="003D7D28" w:rsidP="0058141B">
            <w:pPr>
              <w:pStyle w:val="Prrafodelista"/>
              <w:numPr>
                <w:ilvl w:val="0"/>
                <w:numId w:val="9"/>
              </w:numPr>
              <w:rPr>
                <w:rFonts w:ascii="Arial Narrow" w:hAnsi="Arial Narrow"/>
                <w:color w:val="002060"/>
              </w:rPr>
            </w:pPr>
            <w:r w:rsidRPr="002E2EE9">
              <w:rPr>
                <w:rFonts w:ascii="Arial Narrow" w:hAnsi="Arial Narrow"/>
                <w:color w:val="002060"/>
              </w:rPr>
              <w:t>Circuito motriz: trotar, gatear y saltar.</w:t>
            </w:r>
          </w:p>
          <w:p w:rsidR="003D7D28" w:rsidRPr="002E2EE9" w:rsidRDefault="0013713C" w:rsidP="0058141B">
            <w:pPr>
              <w:pStyle w:val="Prrafodelista"/>
              <w:numPr>
                <w:ilvl w:val="0"/>
                <w:numId w:val="9"/>
              </w:numPr>
              <w:rPr>
                <w:rFonts w:ascii="Arial Narrow" w:hAnsi="Arial Narrow"/>
                <w:color w:val="002060"/>
              </w:rPr>
            </w:pPr>
            <w:r w:rsidRPr="002E2EE9">
              <w:rPr>
                <w:rFonts w:ascii="Arial Narrow" w:hAnsi="Arial Narrow"/>
                <w:color w:val="002060"/>
              </w:rPr>
              <w:t>Arrugar</w:t>
            </w:r>
            <w:r w:rsidR="000B6EE2" w:rsidRPr="002E2EE9">
              <w:rPr>
                <w:rFonts w:ascii="Arial Narrow" w:hAnsi="Arial Narrow"/>
                <w:color w:val="002060"/>
              </w:rPr>
              <w:t xml:space="preserve"> y rasgar diferentes tipos de papel y crear libremente.</w:t>
            </w:r>
          </w:p>
          <w:p w:rsidR="0058141B" w:rsidRPr="002E2EE9" w:rsidRDefault="0058141B" w:rsidP="0058141B">
            <w:pPr>
              <w:rPr>
                <w:rFonts w:ascii="Arial Narrow" w:hAnsi="Arial Narrow"/>
                <w:color w:val="002060"/>
              </w:rPr>
            </w:pPr>
          </w:p>
          <w:p w:rsidR="0058141B" w:rsidRPr="002E2EE9" w:rsidRDefault="00CF4594" w:rsidP="0058141B">
            <w:pPr>
              <w:rPr>
                <w:rFonts w:ascii="Arial Narrow" w:hAnsi="Arial Narrow"/>
                <w:b/>
                <w:color w:val="002060"/>
              </w:rPr>
            </w:pPr>
            <w:r w:rsidRPr="002E2EE9">
              <w:rPr>
                <w:rFonts w:ascii="Arial Narrow" w:hAnsi="Arial Narrow"/>
                <w:b/>
                <w:color w:val="002060"/>
              </w:rPr>
              <w:t>(</w:t>
            </w:r>
            <w:r w:rsidR="000B6EE2" w:rsidRPr="002E2EE9">
              <w:rPr>
                <w:rFonts w:ascii="Arial Narrow" w:hAnsi="Arial Narrow"/>
                <w:b/>
                <w:color w:val="002060"/>
              </w:rPr>
              <w:t xml:space="preserve">Desarrollo Personal y Social, </w:t>
            </w:r>
            <w:r w:rsidR="0058141B" w:rsidRPr="002E2EE9">
              <w:rPr>
                <w:rFonts w:ascii="Arial Narrow" w:hAnsi="Arial Narrow"/>
                <w:b/>
                <w:color w:val="002060"/>
              </w:rPr>
              <w:t>Comunicación</w:t>
            </w:r>
            <w:r w:rsidRPr="002E2EE9">
              <w:rPr>
                <w:rFonts w:ascii="Arial Narrow" w:hAnsi="Arial Narrow"/>
                <w:b/>
                <w:color w:val="002060"/>
              </w:rPr>
              <w:t xml:space="preserve"> Integral</w:t>
            </w:r>
            <w:r w:rsidR="0058141B" w:rsidRPr="002E2EE9">
              <w:rPr>
                <w:rFonts w:ascii="Arial Narrow" w:hAnsi="Arial Narrow"/>
                <w:b/>
                <w:color w:val="002060"/>
              </w:rPr>
              <w:t>)</w:t>
            </w:r>
          </w:p>
          <w:p w:rsidR="00983CD7" w:rsidRPr="002E2EE9" w:rsidRDefault="00983CD7" w:rsidP="009A24D1">
            <w:pPr>
              <w:pStyle w:val="Prrafodelista"/>
              <w:numPr>
                <w:ilvl w:val="0"/>
                <w:numId w:val="14"/>
              </w:numPr>
              <w:ind w:left="738" w:hanging="425"/>
              <w:rPr>
                <w:rFonts w:ascii="Arial Narrow" w:hAnsi="Arial Narrow"/>
                <w:color w:val="002060"/>
              </w:rPr>
            </w:pPr>
            <w:r w:rsidRPr="002E2EE9">
              <w:rPr>
                <w:rFonts w:ascii="Arial Narrow" w:hAnsi="Arial Narrow"/>
                <w:color w:val="002060"/>
              </w:rPr>
              <w:t xml:space="preserve">Conocer la función del semáforo de </w:t>
            </w:r>
            <w:r w:rsidR="000B6EE2" w:rsidRPr="002E2EE9">
              <w:rPr>
                <w:rFonts w:ascii="Arial Narrow" w:hAnsi="Arial Narrow"/>
                <w:color w:val="002060"/>
              </w:rPr>
              <w:t>las Reglas de Oro</w:t>
            </w:r>
            <w:r w:rsidRPr="002E2EE9">
              <w:rPr>
                <w:rFonts w:ascii="Arial Narrow" w:hAnsi="Arial Narrow"/>
                <w:color w:val="002060"/>
              </w:rPr>
              <w:t>.</w:t>
            </w:r>
          </w:p>
          <w:p w:rsidR="00C61E76" w:rsidRPr="002E2EE9" w:rsidRDefault="009A24D1" w:rsidP="009A24D1">
            <w:pPr>
              <w:pStyle w:val="Prrafodelista"/>
              <w:numPr>
                <w:ilvl w:val="0"/>
                <w:numId w:val="14"/>
              </w:numPr>
              <w:ind w:left="738" w:hanging="425"/>
              <w:rPr>
                <w:rFonts w:ascii="Arial Narrow" w:hAnsi="Arial Narrow"/>
                <w:color w:val="002060"/>
              </w:rPr>
            </w:pPr>
            <w:r w:rsidRPr="002E2EE9">
              <w:rPr>
                <w:rFonts w:ascii="Arial Narrow" w:hAnsi="Arial Narrow"/>
                <w:color w:val="002060"/>
              </w:rPr>
              <w:t>Comentar sus experiencias del fin de semana.</w:t>
            </w:r>
          </w:p>
          <w:p w:rsidR="009A24D1" w:rsidRPr="002E2EE9" w:rsidRDefault="000B6EE2" w:rsidP="009A24D1">
            <w:pPr>
              <w:pStyle w:val="Prrafodelista"/>
              <w:numPr>
                <w:ilvl w:val="0"/>
                <w:numId w:val="14"/>
              </w:numPr>
              <w:ind w:left="738" w:hanging="425"/>
              <w:rPr>
                <w:rFonts w:ascii="Arial Narrow" w:hAnsi="Arial Narrow"/>
                <w:color w:val="002060"/>
              </w:rPr>
            </w:pPr>
            <w:r w:rsidRPr="002E2EE9">
              <w:rPr>
                <w:rFonts w:ascii="Arial Narrow" w:hAnsi="Arial Narrow"/>
                <w:color w:val="002060"/>
              </w:rPr>
              <w:t>Comentar nuevas ideas de Convivencia para la sala.</w:t>
            </w:r>
          </w:p>
          <w:p w:rsidR="009162ED" w:rsidRPr="002E2EE9" w:rsidRDefault="009162ED" w:rsidP="00D4476D">
            <w:pPr>
              <w:rPr>
                <w:rFonts w:ascii="Arial Narrow" w:hAnsi="Arial Narrow"/>
                <w:color w:val="002060"/>
              </w:rPr>
            </w:pPr>
          </w:p>
          <w:p w:rsidR="009162ED" w:rsidRPr="002E2EE9" w:rsidRDefault="009162ED" w:rsidP="009162ED">
            <w:pPr>
              <w:jc w:val="center"/>
              <w:rPr>
                <w:rFonts w:ascii="Arial Narrow" w:hAnsi="Arial Narrow"/>
                <w:color w:val="002060"/>
              </w:rPr>
            </w:pPr>
          </w:p>
        </w:tc>
        <w:tc>
          <w:tcPr>
            <w:tcW w:w="3373" w:type="dxa"/>
          </w:tcPr>
          <w:p w:rsidR="009162ED" w:rsidRPr="002E2EE9" w:rsidRDefault="009162ED" w:rsidP="009162ED">
            <w:pPr>
              <w:rPr>
                <w:rFonts w:ascii="Arial Narrow" w:hAnsi="Arial Narrow"/>
                <w:b/>
                <w:color w:val="002060"/>
              </w:rPr>
            </w:pPr>
            <w:r w:rsidRPr="002E2EE9">
              <w:rPr>
                <w:rFonts w:ascii="Arial Narrow" w:hAnsi="Arial Narrow"/>
                <w:b/>
                <w:color w:val="002060"/>
              </w:rPr>
              <w:t>(</w:t>
            </w:r>
            <w:r w:rsidR="00CF4594" w:rsidRPr="002E2EE9">
              <w:rPr>
                <w:rFonts w:ascii="Arial Narrow" w:hAnsi="Arial Narrow"/>
                <w:b/>
                <w:color w:val="002060"/>
              </w:rPr>
              <w:t>Desarrollo Personal y social, Interacción y comprensión del entorno</w:t>
            </w:r>
            <w:r w:rsidRPr="002E2EE9">
              <w:rPr>
                <w:rFonts w:ascii="Arial Narrow" w:hAnsi="Arial Narrow"/>
                <w:b/>
                <w:color w:val="002060"/>
              </w:rPr>
              <w:t>)</w:t>
            </w:r>
          </w:p>
          <w:p w:rsidR="00440322" w:rsidRPr="002E2EE9" w:rsidRDefault="00440322" w:rsidP="00440322">
            <w:pPr>
              <w:pStyle w:val="Prrafodelista"/>
              <w:numPr>
                <w:ilvl w:val="0"/>
                <w:numId w:val="7"/>
              </w:numPr>
              <w:rPr>
                <w:rFonts w:ascii="Arial Narrow" w:hAnsi="Arial Narrow"/>
                <w:color w:val="002060"/>
              </w:rPr>
            </w:pPr>
            <w:r w:rsidRPr="002E2EE9">
              <w:rPr>
                <w:rFonts w:ascii="Arial Narrow" w:hAnsi="Arial Narrow"/>
                <w:color w:val="002060"/>
              </w:rPr>
              <w:t>Hora Círculo: Saludo, oración, tableros.</w:t>
            </w:r>
          </w:p>
          <w:p w:rsidR="00440322" w:rsidRPr="002E2EE9" w:rsidRDefault="00440322" w:rsidP="00440322">
            <w:pPr>
              <w:pStyle w:val="Prrafodelista"/>
              <w:numPr>
                <w:ilvl w:val="0"/>
                <w:numId w:val="7"/>
              </w:numPr>
              <w:rPr>
                <w:rFonts w:ascii="Arial Narrow" w:hAnsi="Arial Narrow"/>
                <w:color w:val="002060"/>
              </w:rPr>
            </w:pPr>
            <w:r w:rsidRPr="002E2EE9">
              <w:rPr>
                <w:rFonts w:ascii="Arial Narrow" w:hAnsi="Arial Narrow"/>
                <w:color w:val="002060"/>
              </w:rPr>
              <w:t>Aplicación prueba evaluación diagnóstica.</w:t>
            </w:r>
          </w:p>
          <w:p w:rsidR="009162ED" w:rsidRPr="002E2EE9" w:rsidRDefault="009162ED" w:rsidP="009162ED">
            <w:pPr>
              <w:rPr>
                <w:rFonts w:ascii="Arial Narrow" w:hAnsi="Arial Narrow"/>
                <w:color w:val="002060"/>
              </w:rPr>
            </w:pPr>
          </w:p>
          <w:p w:rsidR="009162ED" w:rsidRPr="002E2EE9" w:rsidRDefault="009162ED" w:rsidP="009162ED">
            <w:pPr>
              <w:rPr>
                <w:rFonts w:ascii="Arial Narrow" w:hAnsi="Arial Narrow"/>
                <w:b/>
                <w:color w:val="002060"/>
              </w:rPr>
            </w:pPr>
            <w:r w:rsidRPr="002E2EE9">
              <w:rPr>
                <w:rFonts w:ascii="Arial Narrow" w:hAnsi="Arial Narrow"/>
                <w:b/>
                <w:color w:val="002060"/>
              </w:rPr>
              <w:t>(</w:t>
            </w:r>
            <w:r w:rsidR="00CF4594" w:rsidRPr="002E2EE9">
              <w:rPr>
                <w:rFonts w:ascii="Arial Narrow" w:hAnsi="Arial Narrow"/>
                <w:b/>
                <w:color w:val="002060"/>
              </w:rPr>
              <w:t>Desarrollo</w:t>
            </w:r>
            <w:r w:rsidRPr="002E2EE9">
              <w:rPr>
                <w:rFonts w:ascii="Arial Narrow" w:hAnsi="Arial Narrow"/>
                <w:b/>
                <w:color w:val="002060"/>
              </w:rPr>
              <w:t xml:space="preserve"> personal y social</w:t>
            </w:r>
            <w:r w:rsidR="00CF4594" w:rsidRPr="002E2EE9">
              <w:rPr>
                <w:rFonts w:ascii="Arial Narrow" w:hAnsi="Arial Narrow"/>
                <w:b/>
                <w:color w:val="002060"/>
              </w:rPr>
              <w:t>, Comunicación Integral</w:t>
            </w:r>
            <w:r w:rsidRPr="002E2EE9">
              <w:rPr>
                <w:rFonts w:ascii="Arial Narrow" w:hAnsi="Arial Narrow"/>
                <w:b/>
                <w:color w:val="002060"/>
              </w:rPr>
              <w:t>)</w:t>
            </w:r>
          </w:p>
          <w:p w:rsidR="00440322" w:rsidRPr="002E2EE9" w:rsidRDefault="00440322" w:rsidP="00440322">
            <w:pPr>
              <w:pStyle w:val="Prrafodelista"/>
              <w:numPr>
                <w:ilvl w:val="0"/>
                <w:numId w:val="7"/>
              </w:numPr>
              <w:rPr>
                <w:rFonts w:ascii="Arial Narrow" w:hAnsi="Arial Narrow"/>
                <w:color w:val="002060"/>
              </w:rPr>
            </w:pPr>
            <w:r w:rsidRPr="002E2EE9">
              <w:rPr>
                <w:rFonts w:ascii="Arial Narrow" w:hAnsi="Arial Narrow"/>
                <w:color w:val="002060"/>
              </w:rPr>
              <w:t>Expresión Corporal: bailar al ritmo de la música.</w:t>
            </w:r>
          </w:p>
          <w:p w:rsidR="009162ED" w:rsidRPr="002E2EE9" w:rsidRDefault="00440322" w:rsidP="00440322">
            <w:pPr>
              <w:pStyle w:val="Prrafodelista"/>
              <w:numPr>
                <w:ilvl w:val="0"/>
                <w:numId w:val="7"/>
              </w:numPr>
              <w:rPr>
                <w:rFonts w:ascii="Arial Narrow" w:hAnsi="Arial Narrow"/>
                <w:color w:val="002060"/>
              </w:rPr>
            </w:pPr>
            <w:r w:rsidRPr="002E2EE9">
              <w:rPr>
                <w:rFonts w:ascii="Arial Narrow" w:hAnsi="Arial Narrow"/>
                <w:color w:val="002060"/>
              </w:rPr>
              <w:t>Comentar características físicas.</w:t>
            </w:r>
          </w:p>
          <w:p w:rsidR="00440322" w:rsidRPr="002E2EE9" w:rsidRDefault="00440322" w:rsidP="009162ED">
            <w:pPr>
              <w:rPr>
                <w:rFonts w:ascii="Arial Narrow" w:hAnsi="Arial Narrow"/>
                <w:b/>
                <w:color w:val="002060"/>
              </w:rPr>
            </w:pPr>
          </w:p>
          <w:p w:rsidR="009162ED" w:rsidRPr="002E2EE9" w:rsidRDefault="009162ED" w:rsidP="009162ED">
            <w:pPr>
              <w:rPr>
                <w:rFonts w:ascii="Arial Narrow" w:hAnsi="Arial Narrow"/>
                <w:b/>
                <w:color w:val="002060"/>
              </w:rPr>
            </w:pPr>
            <w:r w:rsidRPr="002E2EE9">
              <w:rPr>
                <w:rFonts w:ascii="Arial Narrow" w:hAnsi="Arial Narrow"/>
                <w:b/>
                <w:color w:val="002060"/>
              </w:rPr>
              <w:t>(Comunicación</w:t>
            </w:r>
            <w:r w:rsidR="00CF4594" w:rsidRPr="002E2EE9">
              <w:rPr>
                <w:rFonts w:ascii="Arial Narrow" w:hAnsi="Arial Narrow"/>
                <w:b/>
                <w:color w:val="002060"/>
              </w:rPr>
              <w:t xml:space="preserve"> Integral</w:t>
            </w:r>
            <w:r w:rsidRPr="002E2EE9">
              <w:rPr>
                <w:rFonts w:ascii="Arial Narrow" w:hAnsi="Arial Narrow"/>
                <w:b/>
                <w:color w:val="002060"/>
              </w:rPr>
              <w:t>)</w:t>
            </w:r>
          </w:p>
          <w:p w:rsidR="00256B39" w:rsidRPr="002E2EE9" w:rsidRDefault="00256B39" w:rsidP="00256B39">
            <w:pPr>
              <w:jc w:val="center"/>
              <w:rPr>
                <w:rFonts w:ascii="Arial Narrow" w:hAnsi="Arial Narrow"/>
                <w:b/>
                <w:color w:val="002060"/>
              </w:rPr>
            </w:pPr>
            <w:r w:rsidRPr="002E2EE9">
              <w:rPr>
                <w:rFonts w:ascii="Arial Narrow" w:hAnsi="Arial Narrow"/>
                <w:b/>
                <w:color w:val="002060"/>
              </w:rPr>
              <w:t>“Día de la Música”</w:t>
            </w:r>
          </w:p>
          <w:p w:rsidR="00256B39" w:rsidRPr="002E2EE9" w:rsidRDefault="00256B39" w:rsidP="00256B39">
            <w:pPr>
              <w:pStyle w:val="Prrafodelista"/>
              <w:numPr>
                <w:ilvl w:val="0"/>
                <w:numId w:val="7"/>
              </w:numPr>
              <w:rPr>
                <w:rFonts w:ascii="Arial Narrow" w:hAnsi="Arial Narrow"/>
                <w:color w:val="002060"/>
              </w:rPr>
            </w:pPr>
            <w:r w:rsidRPr="002E2EE9">
              <w:rPr>
                <w:rFonts w:ascii="Arial Narrow" w:hAnsi="Arial Narrow"/>
                <w:color w:val="002060"/>
              </w:rPr>
              <w:t>Seguir el ritmo de la canción “</w:t>
            </w:r>
            <w:r w:rsidR="006D35A8" w:rsidRPr="002E2EE9">
              <w:rPr>
                <w:rFonts w:ascii="Arial Narrow" w:hAnsi="Arial Narrow"/>
                <w:color w:val="002060"/>
              </w:rPr>
              <w:t>YUPI YAI</w:t>
            </w:r>
            <w:r w:rsidR="000B6EE2" w:rsidRPr="002E2EE9">
              <w:rPr>
                <w:rFonts w:ascii="Arial Narrow" w:hAnsi="Arial Narrow"/>
                <w:color w:val="002060"/>
              </w:rPr>
              <w:t>”</w:t>
            </w:r>
            <w:r w:rsidRPr="002E2EE9">
              <w:rPr>
                <w:rFonts w:ascii="Arial Narrow" w:hAnsi="Arial Narrow"/>
                <w:color w:val="002060"/>
              </w:rPr>
              <w:t>.</w:t>
            </w:r>
          </w:p>
          <w:p w:rsidR="00256B39" w:rsidRPr="002E2EE9" w:rsidRDefault="00256B39" w:rsidP="00256B39">
            <w:pPr>
              <w:pStyle w:val="Prrafodelista"/>
              <w:numPr>
                <w:ilvl w:val="0"/>
                <w:numId w:val="7"/>
              </w:numPr>
              <w:rPr>
                <w:rFonts w:ascii="Arial Narrow" w:hAnsi="Arial Narrow"/>
                <w:color w:val="002060"/>
              </w:rPr>
            </w:pPr>
            <w:r w:rsidRPr="002E2EE9">
              <w:rPr>
                <w:rFonts w:ascii="Arial Narrow" w:hAnsi="Arial Narrow"/>
                <w:color w:val="002060"/>
              </w:rPr>
              <w:t>Realizar trazos libres.</w:t>
            </w:r>
          </w:p>
        </w:tc>
        <w:tc>
          <w:tcPr>
            <w:tcW w:w="3368" w:type="dxa"/>
            <w:gridSpan w:val="2"/>
          </w:tcPr>
          <w:p w:rsidR="000E689D" w:rsidRPr="002E2EE9" w:rsidRDefault="000E689D" w:rsidP="00D4476D">
            <w:pPr>
              <w:rPr>
                <w:rFonts w:ascii="Arial Narrow" w:hAnsi="Arial Narrow"/>
                <w:b/>
                <w:color w:val="002060"/>
              </w:rPr>
            </w:pPr>
            <w:r w:rsidRPr="002E2EE9">
              <w:rPr>
                <w:rFonts w:ascii="Arial Narrow" w:hAnsi="Arial Narrow"/>
                <w:b/>
                <w:color w:val="002060"/>
              </w:rPr>
              <w:t>(</w:t>
            </w:r>
            <w:r w:rsidR="006D35A8" w:rsidRPr="002E2EE9">
              <w:rPr>
                <w:rFonts w:ascii="Arial Narrow" w:hAnsi="Arial Narrow"/>
                <w:b/>
                <w:color w:val="002060"/>
              </w:rPr>
              <w:t>Desarrollo Personal y social, Interacción y Comprensión del entorno y</w:t>
            </w:r>
            <w:r w:rsidRPr="002E2EE9">
              <w:rPr>
                <w:rFonts w:ascii="Arial Narrow" w:hAnsi="Arial Narrow"/>
                <w:b/>
                <w:color w:val="002060"/>
              </w:rPr>
              <w:t xml:space="preserve"> Comunicación</w:t>
            </w:r>
            <w:r w:rsidR="00CF4594" w:rsidRPr="002E2EE9">
              <w:rPr>
                <w:rFonts w:ascii="Arial Narrow" w:hAnsi="Arial Narrow"/>
                <w:b/>
                <w:color w:val="002060"/>
              </w:rPr>
              <w:t xml:space="preserve"> Integral</w:t>
            </w:r>
            <w:r w:rsidRPr="002E2EE9">
              <w:rPr>
                <w:rFonts w:ascii="Arial Narrow" w:hAnsi="Arial Narrow"/>
                <w:b/>
                <w:color w:val="002060"/>
              </w:rPr>
              <w:t>)</w:t>
            </w:r>
          </w:p>
          <w:p w:rsidR="003E1C55" w:rsidRPr="002E2EE9" w:rsidRDefault="000E689D" w:rsidP="00256B39">
            <w:pPr>
              <w:pStyle w:val="Prrafodelista"/>
              <w:numPr>
                <w:ilvl w:val="0"/>
                <w:numId w:val="1"/>
              </w:numPr>
              <w:rPr>
                <w:rFonts w:ascii="Arial Narrow" w:hAnsi="Arial Narrow"/>
                <w:color w:val="002060"/>
              </w:rPr>
            </w:pPr>
            <w:r w:rsidRPr="002E2EE9">
              <w:rPr>
                <w:rFonts w:ascii="Arial Narrow" w:hAnsi="Arial Narrow"/>
                <w:color w:val="002060"/>
              </w:rPr>
              <w:t>Hora Círculo: Saludo, oración, tableros.</w:t>
            </w:r>
          </w:p>
          <w:p w:rsidR="00440322" w:rsidRPr="002E2EE9" w:rsidRDefault="00440322" w:rsidP="00256B39">
            <w:pPr>
              <w:pStyle w:val="Prrafodelista"/>
              <w:numPr>
                <w:ilvl w:val="0"/>
                <w:numId w:val="1"/>
              </w:numPr>
              <w:rPr>
                <w:rFonts w:ascii="Arial Narrow" w:hAnsi="Arial Narrow"/>
                <w:color w:val="002060"/>
              </w:rPr>
            </w:pPr>
            <w:r w:rsidRPr="002E2EE9">
              <w:rPr>
                <w:rFonts w:ascii="Arial Narrow" w:hAnsi="Arial Narrow"/>
                <w:color w:val="002060"/>
              </w:rPr>
              <w:t>Aplicación prueba evaluación diagnóstica.</w:t>
            </w:r>
          </w:p>
          <w:p w:rsidR="000E689D" w:rsidRPr="002E2EE9" w:rsidRDefault="000E689D" w:rsidP="00D4476D">
            <w:pPr>
              <w:rPr>
                <w:rFonts w:ascii="Arial Narrow" w:hAnsi="Arial Narrow"/>
                <w:color w:val="002060"/>
              </w:rPr>
            </w:pPr>
          </w:p>
          <w:p w:rsidR="000E689D" w:rsidRPr="002E2EE9" w:rsidRDefault="000E689D" w:rsidP="00D4476D">
            <w:pPr>
              <w:rPr>
                <w:rFonts w:ascii="Arial Narrow" w:hAnsi="Arial Narrow"/>
                <w:b/>
                <w:color w:val="002060"/>
              </w:rPr>
            </w:pPr>
            <w:r w:rsidRPr="002E2EE9">
              <w:rPr>
                <w:rFonts w:ascii="Arial Narrow" w:hAnsi="Arial Narrow"/>
                <w:b/>
                <w:color w:val="002060"/>
              </w:rPr>
              <w:t>(</w:t>
            </w:r>
            <w:r w:rsidR="00CF4594" w:rsidRPr="002E2EE9">
              <w:rPr>
                <w:rFonts w:ascii="Arial Narrow" w:hAnsi="Arial Narrow"/>
                <w:b/>
                <w:color w:val="002060"/>
              </w:rPr>
              <w:t>Desarrollo</w:t>
            </w:r>
            <w:r w:rsidRPr="002E2EE9">
              <w:rPr>
                <w:rFonts w:ascii="Arial Narrow" w:hAnsi="Arial Narrow"/>
                <w:b/>
                <w:color w:val="002060"/>
              </w:rPr>
              <w:t xml:space="preserve"> </w:t>
            </w:r>
            <w:r w:rsidR="006D35A8" w:rsidRPr="002E2EE9">
              <w:rPr>
                <w:rFonts w:ascii="Arial Narrow" w:hAnsi="Arial Narrow"/>
                <w:b/>
                <w:color w:val="002060"/>
              </w:rPr>
              <w:t>P</w:t>
            </w:r>
            <w:r w:rsidRPr="002E2EE9">
              <w:rPr>
                <w:rFonts w:ascii="Arial Narrow" w:hAnsi="Arial Narrow"/>
                <w:b/>
                <w:color w:val="002060"/>
              </w:rPr>
              <w:t xml:space="preserve">ersonal y </w:t>
            </w:r>
            <w:r w:rsidR="006D35A8" w:rsidRPr="002E2EE9">
              <w:rPr>
                <w:rFonts w:ascii="Arial Narrow" w:hAnsi="Arial Narrow"/>
                <w:b/>
                <w:color w:val="002060"/>
              </w:rPr>
              <w:t>S</w:t>
            </w:r>
            <w:r w:rsidRPr="002E2EE9">
              <w:rPr>
                <w:rFonts w:ascii="Arial Narrow" w:hAnsi="Arial Narrow"/>
                <w:b/>
                <w:color w:val="002060"/>
              </w:rPr>
              <w:t>ocial</w:t>
            </w:r>
            <w:r w:rsidR="00CF4594" w:rsidRPr="002E2EE9">
              <w:rPr>
                <w:rFonts w:ascii="Arial Narrow" w:hAnsi="Arial Narrow"/>
                <w:b/>
                <w:color w:val="002060"/>
              </w:rPr>
              <w:t>, Comunicación Integral</w:t>
            </w:r>
            <w:r w:rsidRPr="002E2EE9">
              <w:rPr>
                <w:rFonts w:ascii="Arial Narrow" w:hAnsi="Arial Narrow"/>
                <w:b/>
                <w:color w:val="002060"/>
              </w:rPr>
              <w:t>)</w:t>
            </w:r>
          </w:p>
          <w:p w:rsidR="00440322" w:rsidRPr="002E2EE9" w:rsidRDefault="00440322" w:rsidP="00256B39">
            <w:pPr>
              <w:pStyle w:val="Prrafodelista"/>
              <w:numPr>
                <w:ilvl w:val="0"/>
                <w:numId w:val="1"/>
              </w:numPr>
              <w:rPr>
                <w:rFonts w:ascii="Arial Narrow" w:hAnsi="Arial Narrow"/>
                <w:color w:val="002060"/>
              </w:rPr>
            </w:pPr>
            <w:r w:rsidRPr="002E2EE9">
              <w:rPr>
                <w:rFonts w:ascii="Arial Narrow" w:hAnsi="Arial Narrow"/>
                <w:color w:val="002060"/>
              </w:rPr>
              <w:t>Trotar.</w:t>
            </w:r>
          </w:p>
          <w:p w:rsidR="000E689D" w:rsidRPr="002E2EE9" w:rsidRDefault="000E689D" w:rsidP="00256B39">
            <w:pPr>
              <w:pStyle w:val="Prrafodelista"/>
              <w:numPr>
                <w:ilvl w:val="0"/>
                <w:numId w:val="1"/>
              </w:numPr>
              <w:rPr>
                <w:rFonts w:ascii="Arial Narrow" w:hAnsi="Arial Narrow"/>
                <w:b/>
                <w:color w:val="002060"/>
              </w:rPr>
            </w:pPr>
            <w:r w:rsidRPr="002E2EE9">
              <w:rPr>
                <w:rFonts w:ascii="Arial Narrow" w:hAnsi="Arial Narrow"/>
                <w:color w:val="002060"/>
              </w:rPr>
              <w:t>Trabajo en áreas</w:t>
            </w:r>
            <w:r w:rsidRPr="002E2EE9">
              <w:rPr>
                <w:rFonts w:ascii="Arial Narrow" w:hAnsi="Arial Narrow"/>
                <w:b/>
                <w:color w:val="002060"/>
              </w:rPr>
              <w:t>.</w:t>
            </w:r>
          </w:p>
          <w:p w:rsidR="00256B39" w:rsidRPr="002E2EE9" w:rsidRDefault="00256B39" w:rsidP="00256B39">
            <w:pPr>
              <w:pStyle w:val="Prrafodelista"/>
              <w:numPr>
                <w:ilvl w:val="0"/>
                <w:numId w:val="1"/>
              </w:numPr>
              <w:rPr>
                <w:rFonts w:ascii="Arial Narrow" w:hAnsi="Arial Narrow"/>
                <w:color w:val="002060"/>
              </w:rPr>
            </w:pPr>
            <w:r w:rsidRPr="002E2EE9">
              <w:rPr>
                <w:rFonts w:ascii="Arial Narrow" w:hAnsi="Arial Narrow"/>
                <w:color w:val="002060"/>
              </w:rPr>
              <w:t xml:space="preserve">Modelar con </w:t>
            </w:r>
            <w:proofErr w:type="spellStart"/>
            <w:r w:rsidRPr="002E2EE9">
              <w:rPr>
                <w:rFonts w:ascii="Arial Narrow" w:hAnsi="Arial Narrow"/>
                <w:color w:val="002060"/>
              </w:rPr>
              <w:t>plasticina</w:t>
            </w:r>
            <w:proofErr w:type="spellEnd"/>
            <w:r w:rsidR="006C5A28" w:rsidRPr="002E2EE9">
              <w:rPr>
                <w:rFonts w:ascii="Arial Narrow" w:hAnsi="Arial Narrow"/>
                <w:color w:val="002060"/>
              </w:rPr>
              <w:t xml:space="preserve"> libremente.</w:t>
            </w:r>
          </w:p>
          <w:p w:rsidR="000E689D" w:rsidRPr="002E2EE9" w:rsidRDefault="000E689D" w:rsidP="00D4476D">
            <w:pPr>
              <w:rPr>
                <w:rFonts w:ascii="Arial Narrow" w:hAnsi="Arial Narrow"/>
                <w:color w:val="002060"/>
              </w:rPr>
            </w:pPr>
          </w:p>
          <w:p w:rsidR="000E689D" w:rsidRPr="002E2EE9" w:rsidRDefault="000E689D" w:rsidP="00D4476D">
            <w:pPr>
              <w:rPr>
                <w:rFonts w:ascii="Arial Narrow" w:hAnsi="Arial Narrow"/>
                <w:b/>
                <w:color w:val="002060"/>
              </w:rPr>
            </w:pPr>
            <w:r w:rsidRPr="002E2EE9">
              <w:rPr>
                <w:rFonts w:ascii="Arial Narrow" w:hAnsi="Arial Narrow"/>
                <w:b/>
                <w:color w:val="002060"/>
              </w:rPr>
              <w:t>(</w:t>
            </w:r>
            <w:r w:rsidR="006D35A8" w:rsidRPr="002E2EE9">
              <w:rPr>
                <w:rFonts w:ascii="Arial Narrow" w:hAnsi="Arial Narrow"/>
                <w:b/>
                <w:color w:val="002060"/>
              </w:rPr>
              <w:t xml:space="preserve">Desarrollo personal y Social, </w:t>
            </w:r>
            <w:r w:rsidRPr="002E2EE9">
              <w:rPr>
                <w:rFonts w:ascii="Arial Narrow" w:hAnsi="Arial Narrow"/>
                <w:b/>
                <w:color w:val="002060"/>
              </w:rPr>
              <w:t>Comunicación</w:t>
            </w:r>
            <w:r w:rsidR="00CF4594" w:rsidRPr="002E2EE9">
              <w:rPr>
                <w:rFonts w:ascii="Arial Narrow" w:hAnsi="Arial Narrow"/>
                <w:b/>
                <w:color w:val="002060"/>
              </w:rPr>
              <w:t xml:space="preserve"> Integral</w:t>
            </w:r>
            <w:r w:rsidRPr="002E2EE9">
              <w:rPr>
                <w:rFonts w:ascii="Arial Narrow" w:hAnsi="Arial Narrow"/>
                <w:b/>
                <w:color w:val="002060"/>
              </w:rPr>
              <w:t>)</w:t>
            </w:r>
          </w:p>
          <w:p w:rsidR="000E689D" w:rsidRPr="002E2EE9" w:rsidRDefault="00440322" w:rsidP="00256B39">
            <w:pPr>
              <w:pStyle w:val="Prrafodelista"/>
              <w:numPr>
                <w:ilvl w:val="0"/>
                <w:numId w:val="1"/>
              </w:numPr>
              <w:rPr>
                <w:rFonts w:ascii="Arial Narrow" w:hAnsi="Arial Narrow"/>
                <w:color w:val="002060"/>
              </w:rPr>
            </w:pPr>
            <w:r w:rsidRPr="002E2EE9">
              <w:rPr>
                <w:rFonts w:ascii="Arial Narrow" w:hAnsi="Arial Narrow"/>
                <w:color w:val="002060"/>
              </w:rPr>
              <w:t>Cuento: “</w:t>
            </w:r>
            <w:r w:rsidR="006D35A8" w:rsidRPr="002E2EE9">
              <w:rPr>
                <w:rFonts w:ascii="Arial Narrow" w:hAnsi="Arial Narrow"/>
                <w:color w:val="002060"/>
              </w:rPr>
              <w:t>Me siento bien, estoy contenta</w:t>
            </w:r>
            <w:r w:rsidR="00256B39" w:rsidRPr="002E2EE9">
              <w:rPr>
                <w:rFonts w:ascii="Arial Narrow" w:hAnsi="Arial Narrow"/>
                <w:color w:val="002060"/>
              </w:rPr>
              <w:t>”.</w:t>
            </w:r>
          </w:p>
          <w:p w:rsidR="00440322" w:rsidRPr="002E2EE9" w:rsidRDefault="00440322" w:rsidP="00256B39">
            <w:pPr>
              <w:pStyle w:val="Prrafodelista"/>
              <w:numPr>
                <w:ilvl w:val="0"/>
                <w:numId w:val="1"/>
              </w:numPr>
              <w:rPr>
                <w:rFonts w:ascii="Arial Narrow" w:hAnsi="Arial Narrow"/>
                <w:color w:val="002060"/>
              </w:rPr>
            </w:pPr>
            <w:r w:rsidRPr="002E2EE9">
              <w:rPr>
                <w:rFonts w:ascii="Arial Narrow" w:hAnsi="Arial Narrow"/>
                <w:color w:val="002060"/>
              </w:rPr>
              <w:t xml:space="preserve">Comentar y </w:t>
            </w:r>
            <w:r w:rsidR="00CF4594" w:rsidRPr="002E2EE9">
              <w:rPr>
                <w:rFonts w:ascii="Arial Narrow" w:hAnsi="Arial Narrow"/>
                <w:color w:val="002060"/>
              </w:rPr>
              <w:t>Representar un personaje</w:t>
            </w:r>
            <w:r w:rsidRPr="002E2EE9">
              <w:rPr>
                <w:rFonts w:ascii="Arial Narrow" w:hAnsi="Arial Narrow"/>
                <w:color w:val="002060"/>
              </w:rPr>
              <w:t>.</w:t>
            </w:r>
          </w:p>
          <w:p w:rsidR="000E689D" w:rsidRPr="002E2EE9" w:rsidRDefault="000E689D" w:rsidP="00440322">
            <w:pPr>
              <w:rPr>
                <w:rFonts w:ascii="Arial Narrow" w:hAnsi="Arial Narrow"/>
                <w:color w:val="002060"/>
              </w:rPr>
            </w:pPr>
          </w:p>
        </w:tc>
        <w:tc>
          <w:tcPr>
            <w:tcW w:w="3377" w:type="dxa"/>
          </w:tcPr>
          <w:p w:rsidR="000E689D" w:rsidRPr="002E2EE9" w:rsidRDefault="000E689D" w:rsidP="00D4476D">
            <w:pPr>
              <w:rPr>
                <w:rFonts w:ascii="Arial Narrow" w:hAnsi="Arial Narrow"/>
                <w:b/>
                <w:color w:val="002060"/>
              </w:rPr>
            </w:pPr>
            <w:r w:rsidRPr="002E2EE9">
              <w:rPr>
                <w:rFonts w:ascii="Arial Narrow" w:hAnsi="Arial Narrow"/>
                <w:b/>
                <w:color w:val="002060"/>
              </w:rPr>
              <w:t>(</w:t>
            </w:r>
            <w:r w:rsidR="006D35A8" w:rsidRPr="002E2EE9">
              <w:rPr>
                <w:rFonts w:ascii="Arial Narrow" w:hAnsi="Arial Narrow"/>
                <w:b/>
                <w:color w:val="002060"/>
              </w:rPr>
              <w:t>Desarrollo Personal y social, Interacción y Comprensión del entorno</w:t>
            </w:r>
            <w:r w:rsidRPr="002E2EE9">
              <w:rPr>
                <w:rFonts w:ascii="Arial Narrow" w:hAnsi="Arial Narrow"/>
                <w:b/>
                <w:color w:val="002060"/>
              </w:rPr>
              <w:t>)</w:t>
            </w:r>
          </w:p>
          <w:p w:rsidR="000E689D" w:rsidRPr="002E2EE9" w:rsidRDefault="000E689D" w:rsidP="00440322">
            <w:pPr>
              <w:pStyle w:val="Prrafodelista"/>
              <w:numPr>
                <w:ilvl w:val="0"/>
                <w:numId w:val="4"/>
              </w:numPr>
              <w:rPr>
                <w:rFonts w:ascii="Arial Narrow" w:hAnsi="Arial Narrow"/>
                <w:color w:val="002060"/>
              </w:rPr>
            </w:pPr>
            <w:r w:rsidRPr="002E2EE9">
              <w:rPr>
                <w:rFonts w:ascii="Arial Narrow" w:hAnsi="Arial Narrow"/>
                <w:color w:val="002060"/>
              </w:rPr>
              <w:t>Hora Círculo: Saludo, oración, tableros.</w:t>
            </w:r>
          </w:p>
          <w:p w:rsidR="00440322" w:rsidRPr="002E2EE9" w:rsidRDefault="00440322" w:rsidP="00440322">
            <w:pPr>
              <w:pStyle w:val="Prrafodelista"/>
              <w:numPr>
                <w:ilvl w:val="0"/>
                <w:numId w:val="4"/>
              </w:numPr>
              <w:rPr>
                <w:rFonts w:ascii="Arial Narrow" w:hAnsi="Arial Narrow"/>
                <w:color w:val="002060"/>
              </w:rPr>
            </w:pPr>
            <w:r w:rsidRPr="002E2EE9">
              <w:rPr>
                <w:rFonts w:ascii="Arial Narrow" w:hAnsi="Arial Narrow"/>
                <w:color w:val="002060"/>
              </w:rPr>
              <w:t>Aplicación prueba evaluación diagnóstica.</w:t>
            </w:r>
          </w:p>
          <w:p w:rsidR="000E689D" w:rsidRPr="002E2EE9" w:rsidRDefault="000E689D" w:rsidP="00D4476D">
            <w:pPr>
              <w:pStyle w:val="Prrafodelista"/>
              <w:rPr>
                <w:rFonts w:ascii="Arial Narrow" w:hAnsi="Arial Narrow"/>
                <w:color w:val="002060"/>
              </w:rPr>
            </w:pPr>
          </w:p>
          <w:p w:rsidR="00256B39" w:rsidRPr="002E2EE9" w:rsidRDefault="000E689D" w:rsidP="00256B39">
            <w:pPr>
              <w:rPr>
                <w:rFonts w:ascii="Arial Narrow" w:hAnsi="Arial Narrow"/>
                <w:b/>
                <w:color w:val="002060"/>
              </w:rPr>
            </w:pPr>
            <w:r w:rsidRPr="002E2EE9">
              <w:rPr>
                <w:rFonts w:ascii="Arial Narrow" w:hAnsi="Arial Narrow"/>
                <w:b/>
                <w:color w:val="002060"/>
              </w:rPr>
              <w:t>(</w:t>
            </w:r>
            <w:r w:rsidR="006D35A8" w:rsidRPr="002E2EE9">
              <w:rPr>
                <w:rFonts w:ascii="Arial Narrow" w:hAnsi="Arial Narrow"/>
                <w:b/>
                <w:color w:val="002060"/>
              </w:rPr>
              <w:t>Desarrollo Personal y social, Comunicación Integral</w:t>
            </w:r>
            <w:r w:rsidRPr="002E2EE9">
              <w:rPr>
                <w:rFonts w:ascii="Arial Narrow" w:hAnsi="Arial Narrow"/>
                <w:b/>
                <w:color w:val="002060"/>
              </w:rPr>
              <w:t xml:space="preserve">) </w:t>
            </w:r>
          </w:p>
          <w:p w:rsidR="006D35A8" w:rsidRPr="002E2EE9" w:rsidRDefault="006D35A8" w:rsidP="006D35A8">
            <w:pPr>
              <w:pStyle w:val="Prrafodelista"/>
              <w:numPr>
                <w:ilvl w:val="0"/>
                <w:numId w:val="4"/>
              </w:numPr>
              <w:rPr>
                <w:rFonts w:ascii="Arial Narrow" w:hAnsi="Arial Narrow"/>
                <w:color w:val="002060"/>
              </w:rPr>
            </w:pPr>
            <w:r w:rsidRPr="002E2EE9">
              <w:rPr>
                <w:rFonts w:ascii="Arial Narrow" w:hAnsi="Arial Narrow"/>
                <w:color w:val="002060"/>
              </w:rPr>
              <w:t xml:space="preserve">Caminar sobre línea recta y </w:t>
            </w:r>
            <w:proofErr w:type="spellStart"/>
            <w:r w:rsidRPr="002E2EE9">
              <w:rPr>
                <w:rFonts w:ascii="Arial Narrow" w:hAnsi="Arial Narrow"/>
                <w:color w:val="002060"/>
              </w:rPr>
              <w:t>zig</w:t>
            </w:r>
            <w:proofErr w:type="spellEnd"/>
            <w:r w:rsidRPr="002E2EE9">
              <w:rPr>
                <w:rFonts w:ascii="Arial Narrow" w:hAnsi="Arial Narrow"/>
                <w:color w:val="002060"/>
              </w:rPr>
              <w:t xml:space="preserve"> </w:t>
            </w:r>
            <w:proofErr w:type="spellStart"/>
            <w:r w:rsidRPr="002E2EE9">
              <w:rPr>
                <w:rFonts w:ascii="Arial Narrow" w:hAnsi="Arial Narrow"/>
                <w:color w:val="002060"/>
              </w:rPr>
              <w:t>zag</w:t>
            </w:r>
            <w:proofErr w:type="spellEnd"/>
            <w:r w:rsidRPr="002E2EE9">
              <w:rPr>
                <w:rFonts w:ascii="Arial Narrow" w:hAnsi="Arial Narrow"/>
                <w:color w:val="002060"/>
              </w:rPr>
              <w:t xml:space="preserve"> con lanas en el suelo</w:t>
            </w:r>
          </w:p>
          <w:p w:rsidR="0013713C" w:rsidRPr="002E2EE9" w:rsidRDefault="00256B39" w:rsidP="0013713C">
            <w:pPr>
              <w:pStyle w:val="Prrafodelista"/>
              <w:ind w:left="699"/>
              <w:rPr>
                <w:rFonts w:ascii="Arial Narrow" w:hAnsi="Arial Narrow"/>
                <w:b/>
                <w:color w:val="002060"/>
              </w:rPr>
            </w:pPr>
            <w:r w:rsidRPr="002E2EE9">
              <w:rPr>
                <w:rFonts w:ascii="Arial Narrow" w:hAnsi="Arial Narrow"/>
                <w:b/>
                <w:color w:val="002060"/>
              </w:rPr>
              <w:t>“</w:t>
            </w:r>
            <w:r w:rsidR="0013713C" w:rsidRPr="002E2EE9">
              <w:rPr>
                <w:rFonts w:ascii="Arial Narrow" w:hAnsi="Arial Narrow"/>
                <w:b/>
                <w:color w:val="002060"/>
              </w:rPr>
              <w:t>Día del Arte</w:t>
            </w:r>
            <w:r w:rsidRPr="002E2EE9">
              <w:rPr>
                <w:rFonts w:ascii="Arial Narrow" w:hAnsi="Arial Narrow"/>
                <w:b/>
                <w:color w:val="002060"/>
              </w:rPr>
              <w:t>”</w:t>
            </w:r>
          </w:p>
          <w:p w:rsidR="0013713C" w:rsidRPr="002E2EE9" w:rsidRDefault="0013713C" w:rsidP="00440322">
            <w:pPr>
              <w:pStyle w:val="Prrafodelista"/>
              <w:numPr>
                <w:ilvl w:val="0"/>
                <w:numId w:val="4"/>
              </w:numPr>
              <w:rPr>
                <w:rFonts w:ascii="Arial Narrow" w:hAnsi="Arial Narrow"/>
                <w:color w:val="002060"/>
              </w:rPr>
            </w:pPr>
            <w:r w:rsidRPr="002E2EE9">
              <w:rPr>
                <w:rFonts w:ascii="Arial Narrow" w:hAnsi="Arial Narrow"/>
                <w:color w:val="002060"/>
              </w:rPr>
              <w:t>Pintar con témpera</w:t>
            </w:r>
            <w:r w:rsidR="00256B39" w:rsidRPr="002E2EE9">
              <w:rPr>
                <w:rFonts w:ascii="Arial Narrow" w:hAnsi="Arial Narrow"/>
                <w:color w:val="002060"/>
              </w:rPr>
              <w:t xml:space="preserve"> libremente.</w:t>
            </w:r>
          </w:p>
          <w:p w:rsidR="00BF24F5" w:rsidRPr="002E2EE9" w:rsidRDefault="00BF24F5" w:rsidP="00BF24F5">
            <w:pPr>
              <w:rPr>
                <w:rFonts w:ascii="Arial Narrow" w:hAnsi="Arial Narrow"/>
                <w:color w:val="002060"/>
              </w:rPr>
            </w:pPr>
          </w:p>
          <w:p w:rsidR="00BF24F5" w:rsidRPr="002E2EE9" w:rsidRDefault="00BF24F5" w:rsidP="00BF24F5">
            <w:pPr>
              <w:rPr>
                <w:rFonts w:ascii="Arial Narrow" w:hAnsi="Arial Narrow"/>
                <w:b/>
                <w:color w:val="002060"/>
              </w:rPr>
            </w:pPr>
            <w:r w:rsidRPr="002E2EE9">
              <w:rPr>
                <w:rFonts w:ascii="Arial Narrow" w:hAnsi="Arial Narrow"/>
                <w:b/>
                <w:color w:val="002060"/>
              </w:rPr>
              <w:t>(</w:t>
            </w:r>
            <w:r w:rsidR="006D35A8" w:rsidRPr="002E2EE9">
              <w:rPr>
                <w:rFonts w:ascii="Arial Narrow" w:hAnsi="Arial Narrow"/>
                <w:b/>
                <w:color w:val="002060"/>
              </w:rPr>
              <w:t xml:space="preserve">Desarrollo Personal y social, </w:t>
            </w:r>
            <w:r w:rsidRPr="002E2EE9">
              <w:rPr>
                <w:rFonts w:ascii="Arial Narrow" w:hAnsi="Arial Narrow"/>
                <w:b/>
                <w:color w:val="002060"/>
              </w:rPr>
              <w:t>Comunicación</w:t>
            </w:r>
            <w:r w:rsidR="006D35A8" w:rsidRPr="002E2EE9">
              <w:rPr>
                <w:rFonts w:ascii="Arial Narrow" w:hAnsi="Arial Narrow"/>
                <w:b/>
                <w:color w:val="002060"/>
              </w:rPr>
              <w:t xml:space="preserve"> Integral</w:t>
            </w:r>
            <w:r w:rsidRPr="002E2EE9">
              <w:rPr>
                <w:rFonts w:ascii="Arial Narrow" w:hAnsi="Arial Narrow"/>
                <w:b/>
                <w:color w:val="002060"/>
              </w:rPr>
              <w:t>)</w:t>
            </w:r>
          </w:p>
          <w:p w:rsidR="00983CD7" w:rsidRPr="002E2EE9" w:rsidRDefault="00983CD7" w:rsidP="00256B39">
            <w:pPr>
              <w:pStyle w:val="Prrafodelista"/>
              <w:numPr>
                <w:ilvl w:val="0"/>
                <w:numId w:val="4"/>
              </w:numPr>
              <w:rPr>
                <w:rFonts w:ascii="Arial Narrow" w:hAnsi="Arial Narrow"/>
                <w:color w:val="002060"/>
              </w:rPr>
            </w:pPr>
            <w:r w:rsidRPr="002E2EE9">
              <w:rPr>
                <w:rFonts w:ascii="Arial Narrow" w:hAnsi="Arial Narrow"/>
                <w:color w:val="002060"/>
              </w:rPr>
              <w:t>Comentar sobre las reglas de oro.</w:t>
            </w:r>
          </w:p>
          <w:p w:rsidR="00BF24F5" w:rsidRPr="002E2EE9" w:rsidRDefault="00BF24F5" w:rsidP="00256B39">
            <w:pPr>
              <w:pStyle w:val="Prrafodelista"/>
              <w:numPr>
                <w:ilvl w:val="0"/>
                <w:numId w:val="4"/>
              </w:numPr>
              <w:rPr>
                <w:rFonts w:ascii="Arial Narrow" w:hAnsi="Arial Narrow"/>
                <w:color w:val="002060"/>
              </w:rPr>
            </w:pPr>
            <w:r w:rsidRPr="002E2EE9">
              <w:rPr>
                <w:rFonts w:ascii="Arial Narrow" w:hAnsi="Arial Narrow"/>
                <w:color w:val="002060"/>
              </w:rPr>
              <w:t>Láminas de lenguaje. Invitar a repetir y cantar canciones alusivas.</w:t>
            </w:r>
          </w:p>
        </w:tc>
        <w:tc>
          <w:tcPr>
            <w:tcW w:w="3371" w:type="dxa"/>
          </w:tcPr>
          <w:p w:rsidR="000E689D" w:rsidRPr="002E2EE9" w:rsidRDefault="006D35A8" w:rsidP="00D4476D">
            <w:pPr>
              <w:rPr>
                <w:rFonts w:ascii="Arial Narrow" w:hAnsi="Arial Narrow"/>
                <w:b/>
                <w:color w:val="002060"/>
              </w:rPr>
            </w:pPr>
            <w:r w:rsidRPr="002E2EE9">
              <w:rPr>
                <w:rFonts w:ascii="Arial Narrow" w:hAnsi="Arial Narrow"/>
                <w:b/>
                <w:color w:val="002060"/>
              </w:rPr>
              <w:t>(Desarrollo Personal y social, Interacción y Comprensión del entorno</w:t>
            </w:r>
            <w:r w:rsidR="000E689D" w:rsidRPr="002E2EE9">
              <w:rPr>
                <w:rFonts w:ascii="Arial Narrow" w:hAnsi="Arial Narrow"/>
                <w:b/>
                <w:color w:val="002060"/>
              </w:rPr>
              <w:t>)</w:t>
            </w:r>
          </w:p>
          <w:p w:rsidR="000E689D" w:rsidRPr="002E2EE9" w:rsidRDefault="000E689D" w:rsidP="00D4476D">
            <w:pPr>
              <w:pStyle w:val="Prrafodelista"/>
              <w:numPr>
                <w:ilvl w:val="0"/>
                <w:numId w:val="2"/>
              </w:numPr>
              <w:rPr>
                <w:rFonts w:ascii="Arial Narrow" w:hAnsi="Arial Narrow"/>
                <w:color w:val="002060"/>
              </w:rPr>
            </w:pPr>
            <w:r w:rsidRPr="002E2EE9">
              <w:rPr>
                <w:rFonts w:ascii="Arial Narrow" w:hAnsi="Arial Narrow"/>
                <w:color w:val="002060"/>
              </w:rPr>
              <w:t>Hora Círculo: Saludo, oración, tableros.</w:t>
            </w:r>
          </w:p>
          <w:p w:rsidR="00440322" w:rsidRPr="002E2EE9" w:rsidRDefault="00440322" w:rsidP="00440322">
            <w:pPr>
              <w:pStyle w:val="Prrafodelista"/>
              <w:numPr>
                <w:ilvl w:val="0"/>
                <w:numId w:val="2"/>
              </w:numPr>
              <w:rPr>
                <w:rFonts w:ascii="Arial Narrow" w:hAnsi="Arial Narrow"/>
                <w:color w:val="002060"/>
              </w:rPr>
            </w:pPr>
            <w:r w:rsidRPr="002E2EE9">
              <w:rPr>
                <w:rFonts w:ascii="Arial Narrow" w:hAnsi="Arial Narrow"/>
                <w:color w:val="002060"/>
              </w:rPr>
              <w:t>Aplicación prueba evaluación diagnóstica.</w:t>
            </w:r>
          </w:p>
          <w:p w:rsidR="000E689D" w:rsidRPr="002E2EE9" w:rsidRDefault="000E689D" w:rsidP="00D4476D">
            <w:pPr>
              <w:pStyle w:val="Prrafodelista"/>
              <w:rPr>
                <w:rFonts w:ascii="Arial Narrow" w:hAnsi="Arial Narrow"/>
                <w:color w:val="002060"/>
              </w:rPr>
            </w:pPr>
          </w:p>
          <w:p w:rsidR="000E689D" w:rsidRPr="002E2EE9" w:rsidRDefault="006D35A8" w:rsidP="00D4476D">
            <w:pPr>
              <w:rPr>
                <w:rFonts w:ascii="Arial Narrow" w:hAnsi="Arial Narrow"/>
                <w:b/>
                <w:color w:val="002060"/>
              </w:rPr>
            </w:pPr>
            <w:r w:rsidRPr="002E2EE9">
              <w:rPr>
                <w:rFonts w:ascii="Arial Narrow" w:hAnsi="Arial Narrow"/>
                <w:b/>
                <w:color w:val="002060"/>
              </w:rPr>
              <w:t>(Desarrollo Personal y social</w:t>
            </w:r>
            <w:r w:rsidR="000E689D" w:rsidRPr="002E2EE9">
              <w:rPr>
                <w:rFonts w:ascii="Arial Narrow" w:hAnsi="Arial Narrow"/>
                <w:b/>
                <w:color w:val="002060"/>
              </w:rPr>
              <w:t>)</w:t>
            </w:r>
          </w:p>
          <w:p w:rsidR="00C61E76" w:rsidRPr="002E2EE9" w:rsidRDefault="00983CD7" w:rsidP="00983CD7">
            <w:pPr>
              <w:pStyle w:val="Prrafodelista"/>
              <w:numPr>
                <w:ilvl w:val="0"/>
                <w:numId w:val="20"/>
              </w:numPr>
              <w:rPr>
                <w:rFonts w:ascii="Arial Narrow" w:hAnsi="Arial Narrow"/>
                <w:color w:val="002060"/>
              </w:rPr>
            </w:pPr>
            <w:r w:rsidRPr="002E2EE9">
              <w:rPr>
                <w:rFonts w:ascii="Arial Narrow" w:hAnsi="Arial Narrow"/>
                <w:color w:val="002060"/>
              </w:rPr>
              <w:t xml:space="preserve">Recortar </w:t>
            </w:r>
            <w:r w:rsidR="00196AB8" w:rsidRPr="002E2EE9">
              <w:rPr>
                <w:rFonts w:ascii="Arial Narrow" w:hAnsi="Arial Narrow"/>
                <w:color w:val="002060"/>
              </w:rPr>
              <w:t>libremente</w:t>
            </w:r>
            <w:r w:rsidRPr="002E2EE9">
              <w:rPr>
                <w:rFonts w:ascii="Arial Narrow" w:hAnsi="Arial Narrow"/>
                <w:color w:val="002060"/>
              </w:rPr>
              <w:t xml:space="preserve"> con tijera.</w:t>
            </w:r>
          </w:p>
          <w:p w:rsidR="00983CD7" w:rsidRPr="002E2EE9" w:rsidRDefault="00983CD7" w:rsidP="00983CD7">
            <w:pPr>
              <w:pStyle w:val="Prrafodelista"/>
              <w:rPr>
                <w:rFonts w:ascii="Arial Narrow" w:hAnsi="Arial Narrow"/>
                <w:color w:val="002060"/>
              </w:rPr>
            </w:pPr>
          </w:p>
          <w:p w:rsidR="000E689D" w:rsidRPr="002E2EE9" w:rsidRDefault="000E689D" w:rsidP="00D4476D">
            <w:pPr>
              <w:rPr>
                <w:rFonts w:ascii="Arial Narrow" w:hAnsi="Arial Narrow"/>
                <w:b/>
                <w:color w:val="002060"/>
              </w:rPr>
            </w:pPr>
            <w:r w:rsidRPr="002E2EE9">
              <w:rPr>
                <w:rFonts w:ascii="Arial Narrow" w:hAnsi="Arial Narrow"/>
                <w:b/>
                <w:color w:val="002060"/>
              </w:rPr>
              <w:t>(Comunicación</w:t>
            </w:r>
            <w:r w:rsidR="006D35A8" w:rsidRPr="002E2EE9">
              <w:rPr>
                <w:rFonts w:ascii="Arial Narrow" w:hAnsi="Arial Narrow"/>
                <w:b/>
                <w:color w:val="002060"/>
              </w:rPr>
              <w:t xml:space="preserve"> Integral</w:t>
            </w:r>
            <w:r w:rsidRPr="002E2EE9">
              <w:rPr>
                <w:rFonts w:ascii="Arial Narrow" w:hAnsi="Arial Narrow"/>
                <w:b/>
                <w:color w:val="002060"/>
              </w:rPr>
              <w:t>)</w:t>
            </w:r>
          </w:p>
          <w:p w:rsidR="00256B39" w:rsidRPr="002E2EE9" w:rsidRDefault="00256B39" w:rsidP="00BF24F5">
            <w:pPr>
              <w:pStyle w:val="Prrafodelista"/>
              <w:numPr>
                <w:ilvl w:val="0"/>
                <w:numId w:val="7"/>
              </w:numPr>
              <w:rPr>
                <w:rFonts w:ascii="Arial Narrow" w:hAnsi="Arial Narrow"/>
                <w:color w:val="002060"/>
              </w:rPr>
            </w:pPr>
            <w:r w:rsidRPr="002E2EE9">
              <w:rPr>
                <w:rFonts w:ascii="Arial Narrow" w:hAnsi="Arial Narrow"/>
                <w:color w:val="002060"/>
              </w:rPr>
              <w:t xml:space="preserve">Invitar a realizar </w:t>
            </w:r>
            <w:r w:rsidR="00196AB8" w:rsidRPr="002E2EE9">
              <w:rPr>
                <w:rFonts w:ascii="Arial Narrow" w:hAnsi="Arial Narrow"/>
                <w:color w:val="002060"/>
              </w:rPr>
              <w:t>trazos libres en la hoja.</w:t>
            </w:r>
            <w:r w:rsidRPr="002E2EE9">
              <w:rPr>
                <w:rFonts w:ascii="Arial Narrow" w:hAnsi="Arial Narrow"/>
                <w:color w:val="002060"/>
              </w:rPr>
              <w:t xml:space="preserve"> comenzando en un punto.</w:t>
            </w:r>
          </w:p>
          <w:p w:rsidR="000E689D" w:rsidRPr="002E2EE9" w:rsidRDefault="00440322" w:rsidP="006D35A8">
            <w:pPr>
              <w:pStyle w:val="Prrafodelista"/>
              <w:numPr>
                <w:ilvl w:val="0"/>
                <w:numId w:val="7"/>
              </w:numPr>
              <w:rPr>
                <w:rFonts w:ascii="Arial Narrow" w:hAnsi="Arial Narrow"/>
                <w:color w:val="002060"/>
              </w:rPr>
            </w:pPr>
            <w:r w:rsidRPr="002E2EE9">
              <w:rPr>
                <w:rFonts w:ascii="Arial Narrow" w:hAnsi="Arial Narrow"/>
                <w:color w:val="002060"/>
              </w:rPr>
              <w:t xml:space="preserve">Dibujo dirigido: </w:t>
            </w:r>
            <w:r w:rsidR="006D35A8" w:rsidRPr="002E2EE9">
              <w:rPr>
                <w:rFonts w:ascii="Arial Narrow" w:hAnsi="Arial Narrow"/>
                <w:color w:val="002060"/>
              </w:rPr>
              <w:t>círculos y líneas, formando una persona</w:t>
            </w:r>
          </w:p>
        </w:tc>
      </w:tr>
      <w:tr w:rsidR="00CF4594" w:rsidRPr="002E2EE9" w:rsidTr="00CF4594">
        <w:trPr>
          <w:trHeight w:val="1619"/>
        </w:trPr>
        <w:tc>
          <w:tcPr>
            <w:tcW w:w="8560" w:type="dxa"/>
            <w:gridSpan w:val="3"/>
          </w:tcPr>
          <w:p w:rsidR="000E689D" w:rsidRPr="002E2EE9" w:rsidRDefault="000E689D" w:rsidP="000B6EE2">
            <w:pPr>
              <w:rPr>
                <w:rFonts w:ascii="Arial Narrow" w:hAnsi="Arial Narrow" w:cs="Arial"/>
                <w:color w:val="002060"/>
                <w:lang w:val="es" w:eastAsia="es-ES"/>
              </w:rPr>
            </w:pPr>
            <w:r w:rsidRPr="002E2EE9">
              <w:rPr>
                <w:rFonts w:ascii="Arial Narrow" w:hAnsi="Arial Narrow"/>
                <w:b/>
                <w:color w:val="002060"/>
              </w:rPr>
              <w:t>Objetivo General del Proyecto:</w:t>
            </w:r>
            <w:r w:rsidR="00BF24F5" w:rsidRPr="002E2EE9">
              <w:rPr>
                <w:rFonts w:ascii="Arial Narrow" w:hAnsi="Arial Narrow" w:cs="Arial"/>
                <w:color w:val="002060"/>
                <w:lang w:val="es" w:eastAsia="es-ES"/>
              </w:rPr>
              <w:t xml:space="preserve"> </w:t>
            </w:r>
          </w:p>
          <w:p w:rsidR="000B6EE2" w:rsidRPr="002E2EE9" w:rsidRDefault="00CF4594" w:rsidP="000B6EE2">
            <w:pPr>
              <w:rPr>
                <w:rFonts w:ascii="Arial Narrow" w:hAnsi="Arial Narrow"/>
                <w:color w:val="002060"/>
                <w:lang w:val="es"/>
              </w:rPr>
            </w:pPr>
            <w:r w:rsidRPr="002E2EE9">
              <w:rPr>
                <w:rFonts w:ascii="Arial Narrow" w:hAnsi="Arial Narrow" w:cs="Arial"/>
                <w:color w:val="002060"/>
                <w:lang w:val="es" w:eastAsia="es-ES"/>
              </w:rPr>
              <w:t>Determinar el nivel de logro que alcanza el grupo de niños y niñas en cada uno de los ámbitos de Experiencias para el Aprendizaje de las Bases Curriculares, permitiendo el avance en los aprendizajes del grupo de niños y niñas durante el transcurso del año y, de esta forma, retroalimentar la planificación educativa al orientar la selección de objetivos de aprendizaje, que se constituyen en los más desafiantes para los niños y niñas.</w:t>
            </w:r>
          </w:p>
        </w:tc>
        <w:tc>
          <w:tcPr>
            <w:tcW w:w="8305" w:type="dxa"/>
            <w:gridSpan w:val="3"/>
          </w:tcPr>
          <w:p w:rsidR="000E689D" w:rsidRPr="002E2EE9" w:rsidRDefault="000E689D" w:rsidP="00D4476D">
            <w:pPr>
              <w:rPr>
                <w:rFonts w:ascii="Arial Narrow" w:hAnsi="Arial Narrow"/>
                <w:color w:val="002060"/>
              </w:rPr>
            </w:pPr>
            <w:r w:rsidRPr="002E2EE9">
              <w:rPr>
                <w:rFonts w:ascii="Arial Narrow" w:hAnsi="Arial Narrow"/>
                <w:b/>
                <w:color w:val="002060"/>
              </w:rPr>
              <w:t>Canciones y Poesías</w:t>
            </w:r>
            <w:r w:rsidRPr="002E2EE9">
              <w:rPr>
                <w:rFonts w:ascii="Arial Narrow" w:hAnsi="Arial Narrow"/>
                <w:color w:val="002060"/>
              </w:rPr>
              <w:t xml:space="preserve">: </w:t>
            </w:r>
            <w:r w:rsidR="002E2EE9" w:rsidRPr="002E2EE9">
              <w:rPr>
                <w:rFonts w:ascii="Arial Narrow" w:hAnsi="Arial Narrow"/>
                <w:color w:val="002060"/>
              </w:rPr>
              <w:t xml:space="preserve">Oración, </w:t>
            </w:r>
            <w:r w:rsidR="00256B39" w:rsidRPr="002E2EE9">
              <w:rPr>
                <w:rFonts w:ascii="Arial Narrow" w:hAnsi="Arial Narrow"/>
                <w:color w:val="002060"/>
              </w:rPr>
              <w:t>“</w:t>
            </w:r>
            <w:r w:rsidR="006D35A8" w:rsidRPr="002E2EE9">
              <w:rPr>
                <w:rFonts w:ascii="Arial Narrow" w:hAnsi="Arial Narrow"/>
                <w:color w:val="002060"/>
              </w:rPr>
              <w:t>Yupi yai</w:t>
            </w:r>
            <w:r w:rsidR="00256B39" w:rsidRPr="002E2EE9">
              <w:rPr>
                <w:rFonts w:ascii="Arial Narrow" w:hAnsi="Arial Narrow"/>
                <w:color w:val="002060"/>
              </w:rPr>
              <w:t xml:space="preserve">”, </w:t>
            </w:r>
            <w:r w:rsidRPr="002E2EE9">
              <w:rPr>
                <w:rFonts w:ascii="Arial Narrow" w:hAnsi="Arial Narrow"/>
                <w:color w:val="002060"/>
              </w:rPr>
              <w:t>“</w:t>
            </w:r>
            <w:r w:rsidR="006D35A8" w:rsidRPr="002E2EE9">
              <w:rPr>
                <w:rFonts w:ascii="Arial Narrow" w:hAnsi="Arial Narrow"/>
                <w:color w:val="002060"/>
              </w:rPr>
              <w:t xml:space="preserve">Hola, hola </w:t>
            </w:r>
            <w:proofErr w:type="spellStart"/>
            <w:r w:rsidR="006D35A8" w:rsidRPr="002E2EE9">
              <w:rPr>
                <w:rFonts w:ascii="Arial Narrow" w:hAnsi="Arial Narrow"/>
                <w:color w:val="002060"/>
              </w:rPr>
              <w:t>hola</w:t>
            </w:r>
            <w:proofErr w:type="spellEnd"/>
            <w:r w:rsidR="006D35A8" w:rsidRPr="002E2EE9">
              <w:rPr>
                <w:rFonts w:ascii="Arial Narrow" w:hAnsi="Arial Narrow"/>
                <w:color w:val="002060"/>
              </w:rPr>
              <w:t>, Hola como estás</w:t>
            </w:r>
            <w:r w:rsidRPr="002E2EE9">
              <w:rPr>
                <w:rFonts w:ascii="Arial Narrow" w:hAnsi="Arial Narrow"/>
                <w:color w:val="002060"/>
              </w:rPr>
              <w:t>”, “</w:t>
            </w:r>
            <w:r w:rsidR="006D35A8" w:rsidRPr="002E2EE9">
              <w:rPr>
                <w:rFonts w:ascii="Arial Narrow" w:hAnsi="Arial Narrow"/>
                <w:color w:val="002060"/>
              </w:rPr>
              <w:t>me muevo por aquí</w:t>
            </w:r>
            <w:r w:rsidRPr="002E2EE9">
              <w:rPr>
                <w:rFonts w:ascii="Arial Narrow" w:hAnsi="Arial Narrow"/>
                <w:color w:val="002060"/>
              </w:rPr>
              <w:t xml:space="preserve">”, </w:t>
            </w:r>
            <w:r w:rsidR="002E2EE9" w:rsidRPr="002E2EE9">
              <w:rPr>
                <w:rFonts w:ascii="Arial Narrow" w:hAnsi="Arial Narrow"/>
                <w:color w:val="002060"/>
              </w:rPr>
              <w:t>canción de</w:t>
            </w:r>
            <w:r w:rsidR="00BF24F5" w:rsidRPr="002E2EE9">
              <w:rPr>
                <w:rFonts w:ascii="Arial Narrow" w:hAnsi="Arial Narrow"/>
                <w:color w:val="002060"/>
              </w:rPr>
              <w:t xml:space="preserve"> la colación.</w:t>
            </w:r>
          </w:p>
          <w:p w:rsidR="00C61E76" w:rsidRPr="002E2EE9" w:rsidRDefault="00C61E76" w:rsidP="00CF4594">
            <w:pPr>
              <w:rPr>
                <w:rFonts w:ascii="Arial Narrow" w:hAnsi="Arial Narrow"/>
                <w:b/>
                <w:color w:val="002060"/>
              </w:rPr>
            </w:pPr>
          </w:p>
        </w:tc>
      </w:tr>
    </w:tbl>
    <w:p w:rsidR="00D1209F" w:rsidRPr="002E2EE9" w:rsidRDefault="00915D0C" w:rsidP="00CF4594">
      <w:pPr>
        <w:rPr>
          <w:rFonts w:ascii="Arial Narrow" w:hAnsi="Arial Narrow"/>
          <w:color w:val="002060"/>
          <w:lang w:val="en-US"/>
        </w:rPr>
      </w:pPr>
    </w:p>
    <w:sectPr w:rsidR="00D1209F" w:rsidRPr="002E2EE9" w:rsidSect="00756278">
      <w:pgSz w:w="18711" w:h="12242" w:orient="landscape"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66E34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9466223"/>
    <w:multiLevelType w:val="hybridMultilevel"/>
    <w:tmpl w:val="4E78C3F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15:restartNumberingAfterBreak="0">
    <w:nsid w:val="09C329DD"/>
    <w:multiLevelType w:val="hybridMultilevel"/>
    <w:tmpl w:val="D2CA238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15:restartNumberingAfterBreak="0">
    <w:nsid w:val="1DD76E09"/>
    <w:multiLevelType w:val="hybridMultilevel"/>
    <w:tmpl w:val="2F16E76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2623364E"/>
    <w:multiLevelType w:val="hybridMultilevel"/>
    <w:tmpl w:val="F8CADE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B9C389B"/>
    <w:multiLevelType w:val="hybridMultilevel"/>
    <w:tmpl w:val="2144AF16"/>
    <w:lvl w:ilvl="0" w:tplc="08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34760E1"/>
    <w:multiLevelType w:val="hybridMultilevel"/>
    <w:tmpl w:val="DACECC32"/>
    <w:lvl w:ilvl="0" w:tplc="08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7C65E53"/>
    <w:multiLevelType w:val="hybridMultilevel"/>
    <w:tmpl w:val="D9B446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A517A8F"/>
    <w:multiLevelType w:val="hybridMultilevel"/>
    <w:tmpl w:val="26FAC1CA"/>
    <w:lvl w:ilvl="0" w:tplc="340A0001">
      <w:start w:val="1"/>
      <w:numFmt w:val="bullet"/>
      <w:lvlText w:val=""/>
      <w:lvlJc w:val="left"/>
      <w:pPr>
        <w:ind w:left="1419" w:hanging="360"/>
      </w:pPr>
      <w:rPr>
        <w:rFonts w:ascii="Symbol" w:hAnsi="Symbol" w:hint="default"/>
      </w:rPr>
    </w:lvl>
    <w:lvl w:ilvl="1" w:tplc="340A0003" w:tentative="1">
      <w:start w:val="1"/>
      <w:numFmt w:val="bullet"/>
      <w:lvlText w:val="o"/>
      <w:lvlJc w:val="left"/>
      <w:pPr>
        <w:ind w:left="2139" w:hanging="360"/>
      </w:pPr>
      <w:rPr>
        <w:rFonts w:ascii="Courier New" w:hAnsi="Courier New" w:cs="Courier New" w:hint="default"/>
      </w:rPr>
    </w:lvl>
    <w:lvl w:ilvl="2" w:tplc="340A0005" w:tentative="1">
      <w:start w:val="1"/>
      <w:numFmt w:val="bullet"/>
      <w:lvlText w:val=""/>
      <w:lvlJc w:val="left"/>
      <w:pPr>
        <w:ind w:left="2859" w:hanging="360"/>
      </w:pPr>
      <w:rPr>
        <w:rFonts w:ascii="Wingdings" w:hAnsi="Wingdings" w:hint="default"/>
      </w:rPr>
    </w:lvl>
    <w:lvl w:ilvl="3" w:tplc="340A0001" w:tentative="1">
      <w:start w:val="1"/>
      <w:numFmt w:val="bullet"/>
      <w:lvlText w:val=""/>
      <w:lvlJc w:val="left"/>
      <w:pPr>
        <w:ind w:left="3579" w:hanging="360"/>
      </w:pPr>
      <w:rPr>
        <w:rFonts w:ascii="Symbol" w:hAnsi="Symbol" w:hint="default"/>
      </w:rPr>
    </w:lvl>
    <w:lvl w:ilvl="4" w:tplc="340A0003" w:tentative="1">
      <w:start w:val="1"/>
      <w:numFmt w:val="bullet"/>
      <w:lvlText w:val="o"/>
      <w:lvlJc w:val="left"/>
      <w:pPr>
        <w:ind w:left="4299" w:hanging="360"/>
      </w:pPr>
      <w:rPr>
        <w:rFonts w:ascii="Courier New" w:hAnsi="Courier New" w:cs="Courier New" w:hint="default"/>
      </w:rPr>
    </w:lvl>
    <w:lvl w:ilvl="5" w:tplc="340A0005" w:tentative="1">
      <w:start w:val="1"/>
      <w:numFmt w:val="bullet"/>
      <w:lvlText w:val=""/>
      <w:lvlJc w:val="left"/>
      <w:pPr>
        <w:ind w:left="5019" w:hanging="360"/>
      </w:pPr>
      <w:rPr>
        <w:rFonts w:ascii="Wingdings" w:hAnsi="Wingdings" w:hint="default"/>
      </w:rPr>
    </w:lvl>
    <w:lvl w:ilvl="6" w:tplc="340A0001" w:tentative="1">
      <w:start w:val="1"/>
      <w:numFmt w:val="bullet"/>
      <w:lvlText w:val=""/>
      <w:lvlJc w:val="left"/>
      <w:pPr>
        <w:ind w:left="5739" w:hanging="360"/>
      </w:pPr>
      <w:rPr>
        <w:rFonts w:ascii="Symbol" w:hAnsi="Symbol" w:hint="default"/>
      </w:rPr>
    </w:lvl>
    <w:lvl w:ilvl="7" w:tplc="340A0003" w:tentative="1">
      <w:start w:val="1"/>
      <w:numFmt w:val="bullet"/>
      <w:lvlText w:val="o"/>
      <w:lvlJc w:val="left"/>
      <w:pPr>
        <w:ind w:left="6459" w:hanging="360"/>
      </w:pPr>
      <w:rPr>
        <w:rFonts w:ascii="Courier New" w:hAnsi="Courier New" w:cs="Courier New" w:hint="default"/>
      </w:rPr>
    </w:lvl>
    <w:lvl w:ilvl="8" w:tplc="340A0005" w:tentative="1">
      <w:start w:val="1"/>
      <w:numFmt w:val="bullet"/>
      <w:lvlText w:val=""/>
      <w:lvlJc w:val="left"/>
      <w:pPr>
        <w:ind w:left="7179" w:hanging="360"/>
      </w:pPr>
      <w:rPr>
        <w:rFonts w:ascii="Wingdings" w:hAnsi="Wingdings" w:hint="default"/>
      </w:rPr>
    </w:lvl>
  </w:abstractNum>
  <w:abstractNum w:abstractNumId="9" w15:restartNumberingAfterBreak="0">
    <w:nsid w:val="43165521"/>
    <w:multiLevelType w:val="hybridMultilevel"/>
    <w:tmpl w:val="8C6CB5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4680F14"/>
    <w:multiLevelType w:val="hybridMultilevel"/>
    <w:tmpl w:val="1F28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74B19F3"/>
    <w:multiLevelType w:val="hybridMultilevel"/>
    <w:tmpl w:val="5F2A47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99C75C4"/>
    <w:multiLevelType w:val="hybridMultilevel"/>
    <w:tmpl w:val="45DA4F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3254028"/>
    <w:multiLevelType w:val="hybridMultilevel"/>
    <w:tmpl w:val="F260DFAC"/>
    <w:lvl w:ilvl="0" w:tplc="08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3A61EF6"/>
    <w:multiLevelType w:val="hybridMultilevel"/>
    <w:tmpl w:val="948ADCD0"/>
    <w:lvl w:ilvl="0" w:tplc="08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4560C98"/>
    <w:multiLevelType w:val="hybridMultilevel"/>
    <w:tmpl w:val="A4FCF5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47A6135"/>
    <w:multiLevelType w:val="hybridMultilevel"/>
    <w:tmpl w:val="D5E0B3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B461BCE"/>
    <w:multiLevelType w:val="hybridMultilevel"/>
    <w:tmpl w:val="E84E8ADE"/>
    <w:lvl w:ilvl="0" w:tplc="08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3974972"/>
    <w:multiLevelType w:val="hybridMultilevel"/>
    <w:tmpl w:val="99FCCA92"/>
    <w:lvl w:ilvl="0" w:tplc="340A0001">
      <w:start w:val="1"/>
      <w:numFmt w:val="bullet"/>
      <w:lvlText w:val=""/>
      <w:lvlJc w:val="left"/>
      <w:pPr>
        <w:ind w:left="1419" w:hanging="360"/>
      </w:pPr>
      <w:rPr>
        <w:rFonts w:ascii="Symbol" w:hAnsi="Symbol" w:hint="default"/>
      </w:rPr>
    </w:lvl>
    <w:lvl w:ilvl="1" w:tplc="340A0003" w:tentative="1">
      <w:start w:val="1"/>
      <w:numFmt w:val="bullet"/>
      <w:lvlText w:val="o"/>
      <w:lvlJc w:val="left"/>
      <w:pPr>
        <w:ind w:left="2139" w:hanging="360"/>
      </w:pPr>
      <w:rPr>
        <w:rFonts w:ascii="Courier New" w:hAnsi="Courier New" w:cs="Courier New" w:hint="default"/>
      </w:rPr>
    </w:lvl>
    <w:lvl w:ilvl="2" w:tplc="340A0005" w:tentative="1">
      <w:start w:val="1"/>
      <w:numFmt w:val="bullet"/>
      <w:lvlText w:val=""/>
      <w:lvlJc w:val="left"/>
      <w:pPr>
        <w:ind w:left="2859" w:hanging="360"/>
      </w:pPr>
      <w:rPr>
        <w:rFonts w:ascii="Wingdings" w:hAnsi="Wingdings" w:hint="default"/>
      </w:rPr>
    </w:lvl>
    <w:lvl w:ilvl="3" w:tplc="340A0001" w:tentative="1">
      <w:start w:val="1"/>
      <w:numFmt w:val="bullet"/>
      <w:lvlText w:val=""/>
      <w:lvlJc w:val="left"/>
      <w:pPr>
        <w:ind w:left="3579" w:hanging="360"/>
      </w:pPr>
      <w:rPr>
        <w:rFonts w:ascii="Symbol" w:hAnsi="Symbol" w:hint="default"/>
      </w:rPr>
    </w:lvl>
    <w:lvl w:ilvl="4" w:tplc="340A0003" w:tentative="1">
      <w:start w:val="1"/>
      <w:numFmt w:val="bullet"/>
      <w:lvlText w:val="o"/>
      <w:lvlJc w:val="left"/>
      <w:pPr>
        <w:ind w:left="4299" w:hanging="360"/>
      </w:pPr>
      <w:rPr>
        <w:rFonts w:ascii="Courier New" w:hAnsi="Courier New" w:cs="Courier New" w:hint="default"/>
      </w:rPr>
    </w:lvl>
    <w:lvl w:ilvl="5" w:tplc="340A0005" w:tentative="1">
      <w:start w:val="1"/>
      <w:numFmt w:val="bullet"/>
      <w:lvlText w:val=""/>
      <w:lvlJc w:val="left"/>
      <w:pPr>
        <w:ind w:left="5019" w:hanging="360"/>
      </w:pPr>
      <w:rPr>
        <w:rFonts w:ascii="Wingdings" w:hAnsi="Wingdings" w:hint="default"/>
      </w:rPr>
    </w:lvl>
    <w:lvl w:ilvl="6" w:tplc="340A0001" w:tentative="1">
      <w:start w:val="1"/>
      <w:numFmt w:val="bullet"/>
      <w:lvlText w:val=""/>
      <w:lvlJc w:val="left"/>
      <w:pPr>
        <w:ind w:left="5739" w:hanging="360"/>
      </w:pPr>
      <w:rPr>
        <w:rFonts w:ascii="Symbol" w:hAnsi="Symbol" w:hint="default"/>
      </w:rPr>
    </w:lvl>
    <w:lvl w:ilvl="7" w:tplc="340A0003" w:tentative="1">
      <w:start w:val="1"/>
      <w:numFmt w:val="bullet"/>
      <w:lvlText w:val="o"/>
      <w:lvlJc w:val="left"/>
      <w:pPr>
        <w:ind w:left="6459" w:hanging="360"/>
      </w:pPr>
      <w:rPr>
        <w:rFonts w:ascii="Courier New" w:hAnsi="Courier New" w:cs="Courier New" w:hint="default"/>
      </w:rPr>
    </w:lvl>
    <w:lvl w:ilvl="8" w:tplc="340A0005" w:tentative="1">
      <w:start w:val="1"/>
      <w:numFmt w:val="bullet"/>
      <w:lvlText w:val=""/>
      <w:lvlJc w:val="left"/>
      <w:pPr>
        <w:ind w:left="7179" w:hanging="360"/>
      </w:pPr>
      <w:rPr>
        <w:rFonts w:ascii="Wingdings" w:hAnsi="Wingdings" w:hint="default"/>
      </w:rPr>
    </w:lvl>
  </w:abstractNum>
  <w:abstractNum w:abstractNumId="19" w15:restartNumberingAfterBreak="0">
    <w:nsid w:val="7BE84486"/>
    <w:multiLevelType w:val="hybridMultilevel"/>
    <w:tmpl w:val="FCEC71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3"/>
  </w:num>
  <w:num w:numId="4">
    <w:abstractNumId w:val="5"/>
  </w:num>
  <w:num w:numId="5">
    <w:abstractNumId w:val="6"/>
  </w:num>
  <w:num w:numId="6">
    <w:abstractNumId w:val="10"/>
  </w:num>
  <w:num w:numId="7">
    <w:abstractNumId w:val="9"/>
  </w:num>
  <w:num w:numId="8">
    <w:abstractNumId w:val="4"/>
  </w:num>
  <w:num w:numId="9">
    <w:abstractNumId w:val="19"/>
  </w:num>
  <w:num w:numId="10">
    <w:abstractNumId w:val="15"/>
  </w:num>
  <w:num w:numId="11">
    <w:abstractNumId w:val="16"/>
  </w:num>
  <w:num w:numId="12">
    <w:abstractNumId w:val="2"/>
  </w:num>
  <w:num w:numId="13">
    <w:abstractNumId w:val="0"/>
  </w:num>
  <w:num w:numId="14">
    <w:abstractNumId w:val="3"/>
  </w:num>
  <w:num w:numId="15">
    <w:abstractNumId w:val="11"/>
  </w:num>
  <w:num w:numId="16">
    <w:abstractNumId w:val="12"/>
  </w:num>
  <w:num w:numId="17">
    <w:abstractNumId w:val="8"/>
  </w:num>
  <w:num w:numId="18">
    <w:abstractNumId w:val="18"/>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9D"/>
    <w:rsid w:val="00075E93"/>
    <w:rsid w:val="000803E9"/>
    <w:rsid w:val="000B6EE2"/>
    <w:rsid w:val="000C30D7"/>
    <w:rsid w:val="000E689D"/>
    <w:rsid w:val="0013713C"/>
    <w:rsid w:val="00147916"/>
    <w:rsid w:val="001504A2"/>
    <w:rsid w:val="00154A00"/>
    <w:rsid w:val="00196AB8"/>
    <w:rsid w:val="00256B39"/>
    <w:rsid w:val="002E2EE9"/>
    <w:rsid w:val="00382C2D"/>
    <w:rsid w:val="003A3712"/>
    <w:rsid w:val="003A56FE"/>
    <w:rsid w:val="003D7D28"/>
    <w:rsid w:val="003E1C55"/>
    <w:rsid w:val="00440322"/>
    <w:rsid w:val="0053264F"/>
    <w:rsid w:val="00550601"/>
    <w:rsid w:val="0058141B"/>
    <w:rsid w:val="006C48E9"/>
    <w:rsid w:val="006C5A28"/>
    <w:rsid w:val="006D35A8"/>
    <w:rsid w:val="006F5704"/>
    <w:rsid w:val="00756278"/>
    <w:rsid w:val="007F3870"/>
    <w:rsid w:val="00826DC8"/>
    <w:rsid w:val="00915D0C"/>
    <w:rsid w:val="009162ED"/>
    <w:rsid w:val="00940FEA"/>
    <w:rsid w:val="00983CD7"/>
    <w:rsid w:val="009A24D1"/>
    <w:rsid w:val="00BF24F5"/>
    <w:rsid w:val="00C61E76"/>
    <w:rsid w:val="00CA7972"/>
    <w:rsid w:val="00CB5E4C"/>
    <w:rsid w:val="00CF4594"/>
    <w:rsid w:val="00D945E7"/>
    <w:rsid w:val="00DC58BF"/>
    <w:rsid w:val="00E3673A"/>
    <w:rsid w:val="00E707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71442-39AD-40A0-83E9-AF41E777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89D"/>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E689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E689D"/>
    <w:pPr>
      <w:ind w:left="720"/>
      <w:contextualSpacing/>
    </w:pPr>
  </w:style>
  <w:style w:type="paragraph" w:styleId="Textodeglobo">
    <w:name w:val="Balloon Text"/>
    <w:basedOn w:val="Normal"/>
    <w:link w:val="TextodegloboCar"/>
    <w:uiPriority w:val="99"/>
    <w:semiHidden/>
    <w:unhideWhenUsed/>
    <w:rsid w:val="00382C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2C2D"/>
    <w:rPr>
      <w:rFonts w:ascii="Segoe UI" w:hAnsi="Segoe UI" w:cs="Segoe UI"/>
      <w:sz w:val="18"/>
      <w:szCs w:val="18"/>
      <w:lang w:val="es-MX"/>
    </w:rPr>
  </w:style>
  <w:style w:type="paragraph" w:styleId="Listaconvietas">
    <w:name w:val="List Bullet"/>
    <w:basedOn w:val="Normal"/>
    <w:uiPriority w:val="99"/>
    <w:unhideWhenUsed/>
    <w:rsid w:val="00BF24F5"/>
    <w:pPr>
      <w:numPr>
        <w:numId w:val="13"/>
      </w:numPr>
      <w:spacing w:after="200" w:line="276" w:lineRule="auto"/>
      <w:contextualSpacing/>
    </w:pPr>
    <w:rPr>
      <w:rFonts w:ascii="Calibri" w:eastAsia="Times New Roman" w:hAnsi="Calibri" w:cs="Times New Roman"/>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2545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Jardin Infantil</dc:creator>
  <cp:keywords/>
  <dc:description/>
  <cp:lastModifiedBy>USUARIO</cp:lastModifiedBy>
  <cp:revision>2</cp:revision>
  <cp:lastPrinted>2016-03-10T18:10:00Z</cp:lastPrinted>
  <dcterms:created xsi:type="dcterms:W3CDTF">2018-05-23T14:22:00Z</dcterms:created>
  <dcterms:modified xsi:type="dcterms:W3CDTF">2018-05-23T14:22:00Z</dcterms:modified>
</cp:coreProperties>
</file>