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0D" w:rsidRDefault="00490A0D" w:rsidP="00D2443F">
      <w:pPr>
        <w:spacing w:after="0"/>
        <w:ind w:right="56"/>
        <w:rPr>
          <w:rFonts w:ascii="Arial" w:hAnsi="Arial" w:cs="Arial"/>
          <w:b/>
          <w:sz w:val="20"/>
          <w:szCs w:val="20"/>
        </w:rPr>
      </w:pPr>
      <w:r>
        <w:rPr>
          <w:rFonts w:ascii="Arial" w:hAnsi="Arial" w:cs="Arial"/>
          <w:b/>
          <w:noProof/>
          <w:sz w:val="20"/>
          <w:szCs w:val="20"/>
          <w:lang w:val="es-MX" w:eastAsia="es-MX"/>
        </w:rPr>
        <w:drawing>
          <wp:anchor distT="0" distB="0" distL="114300" distR="114300" simplePos="0" relativeHeight="251658240" behindDoc="1" locked="0" layoutInCell="1" allowOverlap="1">
            <wp:simplePos x="0" y="0"/>
            <wp:positionH relativeFrom="column">
              <wp:posOffset>502412</wp:posOffset>
            </wp:positionH>
            <wp:positionV relativeFrom="paragraph">
              <wp:posOffset>1778</wp:posOffset>
            </wp:positionV>
            <wp:extent cx="1468374" cy="1335024"/>
            <wp:effectExtent l="19050" t="0" r="0" b="0"/>
            <wp:wrapNone/>
            <wp:docPr id="2" name="Imagen 1" descr="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1"/>
                    <pic:cNvPicPr>
                      <a:picLocks noChangeAspect="1" noChangeArrowheads="1"/>
                    </pic:cNvPicPr>
                  </pic:nvPicPr>
                  <pic:blipFill>
                    <a:blip r:embed="rId5" cstate="print">
                      <a:lum bright="21000" contrast="-26000"/>
                    </a:blip>
                    <a:srcRect/>
                    <a:stretch>
                      <a:fillRect/>
                    </a:stretch>
                  </pic:blipFill>
                  <pic:spPr bwMode="auto">
                    <a:xfrm>
                      <a:off x="0" y="0"/>
                      <a:ext cx="1468374" cy="1335024"/>
                    </a:xfrm>
                    <a:prstGeom prst="rect">
                      <a:avLst/>
                    </a:prstGeom>
                    <a:noFill/>
                    <a:ln w="9525">
                      <a:noFill/>
                      <a:miter lim="800000"/>
                      <a:headEnd/>
                      <a:tailEnd/>
                    </a:ln>
                  </pic:spPr>
                </pic:pic>
              </a:graphicData>
            </a:graphic>
          </wp:anchor>
        </w:drawing>
      </w:r>
      <w:r w:rsidR="00E01ADC">
        <w:rPr>
          <w:rFonts w:ascii="Arial" w:hAnsi="Arial" w:cs="Arial"/>
          <w:b/>
          <w:sz w:val="20"/>
          <w:szCs w:val="20"/>
        </w:rPr>
        <w:t xml:space="preserve">                              </w:t>
      </w:r>
    </w:p>
    <w:p w:rsidR="00490A0D" w:rsidRDefault="00490A0D" w:rsidP="00D2443F">
      <w:pPr>
        <w:spacing w:after="0"/>
        <w:ind w:right="56"/>
        <w:rPr>
          <w:rFonts w:ascii="Arial" w:hAnsi="Arial" w:cs="Arial"/>
          <w:b/>
          <w:sz w:val="20"/>
          <w:szCs w:val="20"/>
        </w:rPr>
      </w:pPr>
    </w:p>
    <w:p w:rsidR="00490A0D" w:rsidRDefault="00490A0D" w:rsidP="00D2443F">
      <w:pPr>
        <w:spacing w:after="0"/>
        <w:ind w:right="56"/>
        <w:rPr>
          <w:rFonts w:ascii="Arial" w:hAnsi="Arial" w:cs="Arial"/>
          <w:b/>
          <w:sz w:val="20"/>
          <w:szCs w:val="20"/>
        </w:rPr>
      </w:pPr>
    </w:p>
    <w:p w:rsidR="00D01301" w:rsidRPr="00D01301" w:rsidRDefault="00490A0D" w:rsidP="00D2443F">
      <w:pPr>
        <w:spacing w:after="0"/>
        <w:ind w:right="56"/>
        <w:rPr>
          <w:rFonts w:ascii="Arial" w:hAnsi="Arial" w:cs="Arial"/>
          <w:b/>
          <w:sz w:val="20"/>
          <w:szCs w:val="20"/>
        </w:rPr>
      </w:pPr>
      <w:r>
        <w:rPr>
          <w:rFonts w:ascii="Arial" w:hAnsi="Arial" w:cs="Arial"/>
          <w:b/>
          <w:sz w:val="20"/>
          <w:szCs w:val="20"/>
        </w:rPr>
        <w:t>JARDÍN INFANTIL “TORTUGUITA MARINA”</w:t>
      </w:r>
    </w:p>
    <w:p w:rsidR="00D01301" w:rsidRPr="00D01301" w:rsidRDefault="0050665D" w:rsidP="00D2443F">
      <w:pPr>
        <w:spacing w:after="0"/>
        <w:ind w:right="56"/>
        <w:rPr>
          <w:rFonts w:ascii="Arial" w:hAnsi="Arial" w:cs="Arial"/>
          <w:b/>
          <w:sz w:val="20"/>
          <w:szCs w:val="20"/>
        </w:rPr>
      </w:pPr>
      <w:r>
        <w:rPr>
          <w:rFonts w:ascii="Arial" w:hAnsi="Arial" w:cs="Arial"/>
          <w:b/>
          <w:sz w:val="20"/>
          <w:szCs w:val="20"/>
        </w:rPr>
        <w:t xml:space="preserve">    </w:t>
      </w:r>
      <w:r w:rsidR="00490A0D">
        <w:rPr>
          <w:rFonts w:ascii="Arial" w:hAnsi="Arial" w:cs="Arial"/>
          <w:b/>
          <w:sz w:val="20"/>
          <w:szCs w:val="20"/>
        </w:rPr>
        <w:t xml:space="preserve">       </w:t>
      </w:r>
      <w:r w:rsidR="00D01301" w:rsidRPr="00D01301">
        <w:rPr>
          <w:rFonts w:ascii="Arial" w:hAnsi="Arial" w:cs="Arial"/>
          <w:b/>
          <w:sz w:val="20"/>
          <w:szCs w:val="20"/>
        </w:rPr>
        <w:t>DEPTO. BIENESTAR SOCIAL</w:t>
      </w:r>
    </w:p>
    <w:p w:rsidR="00D01301" w:rsidRPr="00D01301" w:rsidRDefault="0050665D" w:rsidP="00D2443F">
      <w:pPr>
        <w:spacing w:after="0"/>
        <w:ind w:right="56"/>
        <w:rPr>
          <w:rFonts w:ascii="Arial" w:hAnsi="Arial" w:cs="Arial"/>
          <w:b/>
          <w:sz w:val="20"/>
          <w:szCs w:val="20"/>
          <w:u w:val="single"/>
        </w:rPr>
      </w:pPr>
      <w:r w:rsidRPr="0050665D">
        <w:rPr>
          <w:rFonts w:ascii="Arial" w:hAnsi="Arial" w:cs="Arial"/>
          <w:b/>
          <w:sz w:val="20"/>
          <w:szCs w:val="20"/>
        </w:rPr>
        <w:t xml:space="preserve">   </w:t>
      </w:r>
      <w:r>
        <w:rPr>
          <w:rFonts w:ascii="Arial" w:hAnsi="Arial" w:cs="Arial"/>
          <w:b/>
          <w:sz w:val="20"/>
          <w:szCs w:val="20"/>
        </w:rPr>
        <w:t xml:space="preserve">     </w:t>
      </w:r>
      <w:r w:rsidRPr="0050665D">
        <w:rPr>
          <w:rFonts w:ascii="Arial" w:hAnsi="Arial" w:cs="Arial"/>
          <w:b/>
          <w:sz w:val="20"/>
          <w:szCs w:val="20"/>
        </w:rPr>
        <w:t xml:space="preserve"> </w:t>
      </w:r>
      <w:r w:rsidR="00490A0D">
        <w:rPr>
          <w:rFonts w:ascii="Arial" w:hAnsi="Arial" w:cs="Arial"/>
          <w:b/>
          <w:sz w:val="20"/>
          <w:szCs w:val="20"/>
        </w:rPr>
        <w:t xml:space="preserve">      </w:t>
      </w:r>
      <w:r w:rsidRPr="0050665D">
        <w:rPr>
          <w:rFonts w:ascii="Arial" w:hAnsi="Arial" w:cs="Arial"/>
          <w:b/>
          <w:sz w:val="20"/>
          <w:szCs w:val="20"/>
        </w:rPr>
        <w:t xml:space="preserve">  </w:t>
      </w:r>
      <w:r>
        <w:rPr>
          <w:rFonts w:ascii="Arial" w:hAnsi="Arial" w:cs="Arial"/>
          <w:b/>
          <w:sz w:val="20"/>
          <w:szCs w:val="20"/>
          <w:u w:val="single"/>
        </w:rPr>
        <w:t xml:space="preserve"> </w:t>
      </w:r>
      <w:r w:rsidR="00D01301" w:rsidRPr="00D01301">
        <w:rPr>
          <w:rFonts w:ascii="Arial" w:hAnsi="Arial" w:cs="Arial"/>
          <w:b/>
          <w:sz w:val="20"/>
          <w:szCs w:val="20"/>
          <w:u w:val="single"/>
        </w:rPr>
        <w:t>IIa. ZONA NAVAL (T.)</w:t>
      </w:r>
    </w:p>
    <w:p w:rsidR="00D01301" w:rsidRDefault="00D01301" w:rsidP="00D2443F">
      <w:pPr>
        <w:ind w:right="56"/>
        <w:rPr>
          <w:rFonts w:ascii="Arial" w:hAnsi="Arial" w:cs="Arial"/>
          <w:sz w:val="40"/>
          <w:szCs w:val="40"/>
        </w:rPr>
      </w:pPr>
    </w:p>
    <w:p w:rsidR="00D01301" w:rsidRDefault="00D01301" w:rsidP="00D2443F">
      <w:pPr>
        <w:rPr>
          <w:rFonts w:ascii="Arial" w:hAnsi="Arial" w:cs="Arial"/>
          <w:sz w:val="40"/>
          <w:szCs w:val="40"/>
        </w:rPr>
      </w:pPr>
    </w:p>
    <w:p w:rsidR="00D01301" w:rsidRDefault="00D01301" w:rsidP="00D2443F">
      <w:pPr>
        <w:rPr>
          <w:rFonts w:ascii="Arial" w:hAnsi="Arial" w:cs="Arial"/>
          <w:sz w:val="40"/>
          <w:szCs w:val="40"/>
        </w:rPr>
      </w:pPr>
    </w:p>
    <w:p w:rsidR="00D01301" w:rsidRDefault="00D01301" w:rsidP="00D2443F">
      <w:pPr>
        <w:rPr>
          <w:rFonts w:ascii="Arial" w:hAnsi="Arial" w:cs="Arial"/>
          <w:sz w:val="40"/>
          <w:szCs w:val="40"/>
        </w:rPr>
      </w:pPr>
    </w:p>
    <w:p w:rsidR="00D01301" w:rsidRDefault="00D01301" w:rsidP="00D2443F">
      <w:pPr>
        <w:rPr>
          <w:rFonts w:ascii="Arial" w:hAnsi="Arial" w:cs="Arial"/>
          <w:sz w:val="40"/>
          <w:szCs w:val="40"/>
        </w:rPr>
      </w:pPr>
    </w:p>
    <w:p w:rsidR="00D01301" w:rsidRDefault="00D01301" w:rsidP="00D2443F">
      <w:pPr>
        <w:rPr>
          <w:rFonts w:ascii="Arial" w:hAnsi="Arial" w:cs="Arial"/>
          <w:sz w:val="40"/>
          <w:szCs w:val="40"/>
        </w:rPr>
      </w:pPr>
    </w:p>
    <w:p w:rsidR="003974DD" w:rsidRDefault="003974DD" w:rsidP="00D2443F">
      <w:pPr>
        <w:jc w:val="center"/>
        <w:rPr>
          <w:rFonts w:ascii="Arial" w:hAnsi="Arial" w:cs="Arial"/>
          <w:b/>
          <w:sz w:val="40"/>
          <w:szCs w:val="40"/>
        </w:rPr>
      </w:pPr>
      <w:r w:rsidRPr="001639D0">
        <w:rPr>
          <w:rFonts w:ascii="Arial" w:hAnsi="Arial" w:cs="Arial"/>
          <w:b/>
          <w:sz w:val="40"/>
          <w:szCs w:val="40"/>
        </w:rPr>
        <w:t>REGLAMENTO INTERNO</w:t>
      </w:r>
    </w:p>
    <w:p w:rsidR="00E01ADC" w:rsidRPr="001639D0" w:rsidRDefault="0050665D" w:rsidP="00D2443F">
      <w:pPr>
        <w:jc w:val="center"/>
        <w:rPr>
          <w:rFonts w:ascii="Arial" w:hAnsi="Arial" w:cs="Arial"/>
          <w:b/>
          <w:sz w:val="40"/>
          <w:szCs w:val="40"/>
        </w:rPr>
      </w:pPr>
      <w:r>
        <w:rPr>
          <w:rFonts w:ascii="Arial" w:hAnsi="Arial" w:cs="Arial"/>
          <w:b/>
          <w:sz w:val="40"/>
          <w:szCs w:val="40"/>
        </w:rPr>
        <w:t>JARDÍN INFANTIL</w:t>
      </w:r>
      <w:r w:rsidR="00E01ADC">
        <w:rPr>
          <w:rFonts w:ascii="Arial" w:hAnsi="Arial" w:cs="Arial"/>
          <w:b/>
          <w:sz w:val="40"/>
          <w:szCs w:val="40"/>
        </w:rPr>
        <w:t xml:space="preserve"> “</w:t>
      </w:r>
      <w:r>
        <w:rPr>
          <w:rFonts w:ascii="Arial" w:hAnsi="Arial" w:cs="Arial"/>
          <w:b/>
          <w:sz w:val="40"/>
          <w:szCs w:val="40"/>
        </w:rPr>
        <w:t>TORTUGUITA MARINA</w:t>
      </w:r>
      <w:r w:rsidR="00E01ADC">
        <w:rPr>
          <w:rFonts w:ascii="Arial" w:hAnsi="Arial" w:cs="Arial"/>
          <w:b/>
          <w:sz w:val="40"/>
          <w:szCs w:val="40"/>
        </w:rPr>
        <w:t>”</w:t>
      </w:r>
    </w:p>
    <w:p w:rsidR="003974DD" w:rsidRPr="0094359C" w:rsidRDefault="003974DD" w:rsidP="00D2443F">
      <w:pPr>
        <w:rPr>
          <w:rFonts w:ascii="Arial" w:hAnsi="Arial" w:cs="Arial"/>
          <w:b/>
          <w:sz w:val="24"/>
          <w:szCs w:val="24"/>
        </w:rPr>
      </w:pPr>
      <w:r w:rsidRPr="005575BF">
        <w:rPr>
          <w:rFonts w:ascii="Arial" w:hAnsi="Arial" w:cs="Arial"/>
          <w:sz w:val="24"/>
          <w:szCs w:val="24"/>
        </w:rPr>
        <w:br w:type="page"/>
      </w:r>
    </w:p>
    <w:p w:rsidR="00DF5351" w:rsidRPr="0094359C" w:rsidRDefault="00DF5351" w:rsidP="00D2443F">
      <w:pPr>
        <w:pStyle w:val="Default"/>
        <w:spacing w:line="276" w:lineRule="auto"/>
        <w:jc w:val="center"/>
        <w:rPr>
          <w:b/>
          <w:color w:val="auto"/>
        </w:rPr>
      </w:pPr>
      <w:r w:rsidRPr="0094359C">
        <w:rPr>
          <w:b/>
          <w:color w:val="auto"/>
        </w:rPr>
        <w:lastRenderedPageBreak/>
        <w:t>REGLAMENTO INTERNO</w:t>
      </w:r>
    </w:p>
    <w:p w:rsidR="00DF5351" w:rsidRDefault="00DF5351" w:rsidP="00D2443F">
      <w:pPr>
        <w:pStyle w:val="Default"/>
        <w:spacing w:line="276" w:lineRule="auto"/>
        <w:jc w:val="both"/>
        <w:rPr>
          <w:color w:val="auto"/>
        </w:rPr>
      </w:pPr>
    </w:p>
    <w:p w:rsidR="0050665D" w:rsidRDefault="00DF5351" w:rsidP="00D2443F">
      <w:pPr>
        <w:pStyle w:val="Default"/>
        <w:spacing w:line="276" w:lineRule="auto"/>
        <w:ind w:firstLine="708"/>
        <w:jc w:val="both"/>
        <w:rPr>
          <w:color w:val="auto"/>
        </w:rPr>
      </w:pPr>
      <w:r w:rsidRPr="00DF5351">
        <w:rPr>
          <w:color w:val="auto"/>
        </w:rPr>
        <w:t xml:space="preserve">El presente Reglamento </w:t>
      </w:r>
      <w:r>
        <w:rPr>
          <w:color w:val="auto"/>
        </w:rPr>
        <w:t>tiene como fin regular</w:t>
      </w:r>
      <w:r w:rsidR="0050665D">
        <w:rPr>
          <w:color w:val="auto"/>
        </w:rPr>
        <w:t xml:space="preserve"> las </w:t>
      </w:r>
      <w:r>
        <w:rPr>
          <w:color w:val="auto"/>
        </w:rPr>
        <w:t xml:space="preserve">normas de disciplina e instaurar pautas de comportamiento y convivencia, </w:t>
      </w:r>
      <w:r w:rsidRPr="00DF5351">
        <w:rPr>
          <w:color w:val="auto"/>
        </w:rPr>
        <w:t xml:space="preserve">relacionadas al quehacer del </w:t>
      </w:r>
      <w:r>
        <w:rPr>
          <w:color w:val="auto"/>
        </w:rPr>
        <w:t>Jardín Infanti</w:t>
      </w:r>
      <w:r w:rsidR="0050665D">
        <w:rPr>
          <w:color w:val="auto"/>
        </w:rPr>
        <w:t>l y su interacción con todo el personal y C</w:t>
      </w:r>
      <w:r>
        <w:rPr>
          <w:color w:val="auto"/>
        </w:rPr>
        <w:t xml:space="preserve">omunidad </w:t>
      </w:r>
      <w:r w:rsidR="0050665D">
        <w:rPr>
          <w:color w:val="auto"/>
        </w:rPr>
        <w:t>de nuestro Centro Educativo.</w:t>
      </w:r>
    </w:p>
    <w:p w:rsidR="003945BE" w:rsidRDefault="00DF5351" w:rsidP="00D2443F">
      <w:pPr>
        <w:pStyle w:val="Default"/>
        <w:spacing w:line="276" w:lineRule="auto"/>
        <w:ind w:firstLine="708"/>
        <w:jc w:val="both"/>
        <w:rPr>
          <w:color w:val="auto"/>
        </w:rPr>
      </w:pPr>
      <w:r w:rsidRPr="00DF5351">
        <w:rPr>
          <w:color w:val="auto"/>
        </w:rPr>
        <w:t xml:space="preserve"> Este Reglamento se dará a conocer </w:t>
      </w:r>
      <w:r w:rsidR="0050665D">
        <w:rPr>
          <w:color w:val="auto"/>
        </w:rPr>
        <w:t xml:space="preserve">durante la primera reunión de Apoderados, donde cada uno de </w:t>
      </w:r>
      <w:r w:rsidR="0094359C">
        <w:rPr>
          <w:color w:val="auto"/>
        </w:rPr>
        <w:t>los padres asistentes</w:t>
      </w:r>
      <w:r w:rsidR="0050665D">
        <w:rPr>
          <w:color w:val="auto"/>
        </w:rPr>
        <w:t xml:space="preserve"> deberá dar acuse de recibo de información firmando</w:t>
      </w:r>
      <w:r w:rsidR="003945BE">
        <w:rPr>
          <w:color w:val="auto"/>
        </w:rPr>
        <w:t xml:space="preserve"> </w:t>
      </w:r>
      <w:r w:rsidR="0094359C">
        <w:rPr>
          <w:color w:val="auto"/>
        </w:rPr>
        <w:t xml:space="preserve">el </w:t>
      </w:r>
      <w:r w:rsidR="003945BE">
        <w:rPr>
          <w:color w:val="auto"/>
        </w:rPr>
        <w:t>documento</w:t>
      </w:r>
      <w:r w:rsidRPr="00DF5351">
        <w:rPr>
          <w:color w:val="auto"/>
        </w:rPr>
        <w:t xml:space="preserve"> y</w:t>
      </w:r>
      <w:r w:rsidR="003945BE">
        <w:rPr>
          <w:color w:val="auto"/>
        </w:rPr>
        <w:t>, quedará</w:t>
      </w:r>
      <w:r w:rsidRPr="00DF5351">
        <w:rPr>
          <w:color w:val="auto"/>
        </w:rPr>
        <w:t xml:space="preserve"> a libre disposición para su consulta a quien lo requiera. </w:t>
      </w:r>
    </w:p>
    <w:p w:rsidR="003945BE" w:rsidRDefault="00DF5351" w:rsidP="00D2443F">
      <w:pPr>
        <w:pStyle w:val="Default"/>
        <w:spacing w:line="276" w:lineRule="auto"/>
        <w:ind w:firstLine="708"/>
        <w:jc w:val="both"/>
        <w:rPr>
          <w:color w:val="auto"/>
        </w:rPr>
      </w:pPr>
      <w:r w:rsidRPr="00DF5351">
        <w:rPr>
          <w:color w:val="auto"/>
        </w:rPr>
        <w:t xml:space="preserve">Como establecimiento educativo, el </w:t>
      </w:r>
      <w:r w:rsidR="003945BE">
        <w:rPr>
          <w:color w:val="auto"/>
        </w:rPr>
        <w:t>J.I. “Tortuguita Marina”</w:t>
      </w:r>
      <w:r w:rsidRPr="00DF5351">
        <w:rPr>
          <w:color w:val="auto"/>
        </w:rPr>
        <w:t xml:space="preserve"> cumple en su totalidad con los requerimientos  de</w:t>
      </w:r>
      <w:r w:rsidR="003945BE">
        <w:rPr>
          <w:color w:val="auto"/>
        </w:rPr>
        <w:t xml:space="preserve"> la JUNJI y posee la Certificación de calidad que otorga esta organización,</w:t>
      </w:r>
      <w:r w:rsidRPr="00DF5351">
        <w:rPr>
          <w:color w:val="auto"/>
        </w:rPr>
        <w:t xml:space="preserve"> ofreciendo una educación </w:t>
      </w:r>
      <w:r w:rsidR="0094359C">
        <w:rPr>
          <w:color w:val="auto"/>
        </w:rPr>
        <w:t>integral, utilizando</w:t>
      </w:r>
      <w:r w:rsidR="003945BE">
        <w:rPr>
          <w:color w:val="auto"/>
        </w:rPr>
        <w:t xml:space="preserve"> las </w:t>
      </w:r>
      <w:r w:rsidR="0094359C">
        <w:rPr>
          <w:color w:val="auto"/>
        </w:rPr>
        <w:t>B</w:t>
      </w:r>
      <w:r w:rsidR="003945BE">
        <w:rPr>
          <w:color w:val="auto"/>
        </w:rPr>
        <w:t>ases Curriculares de nuestro País, las que se ponen en práctica año a año, actualizándose cuan</w:t>
      </w:r>
      <w:r w:rsidR="0094359C">
        <w:rPr>
          <w:color w:val="auto"/>
        </w:rPr>
        <w:t>do</w:t>
      </w:r>
      <w:r w:rsidR="003945BE">
        <w:rPr>
          <w:color w:val="auto"/>
        </w:rPr>
        <w:t xml:space="preserve"> se requiere.</w:t>
      </w:r>
    </w:p>
    <w:p w:rsidR="0094359C" w:rsidRDefault="00DF5351" w:rsidP="00D2443F">
      <w:pPr>
        <w:pStyle w:val="Default"/>
        <w:spacing w:line="276" w:lineRule="auto"/>
        <w:ind w:firstLine="708"/>
        <w:jc w:val="both"/>
        <w:rPr>
          <w:color w:val="auto"/>
        </w:rPr>
      </w:pPr>
      <w:r w:rsidRPr="00DF5351">
        <w:rPr>
          <w:color w:val="auto"/>
        </w:rPr>
        <w:t xml:space="preserve"> El </w:t>
      </w:r>
      <w:r w:rsidR="003945BE">
        <w:rPr>
          <w:color w:val="auto"/>
        </w:rPr>
        <w:t>J.I. “Tortuguita Marina”</w:t>
      </w:r>
      <w:r w:rsidRPr="00DF5351">
        <w:rPr>
          <w:color w:val="auto"/>
        </w:rPr>
        <w:t xml:space="preserve"> considera </w:t>
      </w:r>
      <w:r w:rsidR="0094359C">
        <w:rPr>
          <w:color w:val="auto"/>
        </w:rPr>
        <w:t>muy importante</w:t>
      </w:r>
      <w:r w:rsidRPr="00DF5351">
        <w:rPr>
          <w:color w:val="auto"/>
        </w:rPr>
        <w:t xml:space="preserve"> </w:t>
      </w:r>
      <w:r w:rsidR="003945BE">
        <w:rPr>
          <w:color w:val="auto"/>
        </w:rPr>
        <w:t>la</w:t>
      </w:r>
      <w:r w:rsidRPr="00DF5351">
        <w:rPr>
          <w:color w:val="auto"/>
        </w:rPr>
        <w:t xml:space="preserve"> buena y sana convivencia </w:t>
      </w:r>
      <w:r w:rsidR="003945BE">
        <w:rPr>
          <w:color w:val="auto"/>
        </w:rPr>
        <w:t xml:space="preserve">Con los niños y niñas, los Padres y Apoderados, con el personal y con toda la Comunidad adyacente, </w:t>
      </w:r>
      <w:r w:rsidR="0094359C">
        <w:rPr>
          <w:color w:val="auto"/>
        </w:rPr>
        <w:t>es por esto que nace la necesidad de otorgar a todos estos agentes, la posibilidad de tener</w:t>
      </w:r>
      <w:r w:rsidRPr="00DF5351">
        <w:rPr>
          <w:color w:val="auto"/>
        </w:rPr>
        <w:t xml:space="preserve"> una plena conci</w:t>
      </w:r>
      <w:r w:rsidR="0094359C">
        <w:rPr>
          <w:color w:val="auto"/>
        </w:rPr>
        <w:t>encia de sus deberes y derechos.</w:t>
      </w:r>
    </w:p>
    <w:p w:rsidR="00A472F8" w:rsidRDefault="00DF5351" w:rsidP="00D2443F">
      <w:pPr>
        <w:pStyle w:val="Default"/>
        <w:spacing w:line="276" w:lineRule="auto"/>
        <w:jc w:val="both"/>
        <w:rPr>
          <w:color w:val="auto"/>
        </w:rPr>
      </w:pPr>
      <w:r w:rsidRPr="00DF5351">
        <w:rPr>
          <w:color w:val="auto"/>
        </w:rPr>
        <w:t xml:space="preserve">Las reglas y normas permiten desarrollar el sentido de responsabilidad, respeto de sí mismo y a los demás, autodisciplina, integridad, solidaridad, al igual que se regule la presentación personal, puntualidad, ausencias, retiros  con el fin de crear un ambiente propicio para el trabajo educativo y la formación integral del </w:t>
      </w:r>
      <w:r w:rsidR="0094359C">
        <w:rPr>
          <w:color w:val="auto"/>
        </w:rPr>
        <w:t>niño y niña</w:t>
      </w:r>
      <w:r w:rsidRPr="00DF5351">
        <w:rPr>
          <w:color w:val="auto"/>
        </w:rPr>
        <w:t xml:space="preserve">.  </w:t>
      </w:r>
    </w:p>
    <w:p w:rsidR="00A472F8" w:rsidRPr="00A472F8" w:rsidRDefault="00A472F8" w:rsidP="00D2443F">
      <w:pPr>
        <w:pStyle w:val="Default"/>
        <w:spacing w:line="276" w:lineRule="auto"/>
        <w:jc w:val="both"/>
        <w:rPr>
          <w:color w:val="auto"/>
        </w:rPr>
      </w:pPr>
    </w:p>
    <w:p w:rsidR="005575BF" w:rsidRDefault="00A472F8" w:rsidP="00D2443F">
      <w:pPr>
        <w:pStyle w:val="Default"/>
        <w:spacing w:line="276" w:lineRule="auto"/>
        <w:jc w:val="both"/>
      </w:pPr>
      <w:r w:rsidRPr="005575BF">
        <w:t>Para definir la</w:t>
      </w:r>
      <w:r>
        <w:t xml:space="preserve">s intenciones educativas de nuestro Jardín  Infantil </w:t>
      </w:r>
      <w:r w:rsidRPr="005575BF">
        <w:t xml:space="preserve">se declara lo siguiente: </w:t>
      </w:r>
      <w:bookmarkStart w:id="0" w:name="_GoBack"/>
      <w:bookmarkEnd w:id="0"/>
    </w:p>
    <w:p w:rsidR="00D2443F" w:rsidRPr="00A472F8" w:rsidRDefault="00D2443F" w:rsidP="00D2443F">
      <w:pPr>
        <w:pStyle w:val="Default"/>
        <w:spacing w:line="276" w:lineRule="auto"/>
        <w:jc w:val="both"/>
      </w:pPr>
    </w:p>
    <w:p w:rsidR="005575BF" w:rsidRPr="005575BF" w:rsidRDefault="005575BF" w:rsidP="00D2443F">
      <w:pPr>
        <w:pStyle w:val="Default"/>
        <w:spacing w:line="276" w:lineRule="auto"/>
        <w:jc w:val="both"/>
        <w:rPr>
          <w:b/>
          <w:bCs/>
        </w:rPr>
      </w:pPr>
      <w:r>
        <w:rPr>
          <w:b/>
          <w:bCs/>
        </w:rPr>
        <w:t>1</w:t>
      </w:r>
      <w:r w:rsidRPr="005575BF">
        <w:rPr>
          <w:b/>
          <w:bCs/>
        </w:rPr>
        <w:t xml:space="preserve">.- </w:t>
      </w:r>
      <w:r w:rsidR="00860FCA" w:rsidRPr="005575BF">
        <w:rPr>
          <w:b/>
          <w:bCs/>
        </w:rPr>
        <w:t xml:space="preserve">VISIÓN. </w:t>
      </w:r>
    </w:p>
    <w:p w:rsidR="005575BF" w:rsidRPr="005575BF" w:rsidRDefault="005575BF" w:rsidP="00D2443F">
      <w:pPr>
        <w:pStyle w:val="Default"/>
        <w:spacing w:line="276" w:lineRule="auto"/>
        <w:jc w:val="both"/>
      </w:pPr>
      <w:r w:rsidRPr="005575BF">
        <w:t xml:space="preserve">“Los Jardines Infantiles y Salas Cuna de la Armada aspiran a ser centros educativos de excelencia e innovadores, que buscan una educación integral para los niños, con valores sólidos, capacidad inquisitiva y críticos del mundo que los rodea”. </w:t>
      </w:r>
    </w:p>
    <w:p w:rsidR="005575BF" w:rsidRPr="005575BF" w:rsidRDefault="005575BF" w:rsidP="00D2443F">
      <w:pPr>
        <w:pStyle w:val="Default"/>
        <w:spacing w:line="276" w:lineRule="auto"/>
        <w:jc w:val="both"/>
        <w:rPr>
          <w:b/>
          <w:bCs/>
        </w:rPr>
      </w:pPr>
    </w:p>
    <w:p w:rsidR="005575BF" w:rsidRPr="005575BF" w:rsidRDefault="005575BF" w:rsidP="00D2443F">
      <w:pPr>
        <w:pStyle w:val="Default"/>
        <w:spacing w:line="276" w:lineRule="auto"/>
        <w:jc w:val="both"/>
      </w:pPr>
      <w:r>
        <w:rPr>
          <w:b/>
          <w:bCs/>
        </w:rPr>
        <w:t>2</w:t>
      </w:r>
      <w:r w:rsidRPr="005575BF">
        <w:rPr>
          <w:b/>
          <w:bCs/>
        </w:rPr>
        <w:t xml:space="preserve">.- </w:t>
      </w:r>
      <w:r w:rsidR="00860FCA" w:rsidRPr="005575BF">
        <w:rPr>
          <w:b/>
          <w:bCs/>
        </w:rPr>
        <w:t xml:space="preserve">MISIÓN. </w:t>
      </w:r>
    </w:p>
    <w:p w:rsidR="005575BF" w:rsidRPr="005575BF" w:rsidRDefault="005575BF" w:rsidP="00D2443F">
      <w:pPr>
        <w:spacing w:after="0"/>
        <w:jc w:val="both"/>
        <w:rPr>
          <w:rFonts w:ascii="Arial" w:hAnsi="Arial" w:cs="Arial"/>
          <w:sz w:val="24"/>
          <w:szCs w:val="24"/>
        </w:rPr>
      </w:pPr>
      <w:r w:rsidRPr="005575BF">
        <w:rPr>
          <w:rFonts w:ascii="Arial" w:hAnsi="Arial" w:cs="Arial"/>
          <w:sz w:val="24"/>
          <w:szCs w:val="24"/>
        </w:rPr>
        <w:t>“Ofrecer educación de calidad oportuna y pertinente, que favorezca aprendizajes relevantes y significativos en función al bienestar y al desarrollo pleno de la niña y el niño como persona, en estrecha relación con la labor educativa de los padres, logrando así ser un elemento cooperador en la asistencia integral de la Familia Naval”.</w:t>
      </w:r>
    </w:p>
    <w:p w:rsidR="00B0483C" w:rsidRPr="005575BF" w:rsidRDefault="00B0483C" w:rsidP="00D2443F">
      <w:pPr>
        <w:pStyle w:val="Default"/>
        <w:spacing w:line="276" w:lineRule="auto"/>
        <w:jc w:val="both"/>
        <w:rPr>
          <w:b/>
          <w:bCs/>
        </w:rPr>
      </w:pPr>
    </w:p>
    <w:p w:rsidR="00B0483C" w:rsidRPr="005575BF" w:rsidRDefault="005575BF" w:rsidP="00D2443F">
      <w:pPr>
        <w:pStyle w:val="Default"/>
        <w:spacing w:line="276" w:lineRule="auto"/>
        <w:jc w:val="both"/>
      </w:pPr>
      <w:r w:rsidRPr="00860FCA">
        <w:rPr>
          <w:b/>
          <w:bCs/>
        </w:rPr>
        <w:t>3</w:t>
      </w:r>
      <w:r w:rsidR="00B0483C" w:rsidRPr="00860FCA">
        <w:rPr>
          <w:b/>
          <w:bCs/>
        </w:rPr>
        <w:t>.-</w:t>
      </w:r>
      <w:r w:rsidR="00B0483C" w:rsidRPr="005575BF">
        <w:rPr>
          <w:b/>
          <w:bCs/>
        </w:rPr>
        <w:t xml:space="preserve"> </w:t>
      </w:r>
      <w:r w:rsidR="00860FCA" w:rsidRPr="005575BF">
        <w:rPr>
          <w:b/>
          <w:bCs/>
        </w:rPr>
        <w:t>POLÍTICAS</w:t>
      </w:r>
      <w:r w:rsidR="00B0483C" w:rsidRPr="005575BF">
        <w:rPr>
          <w:b/>
          <w:bCs/>
        </w:rPr>
        <w:t xml:space="preserve">. </w:t>
      </w:r>
    </w:p>
    <w:p w:rsidR="00B0483C" w:rsidRDefault="00B0483C" w:rsidP="00D2443F">
      <w:pPr>
        <w:pStyle w:val="Default"/>
        <w:spacing w:line="276" w:lineRule="auto"/>
        <w:jc w:val="both"/>
      </w:pPr>
      <w:r w:rsidRPr="005575BF">
        <w:t xml:space="preserve">Serán políticas todos los lineamientos generales y criterios orientadores para ejecutar acciones organizacionales y pedagógicas, enfocadas hacia los objetivos propuestos, toma de decisiones y la entrega de un servicio educación inicial de calidad a los hijos de los servidores institucionales. La definición de las políticas estará en concordancia con las definiciones planteadas en el Plan Estratégico del Servicio de Bienestar Social y la Ley 18.712 de Bienestares de las FFAA, las que fundamentan y determinan la existencia y la visión de los centros educativos, y están orientadas a apoyar y dar viabilidad a la construcción de ese estado futuro deseado. </w:t>
      </w:r>
    </w:p>
    <w:p w:rsidR="00A472F8" w:rsidRDefault="00A472F8"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Pr="00A472F8" w:rsidRDefault="00D2443F" w:rsidP="00D2443F">
      <w:pPr>
        <w:pStyle w:val="Default"/>
        <w:spacing w:line="276" w:lineRule="auto"/>
        <w:jc w:val="both"/>
      </w:pPr>
    </w:p>
    <w:p w:rsidR="00B0483C" w:rsidRPr="005575BF" w:rsidRDefault="00B0483C" w:rsidP="00D2443F">
      <w:pPr>
        <w:pStyle w:val="Default"/>
        <w:spacing w:line="276" w:lineRule="auto"/>
        <w:jc w:val="both"/>
      </w:pPr>
      <w:r w:rsidRPr="005575BF">
        <w:rPr>
          <w:b/>
          <w:bCs/>
        </w:rPr>
        <w:lastRenderedPageBreak/>
        <w:t xml:space="preserve">a.- Principios orientadores: </w:t>
      </w:r>
    </w:p>
    <w:p w:rsidR="00B0483C" w:rsidRPr="005575BF" w:rsidRDefault="00B0483C" w:rsidP="00D2443F">
      <w:pPr>
        <w:pStyle w:val="Default"/>
        <w:spacing w:line="276" w:lineRule="auto"/>
        <w:jc w:val="both"/>
      </w:pPr>
      <w:r w:rsidRPr="005575BF">
        <w:rPr>
          <w:b/>
          <w:bCs/>
        </w:rPr>
        <w:t>- Consistencia:</w:t>
      </w:r>
      <w:r w:rsidR="00E01ADC">
        <w:rPr>
          <w:b/>
          <w:bCs/>
        </w:rPr>
        <w:t xml:space="preserve"> </w:t>
      </w:r>
      <w:r w:rsidRPr="005575BF">
        <w:t xml:space="preserve">Coherente en su accionar en beneficio de la familia naval. </w:t>
      </w:r>
    </w:p>
    <w:p w:rsidR="00B0483C" w:rsidRPr="005575BF" w:rsidRDefault="00397850" w:rsidP="00D2443F">
      <w:pPr>
        <w:pStyle w:val="Default"/>
        <w:spacing w:line="276" w:lineRule="auto"/>
        <w:ind w:left="284" w:hanging="284"/>
        <w:jc w:val="both"/>
      </w:pPr>
      <w:r>
        <w:rPr>
          <w:b/>
          <w:bCs/>
        </w:rPr>
        <w:t>- Credibilidad</w:t>
      </w:r>
      <w:r w:rsidR="00B0483C" w:rsidRPr="005575BF">
        <w:rPr>
          <w:b/>
          <w:bCs/>
        </w:rPr>
        <w:t>:</w:t>
      </w:r>
      <w:r w:rsidR="00E01ADC">
        <w:rPr>
          <w:b/>
          <w:bCs/>
        </w:rPr>
        <w:t xml:space="preserve"> </w:t>
      </w:r>
      <w:r w:rsidR="00B0483C" w:rsidRPr="005575BF">
        <w:t xml:space="preserve">El servicio educacional cumple sus compromisos con la familia del servidor naval. </w:t>
      </w:r>
    </w:p>
    <w:p w:rsidR="00B0483C" w:rsidRPr="005575BF" w:rsidRDefault="00397850" w:rsidP="00D2443F">
      <w:pPr>
        <w:pStyle w:val="Default"/>
        <w:spacing w:line="276" w:lineRule="auto"/>
        <w:ind w:left="284" w:hanging="284"/>
        <w:jc w:val="both"/>
      </w:pPr>
      <w:r>
        <w:rPr>
          <w:b/>
          <w:bCs/>
        </w:rPr>
        <w:t>- Eficiencia</w:t>
      </w:r>
      <w:r w:rsidR="00B0483C" w:rsidRPr="005575BF">
        <w:rPr>
          <w:b/>
          <w:bCs/>
        </w:rPr>
        <w:t>:</w:t>
      </w:r>
      <w:r w:rsidR="00E01ADC">
        <w:rPr>
          <w:b/>
          <w:bCs/>
        </w:rPr>
        <w:t xml:space="preserve"> </w:t>
      </w:r>
      <w:r w:rsidR="00B0483C" w:rsidRPr="005575BF">
        <w:t xml:space="preserve">La gestión privilegia y exige un manejo eficiente de los recursos. </w:t>
      </w:r>
    </w:p>
    <w:p w:rsidR="00B0483C" w:rsidRPr="005575BF" w:rsidRDefault="00397850" w:rsidP="00D2443F">
      <w:pPr>
        <w:pStyle w:val="Default"/>
        <w:spacing w:line="276" w:lineRule="auto"/>
        <w:ind w:left="142" w:hanging="142"/>
        <w:jc w:val="both"/>
      </w:pPr>
      <w:r>
        <w:rPr>
          <w:b/>
          <w:bCs/>
        </w:rPr>
        <w:t>- Probidad</w:t>
      </w:r>
      <w:r w:rsidR="00B0483C" w:rsidRPr="005575BF">
        <w:rPr>
          <w:b/>
          <w:bCs/>
        </w:rPr>
        <w:t>:</w:t>
      </w:r>
      <w:r w:rsidR="00E01ADC">
        <w:rPr>
          <w:b/>
          <w:bCs/>
        </w:rPr>
        <w:t xml:space="preserve"> </w:t>
      </w:r>
      <w:r w:rsidR="00B0483C" w:rsidRPr="005575BF">
        <w:t xml:space="preserve">El servicio educacional se compromete a realizar una gestión intransable con los principios de rectitud e integridad. </w:t>
      </w:r>
    </w:p>
    <w:p w:rsidR="00B0483C" w:rsidRPr="005575BF" w:rsidRDefault="001639D0" w:rsidP="00D2443F">
      <w:pPr>
        <w:pStyle w:val="Default"/>
        <w:spacing w:line="276" w:lineRule="auto"/>
        <w:ind w:left="142" w:hanging="142"/>
        <w:jc w:val="both"/>
      </w:pPr>
      <w:r>
        <w:rPr>
          <w:b/>
          <w:bCs/>
        </w:rPr>
        <w:t xml:space="preserve">- </w:t>
      </w:r>
      <w:r w:rsidR="00B0483C" w:rsidRPr="005575BF">
        <w:rPr>
          <w:b/>
          <w:bCs/>
        </w:rPr>
        <w:t>Motivación:</w:t>
      </w:r>
      <w:r w:rsidR="00E01ADC">
        <w:rPr>
          <w:b/>
          <w:bCs/>
        </w:rPr>
        <w:t xml:space="preserve"> </w:t>
      </w:r>
      <w:r w:rsidR="00B0483C" w:rsidRPr="005575BF">
        <w:t xml:space="preserve">Un servicio educacional orientado a brindar un apoyo de vida a la familia naval, con equipos de trabajo comprometidos y abiertos a propuestas de cambio. </w:t>
      </w:r>
    </w:p>
    <w:p w:rsidR="00860FCA" w:rsidRPr="005575BF" w:rsidRDefault="00860FCA" w:rsidP="00D2443F">
      <w:pPr>
        <w:pStyle w:val="Default"/>
        <w:spacing w:line="276" w:lineRule="auto"/>
        <w:jc w:val="both"/>
        <w:rPr>
          <w:b/>
          <w:bCs/>
        </w:rPr>
      </w:pPr>
    </w:p>
    <w:p w:rsidR="00B0483C" w:rsidRPr="005575BF" w:rsidRDefault="00B0483C" w:rsidP="00D2443F">
      <w:pPr>
        <w:pStyle w:val="Default"/>
        <w:spacing w:line="276" w:lineRule="auto"/>
        <w:jc w:val="both"/>
      </w:pPr>
      <w:r w:rsidRPr="005575BF">
        <w:rPr>
          <w:b/>
          <w:bCs/>
        </w:rPr>
        <w:t xml:space="preserve">b.- Definiciones: </w:t>
      </w:r>
    </w:p>
    <w:p w:rsidR="00A472F8" w:rsidRDefault="00B0483C" w:rsidP="00D2443F">
      <w:pPr>
        <w:pStyle w:val="Default"/>
        <w:spacing w:line="276" w:lineRule="auto"/>
        <w:ind w:left="142" w:hanging="142"/>
        <w:jc w:val="both"/>
      </w:pPr>
      <w:r w:rsidRPr="005575BF">
        <w:rPr>
          <w:b/>
          <w:bCs/>
        </w:rPr>
        <w:t xml:space="preserve">- Política de gestión curricular: </w:t>
      </w:r>
      <w:r w:rsidRPr="005575BF">
        <w:t xml:space="preserve">Recolectar, evaluar y analizar modalidades de </w:t>
      </w:r>
      <w:r w:rsidR="00A472F8">
        <w:t xml:space="preserve">  </w:t>
      </w:r>
    </w:p>
    <w:p w:rsidR="00B0483C" w:rsidRPr="005575BF" w:rsidRDefault="00A472F8" w:rsidP="00D2443F">
      <w:pPr>
        <w:pStyle w:val="Default"/>
        <w:spacing w:line="276" w:lineRule="auto"/>
        <w:ind w:left="142" w:hanging="142"/>
        <w:jc w:val="both"/>
      </w:pPr>
      <w:r>
        <w:rPr>
          <w:b/>
          <w:bCs/>
        </w:rPr>
        <w:t xml:space="preserve">  </w:t>
      </w:r>
      <w:proofErr w:type="gramStart"/>
      <w:r w:rsidR="00B0483C" w:rsidRPr="005575BF">
        <w:t>atención</w:t>
      </w:r>
      <w:proofErr w:type="gramEnd"/>
      <w:r w:rsidR="00B0483C" w:rsidRPr="005575BF">
        <w:t xml:space="preserve">, experiencias educativas, procesos, cumplimiento de metas, intervenciones educativas, planes y programas vigentes (BCEP, Programas NT1 y NT2 y Mapas de Progreso), etc. </w:t>
      </w:r>
    </w:p>
    <w:p w:rsidR="00B0483C" w:rsidRPr="005575BF" w:rsidRDefault="00B0483C" w:rsidP="00D2443F">
      <w:pPr>
        <w:pStyle w:val="Default"/>
        <w:spacing w:line="276" w:lineRule="auto"/>
        <w:ind w:left="142" w:hanging="142"/>
        <w:jc w:val="both"/>
      </w:pPr>
      <w:r w:rsidRPr="005575BF">
        <w:rPr>
          <w:b/>
          <w:bCs/>
        </w:rPr>
        <w:t xml:space="preserve">- Política de financiamiento: </w:t>
      </w:r>
      <w:r w:rsidRPr="005575BF">
        <w:t xml:space="preserve">Contribuir, mediante la obtención de ingresos por el servicio prestado, el apoyo institucional para grandes inversiones y la gestión interna de los recursos recibidos, a un equilibrio financiero sustentable, que permita otorgar una prestación de calidad a bajo costo y en las modalidades de atención: </w:t>
      </w:r>
    </w:p>
    <w:p w:rsidR="00B0483C" w:rsidRPr="005575BF" w:rsidRDefault="00B0483C" w:rsidP="00D2443F">
      <w:pPr>
        <w:pStyle w:val="Default"/>
        <w:spacing w:line="276" w:lineRule="auto"/>
        <w:ind w:left="142" w:hanging="142"/>
        <w:jc w:val="both"/>
      </w:pPr>
      <w:r w:rsidRPr="005575BF">
        <w:rPr>
          <w:b/>
          <w:bCs/>
        </w:rPr>
        <w:t xml:space="preserve">- Sala Cuna: </w:t>
      </w:r>
      <w:r w:rsidRPr="005575BF">
        <w:t xml:space="preserve">Diurna, media y completa y nocturna institucional. </w:t>
      </w:r>
    </w:p>
    <w:p w:rsidR="00B0483C" w:rsidRPr="005575BF" w:rsidRDefault="00B0483C" w:rsidP="00D2443F">
      <w:pPr>
        <w:pStyle w:val="Default"/>
        <w:spacing w:line="276" w:lineRule="auto"/>
        <w:ind w:left="142" w:hanging="142"/>
        <w:jc w:val="both"/>
      </w:pPr>
      <w:r w:rsidRPr="005575BF">
        <w:rPr>
          <w:b/>
          <w:bCs/>
        </w:rPr>
        <w:t xml:space="preserve">- Política de organización: </w:t>
      </w:r>
      <w:r w:rsidRPr="005575BF">
        <w:t>Mejorar continuamente la prestación de asistencia educacional haciéndola sustentable dentro del marco legal, jurídico y financiero, considerando los efectos que conlleva el ingreso de la mujer al escalafón de línea en la Planta Institucional</w:t>
      </w:r>
      <w:r w:rsidRPr="005575BF">
        <w:rPr>
          <w:b/>
          <w:bCs/>
        </w:rPr>
        <w:t xml:space="preserve">. </w:t>
      </w:r>
    </w:p>
    <w:p w:rsidR="00B0483C" w:rsidRPr="005575BF" w:rsidRDefault="00B0483C" w:rsidP="00D2443F">
      <w:pPr>
        <w:pStyle w:val="Default"/>
        <w:spacing w:line="276" w:lineRule="auto"/>
        <w:ind w:left="142" w:hanging="142"/>
        <w:jc w:val="both"/>
      </w:pPr>
      <w:r w:rsidRPr="005575BF">
        <w:rPr>
          <w:b/>
          <w:bCs/>
        </w:rPr>
        <w:t xml:space="preserve">- Política para con los clientes, padres: </w:t>
      </w:r>
      <w:r w:rsidRPr="005575BF">
        <w:t xml:space="preserve">Brindar una prestación de educación inicial oportuna, de calidad y accesible al servidor y su familia, constituyendo un real apoyo de vida en toda circunstancia prevista en la planificación Institucional. </w:t>
      </w:r>
    </w:p>
    <w:p w:rsidR="00B0483C" w:rsidRPr="005575BF" w:rsidRDefault="00B0483C" w:rsidP="00D2443F">
      <w:pPr>
        <w:pStyle w:val="Default"/>
        <w:spacing w:line="276" w:lineRule="auto"/>
        <w:ind w:left="142" w:hanging="142"/>
        <w:jc w:val="both"/>
      </w:pPr>
      <w:r w:rsidRPr="005575BF">
        <w:rPr>
          <w:b/>
          <w:bCs/>
        </w:rPr>
        <w:t xml:space="preserve">- Política de personal. </w:t>
      </w:r>
      <w:r w:rsidRPr="005575BF">
        <w:t>Alcanzar un equilibrio razonable en cantidad y calidad de personal que labora en los jardines infantiles y salas cunas del Sistema de Bienestar, ajustada al marco financiero y legal, bajo un ambiente organizacional dinámico y grato</w:t>
      </w:r>
      <w:r w:rsidRPr="005575BF">
        <w:rPr>
          <w:b/>
          <w:bCs/>
        </w:rPr>
        <w:t xml:space="preserve">. </w:t>
      </w:r>
      <w:r w:rsidRPr="005575BF">
        <w:t xml:space="preserve">Generando instancias y espacios para el desarrollo de las competencias del personal en la consecución de los objetivos propuestos. Motivando y orientando el actuar de su personal a la mejora continua del rendimiento mediante un proceso de evaluación del desempeño proveído por un sistema de calificación objetivo, transparente e informado. </w:t>
      </w:r>
    </w:p>
    <w:p w:rsidR="00B0483C" w:rsidRPr="005575BF" w:rsidRDefault="00B0483C" w:rsidP="00D2443F">
      <w:pPr>
        <w:pStyle w:val="Default"/>
        <w:spacing w:line="276" w:lineRule="auto"/>
        <w:ind w:left="142" w:hanging="142"/>
        <w:jc w:val="both"/>
      </w:pPr>
      <w:r w:rsidRPr="005575BF">
        <w:rPr>
          <w:b/>
          <w:bCs/>
        </w:rPr>
        <w:t xml:space="preserve">- Política de cobertura y oferta del servicio educacional </w:t>
      </w:r>
      <w:r w:rsidR="00860FCA">
        <w:rPr>
          <w:b/>
          <w:bCs/>
        </w:rPr>
        <w:t>de</w:t>
      </w:r>
      <w:r w:rsidRPr="005575BF">
        <w:rPr>
          <w:b/>
          <w:bCs/>
        </w:rPr>
        <w:t xml:space="preserve"> SC: </w:t>
      </w:r>
      <w:r w:rsidRPr="005575BF">
        <w:t xml:space="preserve">Determinar, proyectar y satisfacer las reales expectativas y necesidades de la Familia del servidor naval, haciendo los ajustes y planificaciones necesarias para su materialización, a través de un servicio educacional oportuno y pertinente. </w:t>
      </w:r>
    </w:p>
    <w:p w:rsidR="00B0483C" w:rsidRPr="005575BF" w:rsidRDefault="00D2443F" w:rsidP="00D2443F">
      <w:pPr>
        <w:pStyle w:val="Default"/>
        <w:spacing w:line="276" w:lineRule="auto"/>
        <w:ind w:left="142"/>
        <w:jc w:val="both"/>
      </w:pPr>
      <w:r>
        <w:rPr>
          <w:b/>
          <w:bCs/>
        </w:rPr>
        <w:t xml:space="preserve">-. </w:t>
      </w:r>
      <w:r w:rsidR="00B0483C" w:rsidRPr="005575BF">
        <w:rPr>
          <w:b/>
          <w:bCs/>
        </w:rPr>
        <w:t xml:space="preserve">Política de mantenimiento y uso de infraestructura: </w:t>
      </w:r>
      <w:r w:rsidR="00B0483C" w:rsidRPr="005575BF">
        <w:t xml:space="preserve">desarrollar un plan de mantenimiento planificado a 5 años, que permita optimizar la superficie destinada a centro educativo de acuerdo a estándares y normativa vigente, asegurando los recursos necesarios para mantener y reparar la infraestructura, así como para enfrentar imprevistos. </w:t>
      </w:r>
    </w:p>
    <w:p w:rsidR="00B0483C" w:rsidRDefault="00B0483C" w:rsidP="00D2443F">
      <w:pPr>
        <w:pStyle w:val="Default"/>
        <w:spacing w:line="276" w:lineRule="auto"/>
        <w:ind w:left="142"/>
        <w:jc w:val="both"/>
      </w:pPr>
      <w:r w:rsidRPr="005575BF">
        <w:rPr>
          <w:b/>
          <w:bCs/>
        </w:rPr>
        <w:t xml:space="preserve">- Política de reconocimiento legal, Empadronamiento JUNJI: </w:t>
      </w:r>
      <w:r w:rsidRPr="005575BF">
        <w:t>Contar con la certificación de fe pública que entrega JUNJI, por medio de la cual acredita que el centro educativo se encuentra ajustado a la normativa vigente, reuniendo las condiciones básicas de infraestructura, seguridad, personal idóneo y que cuenta con un proyecto educativo apropiado.</w:t>
      </w:r>
    </w:p>
    <w:p w:rsidR="00A472F8" w:rsidRDefault="00A472F8" w:rsidP="00D2443F">
      <w:pPr>
        <w:pStyle w:val="Default"/>
        <w:spacing w:line="276" w:lineRule="auto"/>
        <w:ind w:left="142" w:hanging="142"/>
        <w:jc w:val="both"/>
      </w:pPr>
    </w:p>
    <w:p w:rsidR="00D2443F" w:rsidRPr="005575BF" w:rsidRDefault="00D2443F" w:rsidP="00D2443F">
      <w:pPr>
        <w:pStyle w:val="Default"/>
        <w:spacing w:line="276" w:lineRule="auto"/>
        <w:ind w:left="142" w:hanging="142"/>
        <w:jc w:val="both"/>
      </w:pPr>
    </w:p>
    <w:p w:rsidR="00911D79" w:rsidRPr="005575BF" w:rsidRDefault="00911D79" w:rsidP="00D2443F">
      <w:pPr>
        <w:pStyle w:val="Default"/>
        <w:spacing w:line="276" w:lineRule="auto"/>
        <w:jc w:val="both"/>
      </w:pPr>
      <w:r w:rsidRPr="005575BF">
        <w:rPr>
          <w:b/>
          <w:bCs/>
        </w:rPr>
        <w:lastRenderedPageBreak/>
        <w:t xml:space="preserve">Objetivo Permanente del Área Educacional. </w:t>
      </w:r>
    </w:p>
    <w:p w:rsidR="00911D79" w:rsidRPr="005575BF" w:rsidRDefault="00911D79" w:rsidP="00D2443F">
      <w:pPr>
        <w:pStyle w:val="Default"/>
        <w:spacing w:line="276" w:lineRule="auto"/>
        <w:jc w:val="both"/>
      </w:pPr>
      <w:r w:rsidRPr="005575BF">
        <w:t xml:space="preserve">Será objetivo permanente del personal del Área Educacional del </w:t>
      </w:r>
      <w:r w:rsidR="001276A1">
        <w:t>D.B.S.T.</w:t>
      </w:r>
      <w:r w:rsidRPr="005575BF">
        <w:t xml:space="preserve"> el mejoramiento de la calidad de la asistencia educacional entregada a los hijos del personal de la Armada, asegurando un servicio oportuno, seguro y confiable que contribuya eficazmente en la asistencia integral de la familia naval, proporcionando una educación que: </w:t>
      </w:r>
    </w:p>
    <w:p w:rsidR="00911D79" w:rsidRPr="005575BF" w:rsidRDefault="00911D79" w:rsidP="00D2443F">
      <w:pPr>
        <w:pStyle w:val="Default"/>
        <w:spacing w:line="276" w:lineRule="auto"/>
        <w:jc w:val="both"/>
      </w:pPr>
      <w:r w:rsidRPr="005575BF">
        <w:t xml:space="preserve">1.- Satisfaga las necesidades y supere las expectativas de padres y apoderados. </w:t>
      </w:r>
    </w:p>
    <w:p w:rsidR="00911D79" w:rsidRPr="005575BF" w:rsidRDefault="00911D79" w:rsidP="00D2443F">
      <w:pPr>
        <w:pStyle w:val="Default"/>
        <w:spacing w:line="276" w:lineRule="auto"/>
        <w:jc w:val="both"/>
      </w:pPr>
      <w:r w:rsidRPr="005575BF">
        <w:t xml:space="preserve">2.- Produzca aprendizajes relevantes y significativos en los menores. </w:t>
      </w:r>
    </w:p>
    <w:p w:rsidR="00911D79" w:rsidRPr="005575BF" w:rsidRDefault="00911D79" w:rsidP="00D2443F">
      <w:pPr>
        <w:pStyle w:val="Default"/>
        <w:spacing w:line="276" w:lineRule="auto"/>
        <w:jc w:val="both"/>
      </w:pPr>
      <w:r w:rsidRPr="005575BF">
        <w:t xml:space="preserve">3.- Aporte al bienestar y desarrollo pleno en los menores. </w:t>
      </w:r>
    </w:p>
    <w:p w:rsidR="00911D79" w:rsidRPr="005575BF" w:rsidRDefault="00911D79" w:rsidP="00D2443F">
      <w:pPr>
        <w:spacing w:after="0"/>
        <w:jc w:val="both"/>
        <w:rPr>
          <w:rFonts w:ascii="Arial" w:hAnsi="Arial" w:cs="Arial"/>
          <w:sz w:val="24"/>
          <w:szCs w:val="24"/>
        </w:rPr>
      </w:pPr>
      <w:r w:rsidRPr="005575BF">
        <w:rPr>
          <w:rFonts w:ascii="Arial" w:hAnsi="Arial" w:cs="Arial"/>
          <w:sz w:val="24"/>
          <w:szCs w:val="24"/>
        </w:rPr>
        <w:t>4.- Esté en estrecha relación con la labor educativa de los padres.</w:t>
      </w:r>
    </w:p>
    <w:p w:rsidR="00D01301" w:rsidRDefault="00D01301" w:rsidP="00D2443F">
      <w:pPr>
        <w:pStyle w:val="Default"/>
        <w:spacing w:line="276" w:lineRule="auto"/>
        <w:jc w:val="both"/>
      </w:pPr>
    </w:p>
    <w:p w:rsidR="00FB4AB1" w:rsidRDefault="00860FCA" w:rsidP="00D2443F">
      <w:pPr>
        <w:pStyle w:val="Default"/>
        <w:spacing w:line="276" w:lineRule="auto"/>
        <w:jc w:val="both"/>
      </w:pPr>
      <w:r>
        <w:t xml:space="preserve">4.- </w:t>
      </w:r>
      <w:r>
        <w:rPr>
          <w:b/>
        </w:rPr>
        <w:t>VALORES:</w:t>
      </w:r>
    </w:p>
    <w:p w:rsidR="00FB4AB1" w:rsidRPr="005575BF" w:rsidRDefault="00FB4AB1" w:rsidP="00D2443F">
      <w:pPr>
        <w:pStyle w:val="Default"/>
        <w:spacing w:line="276" w:lineRule="auto"/>
        <w:jc w:val="both"/>
      </w:pPr>
      <w:r w:rsidRPr="005575BF">
        <w:t xml:space="preserve">a.- Educar niños bajo una formación valórica, dando énfasis al amor a la familia, respeto, responsabilidad y perseverancia, formamos personas de bien para enfrentar con éxito los desafíos de su proyecto de vida. </w:t>
      </w:r>
    </w:p>
    <w:p w:rsidR="00FB4AB1" w:rsidRPr="005575BF" w:rsidRDefault="00FB4AB1" w:rsidP="00D2443F">
      <w:pPr>
        <w:pStyle w:val="Default"/>
        <w:spacing w:line="276" w:lineRule="auto"/>
        <w:jc w:val="both"/>
      </w:pPr>
      <w:r w:rsidRPr="005575BF">
        <w:t xml:space="preserve">b.- Fortalecer en los niños la espiritualidad, sustentada en una orientación cristiana, para lograr una vida plena y feliz, en la consecución de sus metas personales. </w:t>
      </w:r>
    </w:p>
    <w:p w:rsidR="00FB4AB1" w:rsidRPr="005575BF" w:rsidRDefault="00FB4AB1" w:rsidP="00D2443F">
      <w:pPr>
        <w:pStyle w:val="Default"/>
        <w:spacing w:line="276" w:lineRule="auto"/>
        <w:jc w:val="both"/>
      </w:pPr>
      <w:r w:rsidRPr="005575BF">
        <w:t xml:space="preserve">c.- Potenciar en los niños el respeto y el amor a la patria, valor fundamental para el desarrollo del sentido de pertenencia a su país. </w:t>
      </w:r>
    </w:p>
    <w:p w:rsidR="00FB4AB1" w:rsidRDefault="00FB4AB1" w:rsidP="00D2443F">
      <w:pPr>
        <w:pStyle w:val="Default"/>
        <w:spacing w:line="276" w:lineRule="auto"/>
        <w:jc w:val="both"/>
      </w:pPr>
      <w:r w:rsidRPr="005575BF">
        <w:t>d.- Confirmar que a través de la participación activa de la familia, basada en la disciplina, perseverancia, responsabilidad y paciencia, los niños se formarán armónica e integralmente.</w:t>
      </w:r>
    </w:p>
    <w:p w:rsidR="00FB4AB1" w:rsidRDefault="00FB4AB1"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Default="00D2443F" w:rsidP="00D2443F">
      <w:pPr>
        <w:pStyle w:val="Default"/>
        <w:spacing w:line="276" w:lineRule="auto"/>
        <w:jc w:val="both"/>
      </w:pPr>
    </w:p>
    <w:p w:rsidR="00D2443F" w:rsidRPr="005575BF" w:rsidRDefault="00D2443F" w:rsidP="00D2443F">
      <w:pPr>
        <w:pStyle w:val="Default"/>
        <w:spacing w:line="276" w:lineRule="auto"/>
        <w:jc w:val="both"/>
      </w:pPr>
    </w:p>
    <w:p w:rsidR="008315BB" w:rsidRDefault="005575BF" w:rsidP="00D2443F">
      <w:pPr>
        <w:pStyle w:val="Default"/>
        <w:spacing w:line="276" w:lineRule="auto"/>
        <w:jc w:val="both"/>
        <w:rPr>
          <w:b/>
          <w:bCs/>
        </w:rPr>
      </w:pPr>
      <w:r>
        <w:rPr>
          <w:b/>
          <w:bCs/>
        </w:rPr>
        <w:lastRenderedPageBreak/>
        <w:t>5</w:t>
      </w:r>
      <w:r w:rsidR="00390148" w:rsidRPr="005575BF">
        <w:rPr>
          <w:b/>
          <w:bCs/>
        </w:rPr>
        <w:t xml:space="preserve">.- </w:t>
      </w:r>
      <w:r w:rsidR="00860FCA" w:rsidRPr="00860FCA">
        <w:rPr>
          <w:b/>
          <w:bCs/>
          <w:color w:val="auto"/>
        </w:rPr>
        <w:t>ORGANIGRAMA</w:t>
      </w:r>
      <w:r w:rsidR="00860FCA">
        <w:rPr>
          <w:b/>
          <w:bCs/>
          <w:color w:val="auto"/>
        </w:rPr>
        <w:t>:</w:t>
      </w:r>
    </w:p>
    <w:p w:rsidR="008315BB" w:rsidRDefault="00A472F8" w:rsidP="00D2443F">
      <w:pPr>
        <w:pStyle w:val="Default"/>
        <w:spacing w:line="276" w:lineRule="auto"/>
        <w:jc w:val="both"/>
        <w:rPr>
          <w:b/>
          <w:bCs/>
        </w:rPr>
      </w:pPr>
      <w:r>
        <w:rPr>
          <w:b/>
          <w:bCs/>
        </w:rPr>
        <w:br w:type="textWrapping" w:clear="all"/>
      </w:r>
      <w:r w:rsidRPr="00A472F8">
        <w:rPr>
          <w:b/>
          <w:bCs/>
        </w:rPr>
        <w:drawing>
          <wp:inline distT="0" distB="0" distL="0" distR="0">
            <wp:extent cx="6120384" cy="5632704"/>
            <wp:effectExtent l="0" t="0" r="0" b="6096"/>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8315BB" w:rsidRDefault="008315BB" w:rsidP="00D2443F">
      <w:pPr>
        <w:pStyle w:val="Default"/>
        <w:spacing w:line="276" w:lineRule="auto"/>
        <w:jc w:val="both"/>
        <w:rPr>
          <w:b/>
          <w:bCs/>
        </w:rPr>
      </w:pPr>
    </w:p>
    <w:p w:rsidR="00A472F8" w:rsidRDefault="00A472F8" w:rsidP="00D2443F">
      <w:pPr>
        <w:pStyle w:val="Default"/>
        <w:spacing w:line="276" w:lineRule="auto"/>
        <w:jc w:val="both"/>
        <w:rPr>
          <w:b/>
          <w:bCs/>
        </w:rPr>
      </w:pPr>
    </w:p>
    <w:p w:rsidR="00A472F8" w:rsidRDefault="00A472F8" w:rsidP="00D2443F">
      <w:pPr>
        <w:pStyle w:val="Default"/>
        <w:spacing w:line="276" w:lineRule="auto"/>
        <w:jc w:val="both"/>
        <w:rPr>
          <w:b/>
          <w:bCs/>
        </w:rPr>
      </w:pPr>
    </w:p>
    <w:p w:rsidR="00A472F8" w:rsidRDefault="00A472F8" w:rsidP="00D2443F">
      <w:pPr>
        <w:pStyle w:val="Default"/>
        <w:spacing w:line="276" w:lineRule="auto"/>
        <w:jc w:val="both"/>
        <w:rPr>
          <w:b/>
          <w:bCs/>
        </w:rPr>
      </w:pPr>
    </w:p>
    <w:p w:rsidR="00A472F8" w:rsidRDefault="00A472F8" w:rsidP="00D2443F">
      <w:pPr>
        <w:pStyle w:val="Default"/>
        <w:spacing w:line="276" w:lineRule="auto"/>
        <w:jc w:val="both"/>
        <w:rPr>
          <w:b/>
          <w:bCs/>
        </w:rPr>
      </w:pPr>
    </w:p>
    <w:p w:rsidR="00A472F8" w:rsidRDefault="00A472F8" w:rsidP="00D2443F">
      <w:pPr>
        <w:pStyle w:val="Default"/>
        <w:spacing w:line="276" w:lineRule="auto"/>
        <w:jc w:val="both"/>
        <w:rPr>
          <w:b/>
          <w:bCs/>
        </w:rPr>
      </w:pPr>
    </w:p>
    <w:p w:rsidR="00A472F8" w:rsidRDefault="00A472F8" w:rsidP="00D2443F">
      <w:pPr>
        <w:pStyle w:val="Default"/>
        <w:spacing w:line="276" w:lineRule="auto"/>
        <w:jc w:val="both"/>
        <w:rPr>
          <w:b/>
          <w:bCs/>
        </w:rPr>
      </w:pPr>
    </w:p>
    <w:p w:rsidR="00A472F8" w:rsidRDefault="00A472F8" w:rsidP="00D2443F">
      <w:pPr>
        <w:pStyle w:val="Default"/>
        <w:spacing w:line="276" w:lineRule="auto"/>
        <w:jc w:val="both"/>
        <w:rPr>
          <w:b/>
          <w:bCs/>
        </w:rPr>
      </w:pPr>
    </w:p>
    <w:p w:rsidR="00AD2FAD" w:rsidRDefault="00AD2FAD" w:rsidP="00D2443F">
      <w:pPr>
        <w:pStyle w:val="Default"/>
        <w:spacing w:line="276" w:lineRule="auto"/>
        <w:jc w:val="both"/>
        <w:rPr>
          <w:b/>
          <w:bCs/>
        </w:rPr>
      </w:pPr>
    </w:p>
    <w:p w:rsidR="00AD2FAD" w:rsidRDefault="00AD2FAD" w:rsidP="00D2443F">
      <w:pPr>
        <w:pStyle w:val="Default"/>
        <w:spacing w:line="276" w:lineRule="auto"/>
        <w:jc w:val="both"/>
        <w:rPr>
          <w:b/>
          <w:bCs/>
        </w:rPr>
      </w:pPr>
    </w:p>
    <w:p w:rsidR="00AD2FAD" w:rsidRDefault="00AD2FAD" w:rsidP="00D2443F">
      <w:pPr>
        <w:pStyle w:val="Default"/>
        <w:spacing w:line="276" w:lineRule="auto"/>
        <w:jc w:val="both"/>
        <w:rPr>
          <w:b/>
          <w:bCs/>
        </w:rPr>
      </w:pPr>
    </w:p>
    <w:p w:rsidR="00AD2FAD" w:rsidRDefault="00AD2FAD" w:rsidP="00D2443F">
      <w:pPr>
        <w:pStyle w:val="Default"/>
        <w:spacing w:line="276" w:lineRule="auto"/>
        <w:jc w:val="both"/>
        <w:rPr>
          <w:b/>
          <w:bCs/>
        </w:rPr>
      </w:pPr>
    </w:p>
    <w:p w:rsidR="00AD2FAD" w:rsidRDefault="00AD2FAD" w:rsidP="00D2443F">
      <w:pPr>
        <w:pStyle w:val="Default"/>
        <w:spacing w:line="276" w:lineRule="auto"/>
        <w:jc w:val="both"/>
        <w:rPr>
          <w:b/>
          <w:bCs/>
        </w:rPr>
      </w:pPr>
    </w:p>
    <w:p w:rsidR="00AD2FAD" w:rsidRDefault="00AD2FAD" w:rsidP="00D2443F">
      <w:pPr>
        <w:pStyle w:val="Default"/>
        <w:spacing w:line="276" w:lineRule="auto"/>
        <w:jc w:val="both"/>
        <w:rPr>
          <w:b/>
          <w:bCs/>
        </w:rPr>
      </w:pPr>
    </w:p>
    <w:p w:rsidR="00AD2FAD" w:rsidRDefault="00AD2FAD" w:rsidP="00D2443F">
      <w:pPr>
        <w:pStyle w:val="Default"/>
        <w:spacing w:line="276" w:lineRule="auto"/>
        <w:jc w:val="both"/>
        <w:rPr>
          <w:b/>
          <w:bCs/>
        </w:rPr>
      </w:pPr>
    </w:p>
    <w:p w:rsidR="00A472F8" w:rsidRDefault="00A472F8" w:rsidP="00D2443F">
      <w:pPr>
        <w:pStyle w:val="Default"/>
        <w:spacing w:line="276" w:lineRule="auto"/>
        <w:jc w:val="both"/>
        <w:rPr>
          <w:b/>
          <w:bCs/>
        </w:rPr>
      </w:pPr>
    </w:p>
    <w:p w:rsidR="00A472F8" w:rsidRDefault="00A472F8" w:rsidP="00D2443F">
      <w:pPr>
        <w:pStyle w:val="Default"/>
        <w:spacing w:line="276" w:lineRule="auto"/>
        <w:jc w:val="both"/>
        <w:rPr>
          <w:b/>
          <w:bCs/>
        </w:rPr>
      </w:pPr>
    </w:p>
    <w:p w:rsidR="00C63AFD" w:rsidRDefault="00C63AFD" w:rsidP="00D2443F">
      <w:pPr>
        <w:pStyle w:val="Default"/>
        <w:spacing w:line="276" w:lineRule="auto"/>
        <w:jc w:val="both"/>
        <w:rPr>
          <w:b/>
          <w:bCs/>
        </w:rPr>
      </w:pPr>
    </w:p>
    <w:p w:rsidR="008315BB" w:rsidRDefault="008315BB" w:rsidP="00D2443F">
      <w:pPr>
        <w:pStyle w:val="Default"/>
        <w:spacing w:line="276" w:lineRule="auto"/>
        <w:jc w:val="both"/>
        <w:rPr>
          <w:b/>
          <w:bCs/>
        </w:rPr>
      </w:pPr>
    </w:p>
    <w:p w:rsidR="00D2443F" w:rsidRPr="005575BF" w:rsidRDefault="005575BF" w:rsidP="00D2443F">
      <w:pPr>
        <w:pStyle w:val="Default"/>
        <w:spacing w:line="276" w:lineRule="auto"/>
        <w:jc w:val="both"/>
      </w:pPr>
      <w:r>
        <w:rPr>
          <w:b/>
          <w:bCs/>
        </w:rPr>
        <w:lastRenderedPageBreak/>
        <w:t>6</w:t>
      </w:r>
      <w:r w:rsidR="00F1517D" w:rsidRPr="005575BF">
        <w:rPr>
          <w:b/>
          <w:bCs/>
        </w:rPr>
        <w:t xml:space="preserve">.- </w:t>
      </w:r>
      <w:r w:rsidR="00D2443F" w:rsidRPr="005575BF">
        <w:rPr>
          <w:b/>
          <w:bCs/>
        </w:rPr>
        <w:t xml:space="preserve">PERIODOS Y HORARIOS DE FUNCIONAMIENTO DE JARDIN INFANTIL “TORTUGUITA MARINA”. </w:t>
      </w:r>
    </w:p>
    <w:p w:rsidR="00D2443F" w:rsidRPr="005575BF" w:rsidRDefault="00D2443F" w:rsidP="00D2443F">
      <w:pPr>
        <w:pStyle w:val="Default"/>
        <w:spacing w:line="276" w:lineRule="auto"/>
        <w:jc w:val="both"/>
      </w:pPr>
      <w:r w:rsidRPr="005575BF">
        <w:rPr>
          <w:b/>
          <w:bCs/>
        </w:rPr>
        <w:t xml:space="preserve">A.- Año Laboral. </w:t>
      </w:r>
    </w:p>
    <w:p w:rsidR="00D2443F" w:rsidRPr="005575BF" w:rsidRDefault="00D2443F" w:rsidP="00D2443F">
      <w:pPr>
        <w:pStyle w:val="Default"/>
        <w:spacing w:line="276" w:lineRule="auto"/>
        <w:jc w:val="both"/>
      </w:pPr>
      <w:r w:rsidRPr="005575BF">
        <w:t xml:space="preserve">Los jardines infantiles funcionarán de lunes a viernes, ininterrumpidamente, durante su año laboral que se iniciará el 01 de Marzo y finalizará el 31 de Diciembre del año en curso. El término del año académico será de acuerdo a las fechas establecidas por el Ministerio de Educación. </w:t>
      </w:r>
    </w:p>
    <w:p w:rsidR="00D2443F" w:rsidRPr="005575BF" w:rsidRDefault="00D2443F" w:rsidP="00D2443F">
      <w:pPr>
        <w:pStyle w:val="Default"/>
        <w:spacing w:line="276" w:lineRule="auto"/>
        <w:jc w:val="both"/>
        <w:rPr>
          <w:b/>
          <w:bCs/>
        </w:rPr>
      </w:pPr>
    </w:p>
    <w:p w:rsidR="00D2443F" w:rsidRPr="005575BF" w:rsidRDefault="00D2443F" w:rsidP="00D2443F">
      <w:pPr>
        <w:pStyle w:val="Default"/>
        <w:spacing w:line="276" w:lineRule="auto"/>
        <w:jc w:val="both"/>
      </w:pPr>
      <w:r w:rsidRPr="005575BF">
        <w:rPr>
          <w:b/>
          <w:bCs/>
        </w:rPr>
        <w:t xml:space="preserve">B.- Horario. </w:t>
      </w:r>
    </w:p>
    <w:p w:rsidR="00D2443F" w:rsidRPr="005575BF" w:rsidRDefault="00D2443F" w:rsidP="00D2443F">
      <w:pPr>
        <w:spacing w:after="0"/>
        <w:jc w:val="both"/>
        <w:rPr>
          <w:rFonts w:ascii="Arial" w:hAnsi="Arial" w:cs="Arial"/>
          <w:sz w:val="24"/>
          <w:szCs w:val="24"/>
        </w:rPr>
      </w:pPr>
      <w:r w:rsidRPr="005575BF">
        <w:rPr>
          <w:rFonts w:ascii="Arial" w:hAnsi="Arial" w:cs="Arial"/>
          <w:sz w:val="24"/>
          <w:szCs w:val="24"/>
        </w:rPr>
        <w:t xml:space="preserve">1.- </w:t>
      </w:r>
      <w:r w:rsidRPr="005575BF">
        <w:rPr>
          <w:rFonts w:ascii="Arial" w:hAnsi="Arial" w:cs="Arial"/>
          <w:b/>
          <w:bCs/>
          <w:sz w:val="24"/>
          <w:szCs w:val="24"/>
        </w:rPr>
        <w:t xml:space="preserve">Media Jornada AM. </w:t>
      </w:r>
      <w:r w:rsidRPr="005575BF">
        <w:rPr>
          <w:rFonts w:ascii="Arial" w:hAnsi="Arial" w:cs="Arial"/>
          <w:sz w:val="24"/>
          <w:szCs w:val="24"/>
        </w:rPr>
        <w:t>El horario de atención de los jardines infantiles de Media Jornada AM será entre las 09:00 Horas y las 13:00 Horas.</w:t>
      </w:r>
    </w:p>
    <w:p w:rsidR="00D2443F" w:rsidRPr="005575BF" w:rsidRDefault="00D2443F" w:rsidP="00D2443F">
      <w:pPr>
        <w:pStyle w:val="Default"/>
        <w:spacing w:line="276" w:lineRule="auto"/>
      </w:pPr>
      <w:r w:rsidRPr="005575BF">
        <w:rPr>
          <w:b/>
          <w:bCs/>
        </w:rPr>
        <w:t xml:space="preserve">Vacaciones. </w:t>
      </w:r>
    </w:p>
    <w:p w:rsidR="00D2443F" w:rsidRPr="005575BF" w:rsidRDefault="00D2443F" w:rsidP="00D2443F">
      <w:pPr>
        <w:spacing w:after="0"/>
        <w:jc w:val="both"/>
        <w:rPr>
          <w:rFonts w:ascii="Arial" w:hAnsi="Arial" w:cs="Arial"/>
          <w:sz w:val="24"/>
          <w:szCs w:val="24"/>
        </w:rPr>
      </w:pPr>
      <w:r w:rsidRPr="005575BF">
        <w:rPr>
          <w:rFonts w:ascii="Arial" w:hAnsi="Arial" w:cs="Arial"/>
          <w:b/>
          <w:bCs/>
          <w:sz w:val="24"/>
          <w:szCs w:val="24"/>
        </w:rPr>
        <w:t xml:space="preserve">Período de Vacaciones del Personal. </w:t>
      </w:r>
      <w:r w:rsidRPr="005575BF">
        <w:rPr>
          <w:rFonts w:ascii="Arial" w:hAnsi="Arial" w:cs="Arial"/>
          <w:sz w:val="24"/>
          <w:szCs w:val="24"/>
        </w:rPr>
        <w:t>Las vacaciones del personal deberán efectuarse en el mes de Enero o Febrero de cada año, según el número de días que le corresponda a cada servidor, de acuerdo a la reglamentación vigente en la Institución. Cabe hacer presente Así mismo, el personal que se desempeña en esta área tendrá derecho a una semana de permiso especial, la cual deberá ser utilizada en el periodo de vacaciones de invierno de los niños y no será acumulativa.</w:t>
      </w:r>
    </w:p>
    <w:p w:rsidR="00D2443F" w:rsidRPr="005575BF" w:rsidRDefault="00D2443F" w:rsidP="00D2443F">
      <w:pPr>
        <w:spacing w:after="0"/>
        <w:jc w:val="both"/>
        <w:rPr>
          <w:rFonts w:ascii="Arial" w:hAnsi="Arial" w:cs="Arial"/>
          <w:sz w:val="24"/>
          <w:szCs w:val="24"/>
        </w:rPr>
      </w:pPr>
      <w:r w:rsidRPr="005575BF">
        <w:rPr>
          <w:rFonts w:ascii="Arial" w:hAnsi="Arial" w:cs="Arial"/>
          <w:b/>
          <w:bCs/>
          <w:sz w:val="24"/>
          <w:szCs w:val="24"/>
        </w:rPr>
        <w:t xml:space="preserve">Período de Vacaciones de invierno. </w:t>
      </w:r>
      <w:r w:rsidRPr="005575BF">
        <w:rPr>
          <w:rFonts w:ascii="Arial" w:hAnsi="Arial" w:cs="Arial"/>
          <w:sz w:val="24"/>
          <w:szCs w:val="24"/>
        </w:rPr>
        <w:t xml:space="preserve">Las vacaciones de invierno de los alumnos, definidos por el Ministerio de Educación, serán reemplazadas por un período de suspensión de las actividades pedagógicas. </w:t>
      </w:r>
    </w:p>
    <w:p w:rsidR="00D2443F" w:rsidRPr="005575BF" w:rsidRDefault="00D2443F" w:rsidP="00D2443F">
      <w:pPr>
        <w:pStyle w:val="Default"/>
        <w:spacing w:line="276" w:lineRule="auto"/>
        <w:jc w:val="both"/>
      </w:pPr>
      <w:r w:rsidRPr="005575BF">
        <w:rPr>
          <w:b/>
          <w:bCs/>
        </w:rPr>
        <w:t xml:space="preserve">E.- Suspensión de Actividades. </w:t>
      </w:r>
    </w:p>
    <w:p w:rsidR="00D2443F" w:rsidRPr="005575BF" w:rsidRDefault="00D2443F" w:rsidP="00D2443F">
      <w:pPr>
        <w:pStyle w:val="Default"/>
        <w:spacing w:line="276" w:lineRule="auto"/>
        <w:jc w:val="both"/>
      </w:pPr>
      <w:r w:rsidRPr="005575BF">
        <w:t xml:space="preserve">1.- </w:t>
      </w:r>
      <w:r w:rsidRPr="005575BF">
        <w:rPr>
          <w:b/>
          <w:bCs/>
        </w:rPr>
        <w:t xml:space="preserve">Suspensión de Actividades. </w:t>
      </w:r>
      <w:r w:rsidRPr="005575BF">
        <w:t xml:space="preserve">No está autorizada la suspensión de las actividades en ningún día hábil del Año Laboral definido en la presente directiva, excepto: </w:t>
      </w:r>
    </w:p>
    <w:p w:rsidR="00D2443F" w:rsidRPr="005575BF" w:rsidRDefault="00D2443F" w:rsidP="00D2443F">
      <w:pPr>
        <w:spacing w:after="0"/>
        <w:jc w:val="both"/>
        <w:rPr>
          <w:rFonts w:ascii="Arial" w:hAnsi="Arial" w:cs="Arial"/>
          <w:sz w:val="24"/>
          <w:szCs w:val="24"/>
        </w:rPr>
      </w:pPr>
      <w:r w:rsidRPr="005575BF">
        <w:rPr>
          <w:rFonts w:ascii="Arial" w:hAnsi="Arial" w:cs="Arial"/>
          <w:sz w:val="24"/>
          <w:szCs w:val="24"/>
        </w:rPr>
        <w:t>a.- El día viernes durante la celebración de la semana del niño de cada año, con motivo de la celebración del día de la Educadora y Asistente de Párvulos, durante la Semana del Niño, fecha que será informada en la primera reunión de padres y apoderados por el educador de párvulos responsable.</w:t>
      </w:r>
    </w:p>
    <w:p w:rsidR="00F1517D" w:rsidRPr="00AF4111" w:rsidRDefault="00D2443F" w:rsidP="00D2443F">
      <w:pPr>
        <w:pStyle w:val="Default"/>
        <w:spacing w:line="276" w:lineRule="auto"/>
        <w:jc w:val="both"/>
      </w:pPr>
      <w:r w:rsidRPr="005575BF">
        <w:t xml:space="preserve">b.- </w:t>
      </w:r>
      <w:r w:rsidRPr="005575BF">
        <w:rPr>
          <w:b/>
          <w:bCs/>
        </w:rPr>
        <w:t xml:space="preserve">Feriados y días festivos. </w:t>
      </w:r>
      <w:r w:rsidRPr="005575BF">
        <w:t xml:space="preserve">Los feriados o días festivos corresponderán sólo a aquellos dispuestos para todos los ciudadanos del país. </w:t>
      </w:r>
    </w:p>
    <w:p w:rsidR="00A02FCB" w:rsidRPr="005575BF" w:rsidRDefault="00A02FCB" w:rsidP="00D2443F">
      <w:pPr>
        <w:pStyle w:val="Default"/>
        <w:spacing w:line="276" w:lineRule="auto"/>
        <w:jc w:val="both"/>
      </w:pPr>
    </w:p>
    <w:p w:rsidR="00F1517D" w:rsidRPr="005575BF" w:rsidRDefault="005575BF" w:rsidP="00D2443F">
      <w:pPr>
        <w:pStyle w:val="Default"/>
        <w:spacing w:line="276" w:lineRule="auto"/>
        <w:jc w:val="both"/>
      </w:pPr>
      <w:r>
        <w:rPr>
          <w:b/>
          <w:bCs/>
        </w:rPr>
        <w:t>7</w:t>
      </w:r>
      <w:r w:rsidR="00F1517D" w:rsidRPr="005575BF">
        <w:rPr>
          <w:b/>
          <w:bCs/>
        </w:rPr>
        <w:t xml:space="preserve">.- OBLIGACIONES DE LOS PADRES Y APODERADOS. </w:t>
      </w:r>
    </w:p>
    <w:p w:rsidR="00F1517D" w:rsidRDefault="00F1517D" w:rsidP="00D2443F">
      <w:pPr>
        <w:spacing w:after="0"/>
        <w:jc w:val="both"/>
        <w:rPr>
          <w:rFonts w:ascii="Arial" w:hAnsi="Arial" w:cs="Arial"/>
          <w:sz w:val="24"/>
          <w:szCs w:val="24"/>
        </w:rPr>
      </w:pPr>
      <w:r w:rsidRPr="005575BF">
        <w:rPr>
          <w:rFonts w:ascii="Arial" w:hAnsi="Arial" w:cs="Arial"/>
          <w:sz w:val="24"/>
          <w:szCs w:val="24"/>
        </w:rPr>
        <w:t>Los Padres y Apoderados deberán cumplir las siguientes co</w:t>
      </w:r>
      <w:r w:rsidR="00036AD4">
        <w:rPr>
          <w:rFonts w:ascii="Arial" w:hAnsi="Arial" w:cs="Arial"/>
          <w:sz w:val="24"/>
          <w:szCs w:val="24"/>
        </w:rPr>
        <w:t>ndiciones en su relación con el</w:t>
      </w:r>
      <w:r w:rsidRPr="005575BF">
        <w:rPr>
          <w:rFonts w:ascii="Arial" w:hAnsi="Arial" w:cs="Arial"/>
          <w:sz w:val="24"/>
          <w:szCs w:val="24"/>
        </w:rPr>
        <w:t xml:space="preserve"> JJ.II. y SC:</w:t>
      </w:r>
    </w:p>
    <w:p w:rsidR="00AF4111" w:rsidRPr="005575BF" w:rsidRDefault="00AF4111" w:rsidP="00D2443F">
      <w:pPr>
        <w:spacing w:after="0"/>
        <w:jc w:val="both"/>
        <w:rPr>
          <w:rFonts w:ascii="Arial" w:hAnsi="Arial" w:cs="Arial"/>
          <w:sz w:val="24"/>
          <w:szCs w:val="24"/>
        </w:rPr>
      </w:pPr>
    </w:p>
    <w:p w:rsidR="00E96FF1"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1.</w:t>
      </w:r>
      <w:r w:rsidR="000E6507">
        <w:rPr>
          <w:rFonts w:ascii="Arial" w:hAnsi="Arial" w:cs="Arial"/>
          <w:sz w:val="24"/>
          <w:szCs w:val="24"/>
        </w:rPr>
        <w:t xml:space="preserve"> </w:t>
      </w:r>
      <w:r w:rsidRPr="005575BF">
        <w:rPr>
          <w:rFonts w:ascii="Arial" w:hAnsi="Arial" w:cs="Arial"/>
          <w:b/>
          <w:bCs/>
          <w:sz w:val="24"/>
          <w:szCs w:val="24"/>
        </w:rPr>
        <w:t xml:space="preserve">Conducto Regular: </w:t>
      </w:r>
      <w:r w:rsidRPr="005575BF">
        <w:rPr>
          <w:rFonts w:ascii="Arial" w:hAnsi="Arial" w:cs="Arial"/>
          <w:sz w:val="24"/>
          <w:szCs w:val="24"/>
        </w:rPr>
        <w:t>Para efecto de tratar los problemas relacionados con sus hijo(a) o pupilo, seguir el conducto</w:t>
      </w:r>
      <w:r w:rsidR="00105B8D">
        <w:rPr>
          <w:rFonts w:ascii="Arial" w:hAnsi="Arial" w:cs="Arial"/>
          <w:sz w:val="24"/>
          <w:szCs w:val="24"/>
        </w:rPr>
        <w:t xml:space="preserve"> </w:t>
      </w:r>
      <w:r w:rsidRPr="005575BF">
        <w:rPr>
          <w:rFonts w:ascii="Arial" w:hAnsi="Arial" w:cs="Arial"/>
          <w:sz w:val="24"/>
          <w:szCs w:val="24"/>
        </w:rPr>
        <w:t>regular, dirigiéndose primero al Educador de Párvulos responsable de la supervisión de su hijo o pupilo, personalmente o a través de la libreta de comunicaciones. En caso de no obtener solución a su problema, dirigirse al</w:t>
      </w:r>
      <w:r w:rsidR="00105B8D">
        <w:rPr>
          <w:rFonts w:ascii="Arial" w:hAnsi="Arial" w:cs="Arial"/>
          <w:sz w:val="24"/>
          <w:szCs w:val="24"/>
        </w:rPr>
        <w:t xml:space="preserve"> </w:t>
      </w:r>
      <w:r w:rsidRPr="005575BF">
        <w:rPr>
          <w:rFonts w:ascii="Arial" w:hAnsi="Arial" w:cs="Arial"/>
          <w:sz w:val="24"/>
          <w:szCs w:val="24"/>
        </w:rPr>
        <w:t>Director o persona responsable de la administración del J</w:t>
      </w:r>
      <w:r w:rsidR="00AF4111">
        <w:rPr>
          <w:rFonts w:ascii="Arial" w:hAnsi="Arial" w:cs="Arial"/>
          <w:sz w:val="24"/>
          <w:szCs w:val="24"/>
        </w:rPr>
        <w:t>.</w:t>
      </w:r>
      <w:r w:rsidRPr="005575BF">
        <w:rPr>
          <w:rFonts w:ascii="Arial" w:hAnsi="Arial" w:cs="Arial"/>
          <w:sz w:val="24"/>
          <w:szCs w:val="24"/>
        </w:rPr>
        <w:t xml:space="preserve">I. Si esta última no puede dar solución al requerimiento, dirigirse al Jefe de la Unidad Orgánica del Departamento o Delegación de Bienestar, según corresponda y, en última instancia, por escrito, al Sr. Jefe del Departamento o Delegación de Bienestar del que depende </w:t>
      </w:r>
      <w:r w:rsidR="00036AD4">
        <w:rPr>
          <w:rFonts w:ascii="Arial" w:hAnsi="Arial" w:cs="Arial"/>
          <w:sz w:val="24"/>
          <w:szCs w:val="24"/>
        </w:rPr>
        <w:t xml:space="preserve">el </w:t>
      </w:r>
      <w:r w:rsidR="00AF4111">
        <w:rPr>
          <w:rFonts w:ascii="Arial" w:hAnsi="Arial" w:cs="Arial"/>
          <w:sz w:val="24"/>
          <w:szCs w:val="24"/>
        </w:rPr>
        <w:t xml:space="preserve">J.I. </w:t>
      </w:r>
      <w:r w:rsidRPr="005575BF">
        <w:rPr>
          <w:rFonts w:ascii="Arial" w:hAnsi="Arial" w:cs="Arial"/>
          <w:sz w:val="24"/>
          <w:szCs w:val="24"/>
        </w:rPr>
        <w:t>con copia al Sr. Director de Bienestar Social de la Armada.</w:t>
      </w:r>
    </w:p>
    <w:p w:rsidR="008315BB" w:rsidRPr="005575BF" w:rsidRDefault="008315BB" w:rsidP="00D2443F">
      <w:pPr>
        <w:autoSpaceDE w:val="0"/>
        <w:autoSpaceDN w:val="0"/>
        <w:adjustRightInd w:val="0"/>
        <w:spacing w:after="0"/>
        <w:jc w:val="both"/>
        <w:rPr>
          <w:rFonts w:ascii="Arial" w:hAnsi="Arial" w:cs="Arial"/>
          <w:sz w:val="24"/>
          <w:szCs w:val="24"/>
        </w:rPr>
      </w:pP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2.</w:t>
      </w:r>
      <w:r w:rsidR="000E6507">
        <w:rPr>
          <w:rFonts w:ascii="Arial" w:hAnsi="Arial" w:cs="Arial"/>
          <w:sz w:val="24"/>
          <w:szCs w:val="24"/>
        </w:rPr>
        <w:t xml:space="preserve"> </w:t>
      </w:r>
      <w:r w:rsidRPr="005575BF">
        <w:rPr>
          <w:rFonts w:ascii="Arial" w:hAnsi="Arial" w:cs="Arial"/>
          <w:b/>
          <w:bCs/>
          <w:sz w:val="24"/>
          <w:szCs w:val="24"/>
        </w:rPr>
        <w:t xml:space="preserve">Asistencia: </w:t>
      </w:r>
      <w:r w:rsidRPr="005575BF">
        <w:rPr>
          <w:rFonts w:ascii="Arial" w:hAnsi="Arial" w:cs="Arial"/>
          <w:sz w:val="24"/>
          <w:szCs w:val="24"/>
        </w:rPr>
        <w:t xml:space="preserve">Respetar el horario de funcionamiento establecido para </w:t>
      </w:r>
      <w:r w:rsidR="000E6507">
        <w:rPr>
          <w:rFonts w:ascii="Arial" w:hAnsi="Arial" w:cs="Arial"/>
          <w:sz w:val="24"/>
          <w:szCs w:val="24"/>
        </w:rPr>
        <w:t xml:space="preserve">el J.I. y </w:t>
      </w:r>
      <w:r w:rsidR="00AF4111">
        <w:rPr>
          <w:rFonts w:ascii="Arial" w:hAnsi="Arial" w:cs="Arial"/>
          <w:sz w:val="24"/>
          <w:szCs w:val="24"/>
        </w:rPr>
        <w:t>s</w:t>
      </w:r>
      <w:r w:rsidRPr="005575BF">
        <w:rPr>
          <w:rFonts w:ascii="Arial" w:hAnsi="Arial" w:cs="Arial"/>
          <w:sz w:val="24"/>
          <w:szCs w:val="24"/>
        </w:rPr>
        <w:t>i por alguna razón especial estos horarios no pueden ser cumplidos, comunicar tele</w:t>
      </w:r>
      <w:r w:rsidR="00036AD4">
        <w:rPr>
          <w:rFonts w:ascii="Arial" w:hAnsi="Arial" w:cs="Arial"/>
          <w:sz w:val="24"/>
          <w:szCs w:val="24"/>
        </w:rPr>
        <w:t xml:space="preserve">fónicamente o por escrito </w:t>
      </w:r>
      <w:r w:rsidRPr="005575BF">
        <w:rPr>
          <w:rFonts w:ascii="Arial" w:hAnsi="Arial" w:cs="Arial"/>
          <w:sz w:val="24"/>
          <w:szCs w:val="24"/>
        </w:rPr>
        <w:t xml:space="preserve">el cambio de horario y las razones correspondientes. Asimismo, justificar las inasistencias de su hijo(a) o pupilo en forma telefónica o personalmente al momento de producirse y, por escrito, a través de la libreta de </w:t>
      </w:r>
      <w:r w:rsidRPr="005575BF">
        <w:rPr>
          <w:rFonts w:ascii="Arial" w:hAnsi="Arial" w:cs="Arial"/>
          <w:sz w:val="24"/>
          <w:szCs w:val="24"/>
        </w:rPr>
        <w:lastRenderedPageBreak/>
        <w:t xml:space="preserve">comunicaciones, cuando su </w:t>
      </w:r>
      <w:r w:rsidR="00036AD4">
        <w:rPr>
          <w:rFonts w:ascii="Arial" w:hAnsi="Arial" w:cs="Arial"/>
          <w:sz w:val="24"/>
          <w:szCs w:val="24"/>
        </w:rPr>
        <w:t xml:space="preserve">hijo(a) o pupilo regrese, </w:t>
      </w:r>
      <w:r w:rsidRPr="005575BF">
        <w:rPr>
          <w:rFonts w:ascii="Arial" w:hAnsi="Arial" w:cs="Arial"/>
          <w:sz w:val="24"/>
          <w:szCs w:val="24"/>
        </w:rPr>
        <w:t>indicando claramente la cantidad de días, fechas y motivo de la inasistencia.</w:t>
      </w:r>
    </w:p>
    <w:p w:rsidR="008315BB" w:rsidRDefault="008315BB" w:rsidP="00D2443F">
      <w:pPr>
        <w:autoSpaceDE w:val="0"/>
        <w:autoSpaceDN w:val="0"/>
        <w:adjustRightInd w:val="0"/>
        <w:spacing w:after="0"/>
        <w:jc w:val="both"/>
        <w:rPr>
          <w:rFonts w:ascii="Arial" w:hAnsi="Arial" w:cs="Arial"/>
          <w:sz w:val="24"/>
          <w:szCs w:val="24"/>
        </w:rPr>
      </w:pPr>
    </w:p>
    <w:p w:rsidR="00E96FF1"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3.</w:t>
      </w:r>
      <w:r w:rsidR="000E6507">
        <w:rPr>
          <w:rFonts w:ascii="Arial" w:hAnsi="Arial" w:cs="Arial"/>
          <w:sz w:val="24"/>
          <w:szCs w:val="24"/>
        </w:rPr>
        <w:t xml:space="preserve"> </w:t>
      </w:r>
      <w:r w:rsidR="008315BB">
        <w:rPr>
          <w:rFonts w:ascii="Arial" w:hAnsi="Arial" w:cs="Arial"/>
          <w:b/>
          <w:bCs/>
          <w:sz w:val="24"/>
          <w:szCs w:val="24"/>
        </w:rPr>
        <w:t>Entrada y salida del</w:t>
      </w:r>
      <w:r w:rsidR="008315BB" w:rsidRPr="00397850">
        <w:rPr>
          <w:rFonts w:ascii="Arial" w:hAnsi="Arial" w:cs="Arial"/>
          <w:b/>
          <w:bCs/>
          <w:sz w:val="24"/>
          <w:szCs w:val="24"/>
        </w:rPr>
        <w:t xml:space="preserve"> niño</w:t>
      </w:r>
      <w:r w:rsidR="00397850">
        <w:rPr>
          <w:rFonts w:ascii="Arial" w:hAnsi="Arial" w:cs="Arial"/>
          <w:b/>
          <w:bCs/>
          <w:sz w:val="24"/>
          <w:szCs w:val="24"/>
        </w:rPr>
        <w:t>(a)</w:t>
      </w:r>
      <w:r w:rsidR="008315BB">
        <w:rPr>
          <w:rFonts w:ascii="Arial" w:hAnsi="Arial" w:cs="Arial"/>
          <w:b/>
          <w:bCs/>
          <w:sz w:val="24"/>
          <w:szCs w:val="24"/>
        </w:rPr>
        <w:t xml:space="preserve"> </w:t>
      </w:r>
      <w:r w:rsidRPr="005575BF">
        <w:rPr>
          <w:rFonts w:ascii="Arial" w:hAnsi="Arial" w:cs="Arial"/>
          <w:b/>
          <w:bCs/>
          <w:sz w:val="24"/>
          <w:szCs w:val="24"/>
        </w:rPr>
        <w:t xml:space="preserve">hacia y desde el Establecimiento: </w:t>
      </w:r>
      <w:r w:rsidRPr="005575BF">
        <w:rPr>
          <w:rFonts w:ascii="Arial" w:hAnsi="Arial" w:cs="Arial"/>
          <w:sz w:val="24"/>
          <w:szCs w:val="24"/>
        </w:rPr>
        <w:t>Entregar y retirar a su hijo(a) o pupilo en la sala de su nivel o en aquella habilitada para tal efecto. Informar al Educador de Párvulos responsable de su hijo(a) o pupilo, por escrito, cuando una persona ajena a ellos haya sido facultada para retirar a</w:t>
      </w:r>
      <w:r w:rsidR="00397850">
        <w:rPr>
          <w:rFonts w:ascii="Arial" w:hAnsi="Arial" w:cs="Arial"/>
          <w:sz w:val="24"/>
          <w:szCs w:val="24"/>
        </w:rPr>
        <w:t xml:space="preserve">l menor del establecimiento. La </w:t>
      </w:r>
      <w:r w:rsidR="00036AD4">
        <w:rPr>
          <w:rFonts w:ascii="Arial" w:hAnsi="Arial" w:cs="Arial"/>
          <w:sz w:val="24"/>
          <w:szCs w:val="24"/>
        </w:rPr>
        <w:t xml:space="preserve"> S.C.</w:t>
      </w:r>
      <w:r w:rsidR="00105B8D">
        <w:rPr>
          <w:rFonts w:ascii="Arial" w:hAnsi="Arial" w:cs="Arial"/>
          <w:sz w:val="24"/>
          <w:szCs w:val="24"/>
        </w:rPr>
        <w:t xml:space="preserve"> </w:t>
      </w:r>
      <w:r w:rsidR="00036AD4">
        <w:rPr>
          <w:rFonts w:ascii="Arial" w:hAnsi="Arial" w:cs="Arial"/>
          <w:sz w:val="24"/>
          <w:szCs w:val="24"/>
        </w:rPr>
        <w:t xml:space="preserve">no </w:t>
      </w:r>
      <w:r w:rsidRPr="005575BF">
        <w:rPr>
          <w:rFonts w:ascii="Arial" w:hAnsi="Arial" w:cs="Arial"/>
          <w:sz w:val="24"/>
          <w:szCs w:val="24"/>
        </w:rPr>
        <w:t>entregará al niño(a) sin esta autorizac</w:t>
      </w:r>
      <w:r w:rsidR="00397850">
        <w:rPr>
          <w:rFonts w:ascii="Arial" w:hAnsi="Arial" w:cs="Arial"/>
          <w:sz w:val="24"/>
          <w:szCs w:val="24"/>
        </w:rPr>
        <w:t>ión. En caso de requerir que la</w:t>
      </w:r>
      <w:r w:rsidR="00036AD4">
        <w:rPr>
          <w:rFonts w:ascii="Arial" w:hAnsi="Arial" w:cs="Arial"/>
          <w:sz w:val="24"/>
          <w:szCs w:val="24"/>
        </w:rPr>
        <w:t xml:space="preserve"> </w:t>
      </w:r>
      <w:r w:rsidRPr="005575BF">
        <w:rPr>
          <w:rFonts w:ascii="Arial" w:hAnsi="Arial" w:cs="Arial"/>
          <w:sz w:val="24"/>
          <w:szCs w:val="24"/>
        </w:rPr>
        <w:t xml:space="preserve"> restrinja la facultad de retirar a su hijo(a) o pupilo a alguna persona en particular, solicitar esto por escrito a</w:t>
      </w:r>
      <w:r w:rsidR="00860FCA">
        <w:rPr>
          <w:rFonts w:ascii="Arial" w:hAnsi="Arial" w:cs="Arial"/>
          <w:sz w:val="24"/>
          <w:szCs w:val="24"/>
        </w:rPr>
        <w:t xml:space="preserve"> </w:t>
      </w:r>
      <w:r w:rsidRPr="005575BF">
        <w:rPr>
          <w:rFonts w:ascii="Arial" w:hAnsi="Arial" w:cs="Arial"/>
          <w:sz w:val="24"/>
          <w:szCs w:val="24"/>
        </w:rPr>
        <w:t>l</w:t>
      </w:r>
      <w:r w:rsidR="00860FCA">
        <w:rPr>
          <w:rFonts w:ascii="Arial" w:hAnsi="Arial" w:cs="Arial"/>
          <w:sz w:val="24"/>
          <w:szCs w:val="24"/>
        </w:rPr>
        <w:t>a D</w:t>
      </w:r>
      <w:r w:rsidRPr="005575BF">
        <w:rPr>
          <w:rFonts w:ascii="Arial" w:hAnsi="Arial" w:cs="Arial"/>
          <w:sz w:val="24"/>
          <w:szCs w:val="24"/>
        </w:rPr>
        <w:t>irector</w:t>
      </w:r>
      <w:r w:rsidR="00860FCA">
        <w:rPr>
          <w:rFonts w:ascii="Arial" w:hAnsi="Arial" w:cs="Arial"/>
          <w:sz w:val="24"/>
          <w:szCs w:val="24"/>
        </w:rPr>
        <w:t>a</w:t>
      </w:r>
      <w:r w:rsidRPr="005575BF">
        <w:rPr>
          <w:rFonts w:ascii="Arial" w:hAnsi="Arial" w:cs="Arial"/>
          <w:sz w:val="24"/>
          <w:szCs w:val="24"/>
        </w:rPr>
        <w:t xml:space="preserve"> del establecimiento, la que le deberá entregar un acuse de recibo firmado como evidencia de la recepción dicho documento.</w:t>
      </w:r>
    </w:p>
    <w:p w:rsidR="000E6507" w:rsidRPr="005575BF" w:rsidRDefault="000E6507" w:rsidP="00D2443F">
      <w:pPr>
        <w:autoSpaceDE w:val="0"/>
        <w:autoSpaceDN w:val="0"/>
        <w:adjustRightInd w:val="0"/>
        <w:spacing w:after="0"/>
        <w:jc w:val="both"/>
        <w:rPr>
          <w:rFonts w:ascii="Arial" w:hAnsi="Arial" w:cs="Arial"/>
          <w:sz w:val="24"/>
          <w:szCs w:val="24"/>
        </w:rPr>
      </w:pPr>
    </w:p>
    <w:p w:rsidR="00E96FF1"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4.</w:t>
      </w:r>
      <w:r w:rsidR="000E6507">
        <w:rPr>
          <w:rFonts w:ascii="Arial" w:hAnsi="Arial" w:cs="Arial"/>
          <w:sz w:val="24"/>
          <w:szCs w:val="24"/>
        </w:rPr>
        <w:t xml:space="preserve"> </w:t>
      </w:r>
      <w:r w:rsidRPr="005575BF">
        <w:rPr>
          <w:rFonts w:ascii="Arial" w:hAnsi="Arial" w:cs="Arial"/>
          <w:b/>
          <w:bCs/>
          <w:sz w:val="24"/>
          <w:szCs w:val="24"/>
        </w:rPr>
        <w:t xml:space="preserve">Traslado desde y hacia el Hogar: </w:t>
      </w:r>
      <w:r w:rsidRPr="005575BF">
        <w:rPr>
          <w:rFonts w:ascii="Arial" w:hAnsi="Arial" w:cs="Arial"/>
          <w:sz w:val="24"/>
          <w:szCs w:val="24"/>
        </w:rPr>
        <w:t xml:space="preserve">Trasladar, bajo su única responsabilidad, a su hijo(a) o pupilo desde </w:t>
      </w:r>
      <w:r w:rsidR="00397850">
        <w:rPr>
          <w:rFonts w:ascii="Arial" w:hAnsi="Arial" w:cs="Arial"/>
          <w:sz w:val="24"/>
          <w:szCs w:val="24"/>
        </w:rPr>
        <w:t>la</w:t>
      </w:r>
      <w:r w:rsidR="00036AD4">
        <w:rPr>
          <w:rFonts w:ascii="Arial" w:hAnsi="Arial" w:cs="Arial"/>
          <w:sz w:val="24"/>
          <w:szCs w:val="24"/>
        </w:rPr>
        <w:t xml:space="preserve"> </w:t>
      </w:r>
      <w:proofErr w:type="gramStart"/>
      <w:r w:rsidR="00AF4111">
        <w:rPr>
          <w:rFonts w:ascii="Arial" w:hAnsi="Arial" w:cs="Arial"/>
          <w:sz w:val="24"/>
          <w:szCs w:val="24"/>
        </w:rPr>
        <w:t>J.I.</w:t>
      </w:r>
      <w:r w:rsidR="00036AD4">
        <w:rPr>
          <w:rFonts w:ascii="Arial" w:hAnsi="Arial" w:cs="Arial"/>
          <w:sz w:val="24"/>
          <w:szCs w:val="24"/>
        </w:rPr>
        <w:t>.</w:t>
      </w:r>
      <w:proofErr w:type="gramEnd"/>
      <w:r w:rsidRPr="005575BF">
        <w:rPr>
          <w:rFonts w:ascii="Arial" w:hAnsi="Arial" w:cs="Arial"/>
          <w:sz w:val="24"/>
          <w:szCs w:val="24"/>
        </w:rPr>
        <w:t xml:space="preserve"> </w:t>
      </w:r>
      <w:proofErr w:type="gramStart"/>
      <w:r w:rsidRPr="005575BF">
        <w:rPr>
          <w:rFonts w:ascii="Arial" w:hAnsi="Arial" w:cs="Arial"/>
          <w:sz w:val="24"/>
          <w:szCs w:val="24"/>
        </w:rPr>
        <w:t>hacia</w:t>
      </w:r>
      <w:proofErr w:type="gramEnd"/>
      <w:r w:rsidRPr="005575BF">
        <w:rPr>
          <w:rFonts w:ascii="Arial" w:hAnsi="Arial" w:cs="Arial"/>
          <w:sz w:val="24"/>
          <w:szCs w:val="24"/>
        </w:rPr>
        <w:t xml:space="preserve"> su hogar y desde su hogar hacia </w:t>
      </w:r>
      <w:r w:rsidR="00397850">
        <w:rPr>
          <w:rFonts w:ascii="Arial" w:hAnsi="Arial" w:cs="Arial"/>
          <w:sz w:val="24"/>
          <w:szCs w:val="24"/>
        </w:rPr>
        <w:t xml:space="preserve">la </w:t>
      </w:r>
      <w:r w:rsidR="00AF4111">
        <w:rPr>
          <w:rFonts w:ascii="Arial" w:hAnsi="Arial" w:cs="Arial"/>
          <w:sz w:val="24"/>
          <w:szCs w:val="24"/>
        </w:rPr>
        <w:t>J.I.</w:t>
      </w:r>
      <w:r w:rsidR="00036AD4">
        <w:rPr>
          <w:rFonts w:ascii="Arial" w:hAnsi="Arial" w:cs="Arial"/>
          <w:sz w:val="24"/>
          <w:szCs w:val="24"/>
        </w:rPr>
        <w:t>.</w:t>
      </w:r>
      <w:r w:rsidRPr="005575BF">
        <w:rPr>
          <w:rFonts w:ascii="Arial" w:hAnsi="Arial" w:cs="Arial"/>
          <w:sz w:val="24"/>
          <w:szCs w:val="24"/>
        </w:rPr>
        <w:t>, cualquiera sea el medio de transporte que utilicen.</w:t>
      </w:r>
    </w:p>
    <w:p w:rsidR="008315BB" w:rsidRPr="005575BF" w:rsidRDefault="008315BB" w:rsidP="00D2443F">
      <w:pPr>
        <w:autoSpaceDE w:val="0"/>
        <w:autoSpaceDN w:val="0"/>
        <w:adjustRightInd w:val="0"/>
        <w:spacing w:after="0"/>
        <w:jc w:val="both"/>
        <w:rPr>
          <w:rFonts w:ascii="Arial" w:hAnsi="Arial" w:cs="Arial"/>
          <w:sz w:val="24"/>
          <w:szCs w:val="24"/>
        </w:rPr>
      </w:pPr>
    </w:p>
    <w:p w:rsidR="00E96FF1" w:rsidRPr="005575BF" w:rsidRDefault="00E96FF1" w:rsidP="00D2443F">
      <w:pPr>
        <w:autoSpaceDE w:val="0"/>
        <w:autoSpaceDN w:val="0"/>
        <w:adjustRightInd w:val="0"/>
        <w:spacing w:after="0"/>
        <w:jc w:val="both"/>
        <w:rPr>
          <w:rFonts w:ascii="Arial" w:hAnsi="Arial" w:cs="Arial"/>
          <w:b/>
          <w:bCs/>
          <w:sz w:val="24"/>
          <w:szCs w:val="24"/>
        </w:rPr>
      </w:pPr>
      <w:r w:rsidRPr="005575BF">
        <w:rPr>
          <w:rFonts w:ascii="Arial" w:hAnsi="Arial" w:cs="Arial"/>
          <w:sz w:val="24"/>
          <w:szCs w:val="24"/>
        </w:rPr>
        <w:t>5.</w:t>
      </w:r>
      <w:r w:rsidR="000E6507">
        <w:rPr>
          <w:rFonts w:ascii="Arial" w:hAnsi="Arial" w:cs="Arial"/>
          <w:sz w:val="24"/>
          <w:szCs w:val="24"/>
        </w:rPr>
        <w:t xml:space="preserve"> </w:t>
      </w:r>
      <w:r w:rsidRPr="005575BF">
        <w:rPr>
          <w:rFonts w:ascii="Arial" w:hAnsi="Arial" w:cs="Arial"/>
          <w:b/>
          <w:bCs/>
          <w:sz w:val="24"/>
          <w:szCs w:val="24"/>
        </w:rPr>
        <w:t>Artículos Personales de los alumnos:</w:t>
      </w:r>
    </w:p>
    <w:p w:rsidR="00E96FF1" w:rsidRPr="005575BF" w:rsidRDefault="00E96FF1" w:rsidP="00D2443F">
      <w:pPr>
        <w:autoSpaceDE w:val="0"/>
        <w:autoSpaceDN w:val="0"/>
        <w:adjustRightInd w:val="0"/>
        <w:spacing w:after="0"/>
        <w:jc w:val="both"/>
        <w:rPr>
          <w:rFonts w:ascii="Arial" w:hAnsi="Arial" w:cs="Arial"/>
          <w:sz w:val="24"/>
          <w:szCs w:val="24"/>
        </w:rPr>
      </w:pPr>
      <w:r w:rsidRPr="00860FCA">
        <w:rPr>
          <w:rFonts w:ascii="Arial" w:hAnsi="Arial" w:cs="Arial"/>
          <w:bCs/>
          <w:sz w:val="24"/>
          <w:szCs w:val="24"/>
        </w:rPr>
        <w:t>a.</w:t>
      </w:r>
      <w:r w:rsidRPr="005575BF">
        <w:rPr>
          <w:rFonts w:ascii="Arial" w:hAnsi="Arial" w:cs="Arial"/>
          <w:b/>
          <w:bCs/>
          <w:sz w:val="24"/>
          <w:szCs w:val="24"/>
        </w:rPr>
        <w:t xml:space="preserve"> </w:t>
      </w:r>
      <w:r w:rsidRPr="005575BF">
        <w:rPr>
          <w:rFonts w:ascii="Arial" w:hAnsi="Arial" w:cs="Arial"/>
          <w:sz w:val="24"/>
          <w:szCs w:val="24"/>
        </w:rPr>
        <w:t>Asegurarse que su hijo(a) o pupilo traiga los materiales solicitados al inicio del año y reponerlos cada vez que el Jardín Infantil lo solicit</w:t>
      </w:r>
      <w:r w:rsidR="00397850">
        <w:rPr>
          <w:rFonts w:ascii="Arial" w:hAnsi="Arial" w:cs="Arial"/>
          <w:sz w:val="24"/>
          <w:szCs w:val="24"/>
        </w:rPr>
        <w:t>e, por escrito, a través de la Agenda.</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b. Asegurarse que sus hijo(a) o pupilo no lleve juguetes, joyas (medallas) o dinero, pues reconoce que la administración del establecimiento no puede responsabilizarse por la pérdida o deterioro de estos.</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 xml:space="preserve">c. Controlar la </w:t>
      </w:r>
      <w:r w:rsidR="00036AD4">
        <w:rPr>
          <w:rFonts w:ascii="Arial" w:hAnsi="Arial" w:cs="Arial"/>
          <w:sz w:val="24"/>
          <w:szCs w:val="24"/>
        </w:rPr>
        <w:t>Agenda</w:t>
      </w:r>
      <w:r w:rsidRPr="005575BF">
        <w:rPr>
          <w:rFonts w:ascii="Arial" w:hAnsi="Arial" w:cs="Arial"/>
          <w:sz w:val="24"/>
          <w:szCs w:val="24"/>
        </w:rPr>
        <w:t xml:space="preserve"> de su hijo(a) o pupilo y enviarla d</w:t>
      </w:r>
      <w:r w:rsidR="00AF4111">
        <w:rPr>
          <w:rFonts w:ascii="Arial" w:hAnsi="Arial" w:cs="Arial"/>
          <w:sz w:val="24"/>
          <w:szCs w:val="24"/>
        </w:rPr>
        <w:t>iariamente, debidamente firmada</w:t>
      </w:r>
      <w:r w:rsidR="00397850">
        <w:rPr>
          <w:rFonts w:ascii="Arial" w:hAnsi="Arial" w:cs="Arial"/>
          <w:sz w:val="24"/>
          <w:szCs w:val="24"/>
        </w:rPr>
        <w:t xml:space="preserve"> </w:t>
      </w:r>
      <w:r w:rsidR="00AF4111">
        <w:rPr>
          <w:rFonts w:ascii="Arial" w:hAnsi="Arial" w:cs="Arial"/>
          <w:sz w:val="24"/>
          <w:szCs w:val="24"/>
        </w:rPr>
        <w:t>al J.I.</w:t>
      </w:r>
      <w:r w:rsidRPr="005575BF">
        <w:rPr>
          <w:rFonts w:ascii="Arial" w:hAnsi="Arial" w:cs="Arial"/>
          <w:sz w:val="24"/>
          <w:szCs w:val="24"/>
        </w:rPr>
        <w:t xml:space="preserve"> y hacer uso de el</w:t>
      </w:r>
      <w:r w:rsidR="00397850">
        <w:rPr>
          <w:rFonts w:ascii="Arial" w:hAnsi="Arial" w:cs="Arial"/>
          <w:sz w:val="24"/>
          <w:szCs w:val="24"/>
        </w:rPr>
        <w:t>la cuando necesite informar al E</w:t>
      </w:r>
      <w:r w:rsidRPr="005575BF">
        <w:rPr>
          <w:rFonts w:ascii="Arial" w:hAnsi="Arial" w:cs="Arial"/>
          <w:sz w:val="24"/>
          <w:szCs w:val="24"/>
        </w:rPr>
        <w:t xml:space="preserve">ducador de </w:t>
      </w:r>
      <w:r w:rsidR="00397850">
        <w:rPr>
          <w:rFonts w:ascii="Arial" w:hAnsi="Arial" w:cs="Arial"/>
          <w:sz w:val="24"/>
          <w:szCs w:val="24"/>
        </w:rPr>
        <w:t>P</w:t>
      </w:r>
      <w:r w:rsidRPr="005575BF">
        <w:rPr>
          <w:rFonts w:ascii="Arial" w:hAnsi="Arial" w:cs="Arial"/>
          <w:sz w:val="24"/>
          <w:szCs w:val="24"/>
        </w:rPr>
        <w:t>árvulos algo relevante del niño</w:t>
      </w:r>
      <w:r w:rsidR="00397850">
        <w:rPr>
          <w:rFonts w:ascii="Arial" w:hAnsi="Arial" w:cs="Arial"/>
          <w:sz w:val="24"/>
          <w:szCs w:val="24"/>
        </w:rPr>
        <w:t>(a)</w:t>
      </w:r>
      <w:r w:rsidRPr="005575BF">
        <w:rPr>
          <w:rFonts w:ascii="Arial" w:hAnsi="Arial" w:cs="Arial"/>
          <w:sz w:val="24"/>
          <w:szCs w:val="24"/>
        </w:rPr>
        <w:t>.</w:t>
      </w:r>
    </w:p>
    <w:p w:rsidR="008315BB" w:rsidRDefault="008315BB" w:rsidP="00D2443F">
      <w:pPr>
        <w:autoSpaceDE w:val="0"/>
        <w:autoSpaceDN w:val="0"/>
        <w:adjustRightInd w:val="0"/>
        <w:spacing w:after="0"/>
        <w:jc w:val="both"/>
        <w:rPr>
          <w:rFonts w:ascii="Arial" w:hAnsi="Arial" w:cs="Arial"/>
          <w:sz w:val="24"/>
          <w:szCs w:val="24"/>
        </w:rPr>
      </w:pP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6.</w:t>
      </w:r>
      <w:r w:rsidR="000E6507">
        <w:rPr>
          <w:rFonts w:ascii="Arial" w:hAnsi="Arial" w:cs="Arial"/>
          <w:sz w:val="24"/>
          <w:szCs w:val="24"/>
        </w:rPr>
        <w:t xml:space="preserve"> </w:t>
      </w:r>
      <w:r w:rsidRPr="005575BF">
        <w:rPr>
          <w:rFonts w:ascii="Arial" w:hAnsi="Arial" w:cs="Arial"/>
          <w:b/>
          <w:bCs/>
          <w:sz w:val="24"/>
          <w:szCs w:val="24"/>
        </w:rPr>
        <w:t xml:space="preserve">Reuniones: </w:t>
      </w:r>
      <w:r w:rsidRPr="005575BF">
        <w:rPr>
          <w:rFonts w:ascii="Arial" w:hAnsi="Arial" w:cs="Arial"/>
          <w:sz w:val="24"/>
          <w:szCs w:val="24"/>
        </w:rPr>
        <w:t>Asistir a las reuniones de padres o a las entre</w:t>
      </w:r>
      <w:r w:rsidR="00036AD4">
        <w:rPr>
          <w:rFonts w:ascii="Arial" w:hAnsi="Arial" w:cs="Arial"/>
          <w:sz w:val="24"/>
          <w:szCs w:val="24"/>
        </w:rPr>
        <w:t>vistas personales citadas por la</w:t>
      </w:r>
      <w:r w:rsidR="00105B8D">
        <w:rPr>
          <w:rFonts w:ascii="Arial" w:hAnsi="Arial" w:cs="Arial"/>
          <w:sz w:val="24"/>
          <w:szCs w:val="24"/>
        </w:rPr>
        <w:t xml:space="preserve"> </w:t>
      </w:r>
      <w:r w:rsidR="00036AD4">
        <w:rPr>
          <w:rFonts w:ascii="Arial" w:hAnsi="Arial" w:cs="Arial"/>
          <w:sz w:val="24"/>
          <w:szCs w:val="24"/>
        </w:rPr>
        <w:t>E</w:t>
      </w:r>
      <w:r w:rsidRPr="005575BF">
        <w:rPr>
          <w:rFonts w:ascii="Arial" w:hAnsi="Arial" w:cs="Arial"/>
          <w:sz w:val="24"/>
          <w:szCs w:val="24"/>
        </w:rPr>
        <w:t>ducador</w:t>
      </w:r>
      <w:r w:rsidR="00036AD4">
        <w:rPr>
          <w:rFonts w:ascii="Arial" w:hAnsi="Arial" w:cs="Arial"/>
          <w:sz w:val="24"/>
          <w:szCs w:val="24"/>
        </w:rPr>
        <w:t>a</w:t>
      </w:r>
      <w:r w:rsidRPr="005575BF">
        <w:rPr>
          <w:rFonts w:ascii="Arial" w:hAnsi="Arial" w:cs="Arial"/>
          <w:sz w:val="24"/>
          <w:szCs w:val="24"/>
        </w:rPr>
        <w:t xml:space="preserve"> de Párvulos responsable de su hijo(a) o pupilo.</w:t>
      </w:r>
    </w:p>
    <w:p w:rsidR="008315BB" w:rsidRDefault="008315BB" w:rsidP="00D2443F">
      <w:pPr>
        <w:autoSpaceDE w:val="0"/>
        <w:autoSpaceDN w:val="0"/>
        <w:adjustRightInd w:val="0"/>
        <w:spacing w:after="0"/>
        <w:jc w:val="both"/>
        <w:rPr>
          <w:rFonts w:ascii="Arial" w:hAnsi="Arial" w:cs="Arial"/>
          <w:sz w:val="24"/>
          <w:szCs w:val="24"/>
        </w:rPr>
      </w:pP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7.</w:t>
      </w:r>
      <w:r w:rsidR="000E6507">
        <w:rPr>
          <w:rFonts w:ascii="Arial" w:hAnsi="Arial" w:cs="Arial"/>
          <w:sz w:val="24"/>
          <w:szCs w:val="24"/>
        </w:rPr>
        <w:t xml:space="preserve"> </w:t>
      </w:r>
      <w:r w:rsidRPr="005575BF">
        <w:rPr>
          <w:rFonts w:ascii="Arial" w:hAnsi="Arial" w:cs="Arial"/>
          <w:b/>
          <w:bCs/>
          <w:sz w:val="24"/>
          <w:szCs w:val="24"/>
        </w:rPr>
        <w:t xml:space="preserve">Salud e Higiene: </w:t>
      </w:r>
      <w:r w:rsidRPr="005575BF">
        <w:rPr>
          <w:rFonts w:ascii="Arial" w:hAnsi="Arial" w:cs="Arial"/>
          <w:sz w:val="24"/>
          <w:szCs w:val="24"/>
        </w:rPr>
        <w:t>Enviar al Jardín a su hijo(a) o pupilo en buenas condiciones y aceptar las sig</w:t>
      </w:r>
      <w:r w:rsidR="00397850">
        <w:rPr>
          <w:rFonts w:ascii="Arial" w:hAnsi="Arial" w:cs="Arial"/>
          <w:sz w:val="24"/>
          <w:szCs w:val="24"/>
        </w:rPr>
        <w:t xml:space="preserve">uientes exigencias de parte de la </w:t>
      </w:r>
      <w:r w:rsidR="0033609A">
        <w:rPr>
          <w:rFonts w:ascii="Arial" w:hAnsi="Arial" w:cs="Arial"/>
          <w:sz w:val="24"/>
          <w:szCs w:val="24"/>
        </w:rPr>
        <w:t>S.C.</w:t>
      </w:r>
      <w:r w:rsidRPr="005575BF">
        <w:rPr>
          <w:rFonts w:ascii="Arial" w:hAnsi="Arial" w:cs="Arial"/>
          <w:sz w:val="24"/>
          <w:szCs w:val="24"/>
        </w:rPr>
        <w:t>:</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 xml:space="preserve">a) </w:t>
      </w:r>
      <w:r w:rsidR="00AF4111">
        <w:rPr>
          <w:rFonts w:ascii="Arial" w:hAnsi="Arial" w:cs="Arial"/>
          <w:sz w:val="24"/>
          <w:szCs w:val="24"/>
        </w:rPr>
        <w:t>El J.I.</w:t>
      </w:r>
      <w:r w:rsidRPr="005575BF">
        <w:rPr>
          <w:rFonts w:ascii="Arial" w:hAnsi="Arial" w:cs="Arial"/>
          <w:sz w:val="24"/>
          <w:szCs w:val="24"/>
        </w:rPr>
        <w:t xml:space="preserve"> no aceptará niños con enfermedades infectocontagiosas como conjuntivitis, herpes, impétigo, estados febriles, bronquitis obstructiva, vómitos, diarrea, etc., siendo estos derivados en forma inmediata a su domicilio.</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b) En caso de presentarse un cuadro de pediculosis, se informará al padre o apoderado para que realice el tratamiento en su domicilio, reintegrándose una vez extraídas las liendres y finalizado éste.</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c) Si durante el transcurso de la jornada se observan síntoma</w:t>
      </w:r>
      <w:r w:rsidR="0033609A">
        <w:rPr>
          <w:rFonts w:ascii="Arial" w:hAnsi="Arial" w:cs="Arial"/>
          <w:sz w:val="24"/>
          <w:szCs w:val="24"/>
        </w:rPr>
        <w:t>s de enfermedad en el niño, la E</w:t>
      </w:r>
      <w:r w:rsidRPr="005575BF">
        <w:rPr>
          <w:rFonts w:ascii="Arial" w:hAnsi="Arial" w:cs="Arial"/>
          <w:sz w:val="24"/>
          <w:szCs w:val="24"/>
        </w:rPr>
        <w:t>ducador</w:t>
      </w:r>
      <w:r w:rsidR="0033609A">
        <w:rPr>
          <w:rFonts w:ascii="Arial" w:hAnsi="Arial" w:cs="Arial"/>
          <w:sz w:val="24"/>
          <w:szCs w:val="24"/>
        </w:rPr>
        <w:t>a</w:t>
      </w:r>
      <w:r w:rsidRPr="005575BF">
        <w:rPr>
          <w:rFonts w:ascii="Arial" w:hAnsi="Arial" w:cs="Arial"/>
          <w:sz w:val="24"/>
          <w:szCs w:val="24"/>
        </w:rPr>
        <w:t xml:space="preserve"> de Párvulos se comunicará telefónicamente con el apoderado, para que lo retire, a la b</w:t>
      </w:r>
      <w:r w:rsidR="0033609A">
        <w:rPr>
          <w:rFonts w:ascii="Arial" w:hAnsi="Arial" w:cs="Arial"/>
          <w:sz w:val="24"/>
          <w:szCs w:val="24"/>
        </w:rPr>
        <w:t>revedad.</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 xml:space="preserve">d) Si un menor, por su enfermedad, debe permanecer en casa, el apoderado deberá hacer llegar a la </w:t>
      </w:r>
      <w:r w:rsidR="0033609A">
        <w:rPr>
          <w:rFonts w:ascii="Arial" w:hAnsi="Arial" w:cs="Arial"/>
          <w:sz w:val="24"/>
          <w:szCs w:val="24"/>
        </w:rPr>
        <w:t>Directora</w:t>
      </w:r>
      <w:r w:rsidRPr="005575BF">
        <w:rPr>
          <w:rFonts w:ascii="Arial" w:hAnsi="Arial" w:cs="Arial"/>
          <w:sz w:val="24"/>
          <w:szCs w:val="24"/>
        </w:rPr>
        <w:t xml:space="preserve"> un certificado médico informando el diagnóstico y el tiempo aproximado que deberá ausentarse el menor.</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 xml:space="preserve">e) El reingreso del niño(a) </w:t>
      </w:r>
      <w:r w:rsidR="00397850">
        <w:rPr>
          <w:rFonts w:ascii="Arial" w:hAnsi="Arial" w:cs="Arial"/>
          <w:sz w:val="24"/>
          <w:szCs w:val="24"/>
        </w:rPr>
        <w:t>a la Sala Cuna</w:t>
      </w:r>
      <w:r w:rsidRPr="005575BF">
        <w:rPr>
          <w:rFonts w:ascii="Arial" w:hAnsi="Arial" w:cs="Arial"/>
          <w:sz w:val="24"/>
          <w:szCs w:val="24"/>
        </w:rPr>
        <w:t xml:space="preserve"> será aceptado, si el padre o apoderado acredita, mediante certificado médico, la condición de niño sano, de su hijo o pupilo.</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f) No se administrarán remedios, vitaminas o estimulantes de apetito, sin receta médica. Es obligación del padre o apoderado anotar el nombre del niño(a), horario y dosis en el frasco.</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g) Toda receta médica extendida a un menor deberá indicar el nombre del paciente, el nombre, RUT, firma y fecha de la firma del profesional que la emite.</w:t>
      </w:r>
    </w:p>
    <w:p w:rsidR="00AF4111" w:rsidRPr="005575BF" w:rsidRDefault="00AF4111" w:rsidP="00D2443F">
      <w:pPr>
        <w:autoSpaceDE w:val="0"/>
        <w:autoSpaceDN w:val="0"/>
        <w:adjustRightInd w:val="0"/>
        <w:spacing w:after="0"/>
        <w:jc w:val="both"/>
        <w:rPr>
          <w:rFonts w:ascii="Arial" w:hAnsi="Arial" w:cs="Arial"/>
          <w:sz w:val="24"/>
          <w:szCs w:val="24"/>
        </w:rPr>
      </w:pPr>
      <w:r>
        <w:rPr>
          <w:rFonts w:ascii="Arial" w:hAnsi="Arial" w:cs="Arial"/>
          <w:sz w:val="24"/>
          <w:szCs w:val="24"/>
        </w:rPr>
        <w:lastRenderedPageBreak/>
        <w:t>h</w:t>
      </w:r>
      <w:r w:rsidR="00E96FF1" w:rsidRPr="005575BF">
        <w:rPr>
          <w:rFonts w:ascii="Arial" w:hAnsi="Arial" w:cs="Arial"/>
          <w:sz w:val="24"/>
          <w:szCs w:val="24"/>
        </w:rPr>
        <w:t>) No se administrarán alimentos extras, proporcionados por los padres, que no se encuentren dentro de la minuta diaria.</w:t>
      </w:r>
    </w:p>
    <w:p w:rsidR="00E96FF1" w:rsidRPr="005575BF" w:rsidRDefault="00AF4111" w:rsidP="00D2443F">
      <w:pPr>
        <w:autoSpaceDE w:val="0"/>
        <w:autoSpaceDN w:val="0"/>
        <w:adjustRightInd w:val="0"/>
        <w:spacing w:after="0"/>
        <w:jc w:val="both"/>
        <w:rPr>
          <w:rFonts w:ascii="Arial" w:hAnsi="Arial" w:cs="Arial"/>
          <w:sz w:val="24"/>
          <w:szCs w:val="24"/>
        </w:rPr>
      </w:pPr>
      <w:r>
        <w:rPr>
          <w:rFonts w:ascii="Arial" w:hAnsi="Arial" w:cs="Arial"/>
          <w:sz w:val="24"/>
          <w:szCs w:val="24"/>
        </w:rPr>
        <w:t xml:space="preserve">i) </w:t>
      </w:r>
      <w:r w:rsidR="0033609A">
        <w:rPr>
          <w:rFonts w:ascii="Arial" w:hAnsi="Arial" w:cs="Arial"/>
          <w:sz w:val="24"/>
          <w:szCs w:val="24"/>
        </w:rPr>
        <w:t>En caso de accidente grave, la</w:t>
      </w:r>
      <w:r w:rsidR="00105B8D">
        <w:rPr>
          <w:rFonts w:ascii="Arial" w:hAnsi="Arial" w:cs="Arial"/>
          <w:sz w:val="24"/>
          <w:szCs w:val="24"/>
        </w:rPr>
        <w:t xml:space="preserve"> </w:t>
      </w:r>
      <w:r w:rsidR="0033609A">
        <w:rPr>
          <w:rFonts w:ascii="Arial" w:hAnsi="Arial" w:cs="Arial"/>
          <w:sz w:val="24"/>
          <w:szCs w:val="24"/>
        </w:rPr>
        <w:t>D</w:t>
      </w:r>
      <w:r w:rsidR="00E96FF1" w:rsidRPr="005575BF">
        <w:rPr>
          <w:rFonts w:ascii="Arial" w:hAnsi="Arial" w:cs="Arial"/>
          <w:sz w:val="24"/>
          <w:szCs w:val="24"/>
        </w:rPr>
        <w:t>irector</w:t>
      </w:r>
      <w:r w:rsidR="0033609A">
        <w:rPr>
          <w:rFonts w:ascii="Arial" w:hAnsi="Arial" w:cs="Arial"/>
          <w:sz w:val="24"/>
          <w:szCs w:val="24"/>
        </w:rPr>
        <w:t>a</w:t>
      </w:r>
      <w:r w:rsidR="00E96FF1" w:rsidRPr="005575BF">
        <w:rPr>
          <w:rFonts w:ascii="Arial" w:hAnsi="Arial" w:cs="Arial"/>
          <w:sz w:val="24"/>
          <w:szCs w:val="24"/>
        </w:rPr>
        <w:t xml:space="preserve"> o </w:t>
      </w:r>
      <w:r w:rsidR="0033609A">
        <w:rPr>
          <w:rFonts w:ascii="Arial" w:hAnsi="Arial" w:cs="Arial"/>
          <w:sz w:val="24"/>
          <w:szCs w:val="24"/>
        </w:rPr>
        <w:t>E</w:t>
      </w:r>
      <w:r w:rsidR="00E96FF1" w:rsidRPr="005575BF">
        <w:rPr>
          <w:rFonts w:ascii="Arial" w:hAnsi="Arial" w:cs="Arial"/>
          <w:sz w:val="24"/>
          <w:szCs w:val="24"/>
        </w:rPr>
        <w:t>ducador</w:t>
      </w:r>
      <w:r w:rsidR="0033609A">
        <w:rPr>
          <w:rFonts w:ascii="Arial" w:hAnsi="Arial" w:cs="Arial"/>
          <w:sz w:val="24"/>
          <w:szCs w:val="24"/>
        </w:rPr>
        <w:t>a</w:t>
      </w:r>
      <w:r w:rsidR="00E96FF1" w:rsidRPr="005575BF">
        <w:rPr>
          <w:rFonts w:ascii="Arial" w:hAnsi="Arial" w:cs="Arial"/>
          <w:sz w:val="24"/>
          <w:szCs w:val="24"/>
        </w:rPr>
        <w:t xml:space="preserve"> de </w:t>
      </w:r>
      <w:r w:rsidR="0033609A">
        <w:rPr>
          <w:rFonts w:ascii="Arial" w:hAnsi="Arial" w:cs="Arial"/>
          <w:sz w:val="24"/>
          <w:szCs w:val="24"/>
        </w:rPr>
        <w:t>P</w:t>
      </w:r>
      <w:r w:rsidR="00E96FF1" w:rsidRPr="005575BF">
        <w:rPr>
          <w:rFonts w:ascii="Arial" w:hAnsi="Arial" w:cs="Arial"/>
          <w:sz w:val="24"/>
          <w:szCs w:val="24"/>
        </w:rPr>
        <w:t xml:space="preserve">árvulos responsable, podrá coordinar el traslado del niño a un centro de atención de urgencia, según la autorización </w:t>
      </w:r>
      <w:r w:rsidR="0033609A">
        <w:rPr>
          <w:rFonts w:ascii="Arial" w:hAnsi="Arial" w:cs="Arial"/>
          <w:sz w:val="24"/>
          <w:szCs w:val="24"/>
        </w:rPr>
        <w:t>firmada en el proceso de matrícula.</w:t>
      </w:r>
    </w:p>
    <w:p w:rsidR="008315BB" w:rsidRDefault="008315BB" w:rsidP="00D2443F">
      <w:pPr>
        <w:autoSpaceDE w:val="0"/>
        <w:autoSpaceDN w:val="0"/>
        <w:adjustRightInd w:val="0"/>
        <w:spacing w:after="0"/>
        <w:jc w:val="both"/>
        <w:rPr>
          <w:rFonts w:ascii="Arial" w:hAnsi="Arial" w:cs="Arial"/>
          <w:sz w:val="24"/>
          <w:szCs w:val="24"/>
        </w:rPr>
      </w:pP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8.</w:t>
      </w:r>
      <w:r w:rsidR="000E6507">
        <w:rPr>
          <w:rFonts w:ascii="Arial" w:hAnsi="Arial" w:cs="Arial"/>
          <w:sz w:val="24"/>
          <w:szCs w:val="24"/>
        </w:rPr>
        <w:t xml:space="preserve"> </w:t>
      </w:r>
      <w:r w:rsidRPr="005575BF">
        <w:rPr>
          <w:rFonts w:ascii="Arial" w:hAnsi="Arial" w:cs="Arial"/>
          <w:b/>
          <w:bCs/>
          <w:sz w:val="24"/>
          <w:szCs w:val="24"/>
        </w:rPr>
        <w:t xml:space="preserve">Ingreso: </w:t>
      </w:r>
      <w:r w:rsidRPr="005575BF">
        <w:rPr>
          <w:rFonts w:ascii="Arial" w:hAnsi="Arial" w:cs="Arial"/>
          <w:sz w:val="24"/>
          <w:szCs w:val="24"/>
        </w:rPr>
        <w:t>Respetar las edades de ingreso cumplida al 31</w:t>
      </w:r>
      <w:r w:rsidR="00397850">
        <w:rPr>
          <w:rFonts w:ascii="Arial" w:hAnsi="Arial" w:cs="Arial"/>
          <w:sz w:val="24"/>
          <w:szCs w:val="24"/>
        </w:rPr>
        <w:t xml:space="preserve"> </w:t>
      </w:r>
      <w:r w:rsidRPr="005575BF">
        <w:rPr>
          <w:rFonts w:ascii="Arial" w:hAnsi="Arial" w:cs="Arial"/>
          <w:sz w:val="24"/>
          <w:szCs w:val="24"/>
        </w:rPr>
        <w:t>de Marzo establecida por el Ministerio de Educación, en Modificación Decreto Exento de Educación Nº 64 de 1992, Edades de Ingreso a la Educación Parvularia y Primer año de Enseñanza Básica, Decreto Exento Nº 171, de fecha 24 de Febrero 2005.</w:t>
      </w:r>
    </w:p>
    <w:p w:rsidR="008315BB" w:rsidRDefault="008315BB" w:rsidP="00D2443F">
      <w:pPr>
        <w:autoSpaceDE w:val="0"/>
        <w:autoSpaceDN w:val="0"/>
        <w:adjustRightInd w:val="0"/>
        <w:spacing w:after="0"/>
        <w:jc w:val="both"/>
        <w:rPr>
          <w:rFonts w:ascii="Arial" w:hAnsi="Arial" w:cs="Arial"/>
          <w:sz w:val="24"/>
          <w:szCs w:val="24"/>
        </w:rPr>
      </w:pP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9.</w:t>
      </w:r>
      <w:r w:rsidR="00397850">
        <w:rPr>
          <w:rFonts w:ascii="Arial" w:hAnsi="Arial" w:cs="Arial"/>
          <w:sz w:val="24"/>
          <w:szCs w:val="24"/>
        </w:rPr>
        <w:t xml:space="preserve"> </w:t>
      </w:r>
      <w:r w:rsidRPr="005575BF">
        <w:rPr>
          <w:rFonts w:ascii="Arial" w:hAnsi="Arial" w:cs="Arial"/>
          <w:b/>
          <w:bCs/>
          <w:sz w:val="24"/>
          <w:szCs w:val="24"/>
        </w:rPr>
        <w:t xml:space="preserve">Vestimenta: </w:t>
      </w:r>
      <w:r w:rsidRPr="005575BF">
        <w:rPr>
          <w:rFonts w:ascii="Arial" w:hAnsi="Arial" w:cs="Arial"/>
          <w:sz w:val="24"/>
          <w:szCs w:val="24"/>
        </w:rPr>
        <w:t xml:space="preserve">Enviar a su hijo(a) al Jardín Infantil con una correcta presentación e higiene personal, que comprende una vestimenta </w:t>
      </w:r>
      <w:r w:rsidR="00397850">
        <w:rPr>
          <w:rFonts w:ascii="Arial" w:hAnsi="Arial" w:cs="Arial"/>
          <w:sz w:val="24"/>
          <w:szCs w:val="24"/>
        </w:rPr>
        <w:t>adecuada y un cuidado esmerado.</w:t>
      </w:r>
    </w:p>
    <w:p w:rsidR="00E96FF1" w:rsidRPr="005575BF" w:rsidRDefault="00E96FF1" w:rsidP="00D2443F">
      <w:pPr>
        <w:autoSpaceDE w:val="0"/>
        <w:autoSpaceDN w:val="0"/>
        <w:adjustRightInd w:val="0"/>
        <w:spacing w:after="0"/>
        <w:jc w:val="both"/>
        <w:rPr>
          <w:rFonts w:ascii="Arial" w:hAnsi="Arial" w:cs="Arial"/>
          <w:sz w:val="24"/>
          <w:szCs w:val="24"/>
        </w:rPr>
      </w:pP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Son obligaciones esenciales para el alumno y padre/apoderado, además de las indicadas anteriormente, las siguientes:</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a) Cumplir en forma total la jornada antes señalada.</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 xml:space="preserve">b) Demostrar una actitud positiva en la interacción con los adultos para integrarse a </w:t>
      </w:r>
      <w:proofErr w:type="gramStart"/>
      <w:r w:rsidRPr="005575BF">
        <w:rPr>
          <w:rFonts w:ascii="Arial" w:hAnsi="Arial" w:cs="Arial"/>
          <w:sz w:val="24"/>
          <w:szCs w:val="24"/>
        </w:rPr>
        <w:t>todas</w:t>
      </w:r>
      <w:proofErr w:type="gramEnd"/>
      <w:r w:rsidRPr="005575BF">
        <w:rPr>
          <w:rFonts w:ascii="Arial" w:hAnsi="Arial" w:cs="Arial"/>
          <w:sz w:val="24"/>
          <w:szCs w:val="24"/>
        </w:rPr>
        <w:t xml:space="preserve"> las disposiciones de la Ordenanza de la Armada, sin eximirse de ninguna.</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c) Mantener una apariencia cuidadosa y utilizar la vestimenta reglamentaria establecida por su entidad de educación superior.</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d) Mantener una actitud positiva y abierta al trabajo en equipo.</w:t>
      </w:r>
    </w:p>
    <w:p w:rsidR="005575BF" w:rsidRPr="008315BB" w:rsidRDefault="005575BF" w:rsidP="00D2443F">
      <w:pPr>
        <w:autoSpaceDE w:val="0"/>
        <w:autoSpaceDN w:val="0"/>
        <w:adjustRightInd w:val="0"/>
        <w:spacing w:after="0"/>
        <w:jc w:val="both"/>
        <w:rPr>
          <w:rFonts w:ascii="Arial" w:hAnsi="Arial" w:cs="Arial"/>
          <w:b/>
          <w:bCs/>
          <w:sz w:val="24"/>
          <w:szCs w:val="24"/>
        </w:rPr>
      </w:pPr>
    </w:p>
    <w:p w:rsidR="008315BB" w:rsidRDefault="00397850" w:rsidP="00D2443F">
      <w:pPr>
        <w:autoSpaceDE w:val="0"/>
        <w:autoSpaceDN w:val="0"/>
        <w:adjustRightInd w:val="0"/>
        <w:spacing w:after="0"/>
        <w:jc w:val="both"/>
        <w:rPr>
          <w:rFonts w:ascii="Arial" w:hAnsi="Arial" w:cs="Arial"/>
          <w:sz w:val="24"/>
          <w:szCs w:val="24"/>
        </w:rPr>
      </w:pPr>
      <w:r>
        <w:rPr>
          <w:rFonts w:ascii="Arial" w:hAnsi="Arial" w:cs="Arial"/>
          <w:b/>
          <w:sz w:val="24"/>
          <w:szCs w:val="24"/>
        </w:rPr>
        <w:t>10. S</w:t>
      </w:r>
      <w:r w:rsidR="008315BB" w:rsidRPr="008315BB">
        <w:rPr>
          <w:rFonts w:ascii="Arial" w:hAnsi="Arial" w:cs="Arial"/>
          <w:b/>
          <w:sz w:val="24"/>
          <w:szCs w:val="24"/>
        </w:rPr>
        <w:t xml:space="preserve">eguro de </w:t>
      </w:r>
      <w:r>
        <w:rPr>
          <w:rFonts w:ascii="Arial" w:hAnsi="Arial" w:cs="Arial"/>
          <w:b/>
          <w:sz w:val="24"/>
          <w:szCs w:val="24"/>
        </w:rPr>
        <w:t>A</w:t>
      </w:r>
      <w:r w:rsidR="008315BB" w:rsidRPr="008315BB">
        <w:rPr>
          <w:rFonts w:ascii="Arial" w:hAnsi="Arial" w:cs="Arial"/>
          <w:b/>
          <w:sz w:val="24"/>
          <w:szCs w:val="24"/>
        </w:rPr>
        <w:t xml:space="preserve">ccidentes </w:t>
      </w:r>
      <w:r>
        <w:rPr>
          <w:rFonts w:ascii="Arial" w:hAnsi="Arial" w:cs="Arial"/>
          <w:b/>
          <w:sz w:val="24"/>
          <w:szCs w:val="24"/>
        </w:rPr>
        <w:t>P</w:t>
      </w:r>
      <w:r w:rsidR="008315BB" w:rsidRPr="008315BB">
        <w:rPr>
          <w:rFonts w:ascii="Arial" w:hAnsi="Arial" w:cs="Arial"/>
          <w:b/>
          <w:sz w:val="24"/>
          <w:szCs w:val="24"/>
        </w:rPr>
        <w:t>ersonales</w:t>
      </w:r>
      <w:r w:rsidR="008315BB">
        <w:rPr>
          <w:rFonts w:ascii="Arial" w:hAnsi="Arial" w:cs="Arial"/>
          <w:sz w:val="24"/>
          <w:szCs w:val="24"/>
        </w:rPr>
        <w:t>:</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El valor de la colegiatura tiene incorporado el siguiente seguro:</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Se deja constancia que el menor se encuentra cubierto por un Seguro de Accidentes Obligatorio para párvulos, que cubre los riesgos que más adelante se indican, las 24 horas del día con cobertura en todo el país y en el extranjero. Las coberturas son las siguientes:</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a-</w:t>
      </w:r>
      <w:r w:rsidR="00397850">
        <w:rPr>
          <w:rFonts w:ascii="Arial" w:hAnsi="Arial" w:cs="Arial"/>
          <w:sz w:val="24"/>
          <w:szCs w:val="24"/>
        </w:rPr>
        <w:t xml:space="preserve"> </w:t>
      </w:r>
      <w:r w:rsidRPr="005575BF">
        <w:rPr>
          <w:rFonts w:ascii="Arial" w:hAnsi="Arial" w:cs="Arial"/>
          <w:sz w:val="24"/>
          <w:szCs w:val="24"/>
        </w:rPr>
        <w:t>Muerte accidental.</w:t>
      </w:r>
    </w:p>
    <w:p w:rsidR="00E96FF1" w:rsidRPr="005575BF"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b-</w:t>
      </w:r>
      <w:r w:rsidR="00397850">
        <w:rPr>
          <w:rFonts w:ascii="Arial" w:hAnsi="Arial" w:cs="Arial"/>
          <w:sz w:val="24"/>
          <w:szCs w:val="24"/>
        </w:rPr>
        <w:t xml:space="preserve"> </w:t>
      </w:r>
      <w:r w:rsidRPr="005575BF">
        <w:rPr>
          <w:rFonts w:ascii="Arial" w:hAnsi="Arial" w:cs="Arial"/>
          <w:sz w:val="24"/>
          <w:szCs w:val="24"/>
        </w:rPr>
        <w:t>Incapacidad permanente total o parcial y desmembramiento por accidente.</w:t>
      </w:r>
    </w:p>
    <w:p w:rsidR="00E96FF1" w:rsidRDefault="00E96FF1" w:rsidP="00D2443F">
      <w:pPr>
        <w:autoSpaceDE w:val="0"/>
        <w:autoSpaceDN w:val="0"/>
        <w:adjustRightInd w:val="0"/>
        <w:spacing w:after="0"/>
        <w:jc w:val="both"/>
        <w:rPr>
          <w:rFonts w:ascii="Arial" w:hAnsi="Arial" w:cs="Arial"/>
          <w:sz w:val="24"/>
          <w:szCs w:val="24"/>
        </w:rPr>
      </w:pPr>
      <w:r w:rsidRPr="005575BF">
        <w:rPr>
          <w:rFonts w:ascii="Arial" w:hAnsi="Arial" w:cs="Arial"/>
          <w:sz w:val="24"/>
          <w:szCs w:val="24"/>
        </w:rPr>
        <w:t>c-</w:t>
      </w:r>
      <w:r w:rsidR="00397850">
        <w:rPr>
          <w:rFonts w:ascii="Arial" w:hAnsi="Arial" w:cs="Arial"/>
          <w:sz w:val="24"/>
          <w:szCs w:val="24"/>
        </w:rPr>
        <w:t xml:space="preserve"> </w:t>
      </w:r>
      <w:r w:rsidRPr="005575BF">
        <w:rPr>
          <w:rFonts w:ascii="Arial" w:hAnsi="Arial" w:cs="Arial"/>
          <w:sz w:val="24"/>
          <w:szCs w:val="24"/>
        </w:rPr>
        <w:t>Reembolso de gastos médicos, hospitalarios y farmacéuticos por accidente, el que opera en exceso de FONASA, Isapre u otro sistema previsional hasta la suma establecida en la póliza, publicada en Internet e intranet de la Dirección de Bienestar Social. En caso de no contar con sistema previsional o que se genere algún gasto no cubierto por el, la compañía reembolsará el porcentaje del gasto médico por accidente</w:t>
      </w:r>
      <w:r w:rsidRPr="00E96FF1">
        <w:rPr>
          <w:rFonts w:ascii="Arial" w:hAnsi="Arial" w:cs="Arial"/>
          <w:sz w:val="24"/>
          <w:szCs w:val="24"/>
        </w:rPr>
        <w:t xml:space="preserve"> establecido en la póliza.</w:t>
      </w:r>
    </w:p>
    <w:p w:rsidR="005575BF" w:rsidRDefault="005575BF" w:rsidP="00D2443F">
      <w:pPr>
        <w:autoSpaceDE w:val="0"/>
        <w:autoSpaceDN w:val="0"/>
        <w:adjustRightInd w:val="0"/>
        <w:spacing w:after="0"/>
        <w:jc w:val="both"/>
        <w:rPr>
          <w:rFonts w:ascii="Arial" w:hAnsi="Arial" w:cs="Arial"/>
          <w:sz w:val="24"/>
          <w:szCs w:val="24"/>
        </w:rPr>
      </w:pPr>
    </w:p>
    <w:p w:rsidR="005575BF" w:rsidRPr="0033609A" w:rsidRDefault="00AF4111" w:rsidP="00D2443F">
      <w:pPr>
        <w:autoSpaceDE w:val="0"/>
        <w:autoSpaceDN w:val="0"/>
        <w:adjustRightInd w:val="0"/>
        <w:spacing w:after="0"/>
        <w:jc w:val="both"/>
        <w:rPr>
          <w:rFonts w:ascii="Arial" w:hAnsi="Arial" w:cs="Arial"/>
          <w:b/>
          <w:sz w:val="24"/>
          <w:szCs w:val="24"/>
        </w:rPr>
      </w:pPr>
      <w:r>
        <w:rPr>
          <w:rFonts w:ascii="Arial" w:hAnsi="Arial" w:cs="Arial"/>
          <w:b/>
          <w:sz w:val="24"/>
          <w:szCs w:val="24"/>
        </w:rPr>
        <w:t>8.- POLÍTICAS DE PROMOCIÓ</w:t>
      </w:r>
      <w:r w:rsidR="005575BF" w:rsidRPr="0033609A">
        <w:rPr>
          <w:rFonts w:ascii="Arial" w:hAnsi="Arial" w:cs="Arial"/>
          <w:b/>
          <w:sz w:val="24"/>
          <w:szCs w:val="24"/>
        </w:rPr>
        <w:t>N DE LOS DERECHOS DEL NIÑO Y LA NIÑA:</w:t>
      </w:r>
    </w:p>
    <w:p w:rsidR="008800A7" w:rsidRDefault="008800A7" w:rsidP="00D2443F">
      <w:pPr>
        <w:pStyle w:val="Default"/>
        <w:spacing w:line="276" w:lineRule="auto"/>
        <w:jc w:val="both"/>
      </w:pPr>
    </w:p>
    <w:p w:rsidR="008800A7" w:rsidRDefault="008800A7" w:rsidP="00D2443F">
      <w:pPr>
        <w:spacing w:after="0"/>
        <w:jc w:val="both"/>
        <w:rPr>
          <w:rFonts w:ascii="Arial" w:hAnsi="Arial" w:cs="Arial"/>
          <w:sz w:val="24"/>
          <w:szCs w:val="24"/>
        </w:rPr>
      </w:pPr>
      <w:r>
        <w:rPr>
          <w:rFonts w:ascii="Arial" w:hAnsi="Arial" w:cs="Arial"/>
          <w:sz w:val="24"/>
          <w:szCs w:val="24"/>
        </w:rPr>
        <w:t xml:space="preserve">a.- </w:t>
      </w:r>
      <w:r w:rsidRPr="006E6844">
        <w:rPr>
          <w:rFonts w:ascii="Arial" w:hAnsi="Arial" w:cs="Arial"/>
          <w:sz w:val="24"/>
          <w:szCs w:val="24"/>
        </w:rPr>
        <w:t xml:space="preserve">Adquirir en forma gradual una autonomía que le permita valerse adecuada e integralmente en su medio, a través </w:t>
      </w:r>
      <w:r>
        <w:rPr>
          <w:rFonts w:ascii="Arial" w:hAnsi="Arial" w:cs="Arial"/>
          <w:sz w:val="24"/>
          <w:szCs w:val="24"/>
        </w:rPr>
        <w:t>del desarrollo de la confianza,</w:t>
      </w:r>
      <w:r w:rsidRPr="006E6844">
        <w:rPr>
          <w:rFonts w:ascii="Arial" w:hAnsi="Arial" w:cs="Arial"/>
          <w:sz w:val="24"/>
          <w:szCs w:val="24"/>
        </w:rPr>
        <w:t xml:space="preserve"> de la conciencia y creciente dominio de sus habilidades corporales, socio-emocionales e intelectuales. </w:t>
      </w:r>
    </w:p>
    <w:p w:rsidR="008800A7" w:rsidRDefault="008800A7" w:rsidP="00D2443F">
      <w:pPr>
        <w:spacing w:after="0"/>
        <w:jc w:val="both"/>
        <w:rPr>
          <w:rFonts w:ascii="Arial" w:hAnsi="Arial" w:cs="Arial"/>
          <w:sz w:val="24"/>
          <w:szCs w:val="24"/>
        </w:rPr>
      </w:pPr>
      <w:r>
        <w:rPr>
          <w:rFonts w:ascii="Arial" w:hAnsi="Arial" w:cs="Arial"/>
          <w:sz w:val="24"/>
          <w:szCs w:val="24"/>
        </w:rPr>
        <w:t xml:space="preserve">b.- </w:t>
      </w:r>
      <w:r w:rsidRPr="006E6844">
        <w:rPr>
          <w:rFonts w:ascii="Arial" w:hAnsi="Arial" w:cs="Arial"/>
          <w:sz w:val="24"/>
          <w:szCs w:val="24"/>
        </w:rPr>
        <w:t>Desarrollar progresivamente una valoración positiva de sí mismo y de los demás, basadas en el fortalecimiento de vínculos afectivos con personas significativas que lo</w:t>
      </w:r>
      <w:r>
        <w:rPr>
          <w:rFonts w:ascii="Arial" w:hAnsi="Arial" w:cs="Arial"/>
          <w:sz w:val="24"/>
          <w:szCs w:val="24"/>
        </w:rPr>
        <w:t xml:space="preserve"> acepten como es, y que lo apoyen y potencie</w:t>
      </w:r>
      <w:r w:rsidRPr="006E6844">
        <w:rPr>
          <w:rFonts w:ascii="Arial" w:hAnsi="Arial" w:cs="Arial"/>
          <w:sz w:val="24"/>
          <w:szCs w:val="24"/>
        </w:rPr>
        <w:t xml:space="preserve">n en la conciencia de ser una persona con capacidades, características e intereses singulares, a partir de los cuales puede contribuir con los demás. </w:t>
      </w:r>
    </w:p>
    <w:p w:rsidR="008800A7" w:rsidRDefault="008800A7" w:rsidP="00D2443F">
      <w:pPr>
        <w:spacing w:after="0"/>
        <w:jc w:val="both"/>
        <w:rPr>
          <w:rFonts w:ascii="Arial" w:hAnsi="Arial" w:cs="Arial"/>
          <w:sz w:val="24"/>
          <w:szCs w:val="24"/>
        </w:rPr>
      </w:pPr>
      <w:r>
        <w:rPr>
          <w:rFonts w:ascii="Arial" w:hAnsi="Arial" w:cs="Arial"/>
          <w:sz w:val="24"/>
          <w:szCs w:val="24"/>
        </w:rPr>
        <w:lastRenderedPageBreak/>
        <w:t xml:space="preserve">c.- </w:t>
      </w:r>
      <w:r w:rsidRPr="006E6844">
        <w:rPr>
          <w:rFonts w:ascii="Arial" w:hAnsi="Arial" w:cs="Arial"/>
          <w:sz w:val="24"/>
          <w:szCs w:val="24"/>
        </w:rPr>
        <w:t>Establecer relaciones de confianza, afecto, colaboración, comprensión y pertenencia, basada</w:t>
      </w:r>
      <w:r>
        <w:rPr>
          <w:rFonts w:ascii="Arial" w:hAnsi="Arial" w:cs="Arial"/>
          <w:sz w:val="24"/>
          <w:szCs w:val="24"/>
        </w:rPr>
        <w:t>s en el respeto a las personas,</w:t>
      </w:r>
      <w:r w:rsidRPr="006E6844">
        <w:rPr>
          <w:rFonts w:ascii="Arial" w:hAnsi="Arial" w:cs="Arial"/>
          <w:sz w:val="24"/>
          <w:szCs w:val="24"/>
        </w:rPr>
        <w:t xml:space="preserve"> en las normas y valores de la sociedad a la que pertenece. </w:t>
      </w:r>
    </w:p>
    <w:p w:rsidR="008800A7" w:rsidRDefault="008800A7" w:rsidP="00D2443F">
      <w:pPr>
        <w:spacing w:after="0"/>
        <w:jc w:val="both"/>
        <w:rPr>
          <w:rFonts w:ascii="Arial" w:hAnsi="Arial" w:cs="Arial"/>
          <w:sz w:val="24"/>
          <w:szCs w:val="24"/>
        </w:rPr>
      </w:pPr>
      <w:r>
        <w:rPr>
          <w:rFonts w:ascii="Arial" w:hAnsi="Arial" w:cs="Arial"/>
          <w:sz w:val="24"/>
          <w:szCs w:val="24"/>
        </w:rPr>
        <w:t xml:space="preserve">d.- </w:t>
      </w:r>
      <w:r w:rsidRPr="006E6844">
        <w:rPr>
          <w:rFonts w:ascii="Arial" w:hAnsi="Arial" w:cs="Arial"/>
          <w:sz w:val="24"/>
          <w:szCs w:val="24"/>
        </w:rPr>
        <w:t>Comunicar sensaciones, vivencias, emociones, sentimientos, necesidades, acontecimientos e ideas</w:t>
      </w:r>
      <w:r>
        <w:rPr>
          <w:rFonts w:ascii="Arial" w:hAnsi="Arial" w:cs="Arial"/>
          <w:sz w:val="24"/>
          <w:szCs w:val="24"/>
        </w:rPr>
        <w:t>,</w:t>
      </w:r>
      <w:r w:rsidRPr="006E6844">
        <w:rPr>
          <w:rFonts w:ascii="Arial" w:hAnsi="Arial" w:cs="Arial"/>
          <w:sz w:val="24"/>
          <w:szCs w:val="24"/>
        </w:rPr>
        <w:t xml:space="preserve"> a través del uso progresivo y adecuado del lenguaje no verbal y verbal, mediante la ampliación del vocabulario y el enriquecimiento de las estructuras lingüísticas. </w:t>
      </w:r>
    </w:p>
    <w:p w:rsidR="008800A7" w:rsidRDefault="008800A7" w:rsidP="00D2443F">
      <w:pPr>
        <w:tabs>
          <w:tab w:val="left" w:pos="627"/>
          <w:tab w:val="left" w:pos="1080"/>
        </w:tabs>
        <w:autoSpaceDE w:val="0"/>
        <w:autoSpaceDN w:val="0"/>
        <w:adjustRightInd w:val="0"/>
        <w:spacing w:after="0"/>
        <w:ind w:left="-57"/>
        <w:jc w:val="both"/>
        <w:rPr>
          <w:rFonts w:ascii="Arial" w:hAnsi="Arial" w:cs="Arial"/>
          <w:sz w:val="24"/>
          <w:szCs w:val="24"/>
          <w:lang w:eastAsia="es-ES"/>
        </w:rPr>
      </w:pPr>
      <w:r>
        <w:rPr>
          <w:rFonts w:ascii="Arial" w:hAnsi="Arial" w:cs="Arial"/>
          <w:sz w:val="24"/>
          <w:szCs w:val="24"/>
          <w:lang w:eastAsia="es-ES"/>
        </w:rPr>
        <w:t>e.- Expresar y recrear la realidad, adquiriendo sensibilidad estética, apreciación artística y capacidad creativa a través de distintos lenguajes artísticos que le permitan imaginar, inventar y transformar desde sus sentimientos, ideas y experiencias</w:t>
      </w:r>
    </w:p>
    <w:p w:rsidR="008800A7" w:rsidRDefault="008800A7" w:rsidP="00D2443F">
      <w:pPr>
        <w:spacing w:after="0"/>
        <w:jc w:val="both"/>
        <w:rPr>
          <w:rFonts w:ascii="Arial" w:hAnsi="Arial" w:cs="Arial"/>
          <w:sz w:val="24"/>
          <w:szCs w:val="24"/>
        </w:rPr>
      </w:pPr>
      <w:r>
        <w:rPr>
          <w:rFonts w:ascii="Arial" w:hAnsi="Arial" w:cs="Arial"/>
          <w:sz w:val="24"/>
          <w:szCs w:val="24"/>
        </w:rPr>
        <w:t xml:space="preserve">f.- </w:t>
      </w:r>
      <w:r w:rsidRPr="006E6844">
        <w:rPr>
          <w:rFonts w:ascii="Arial" w:hAnsi="Arial" w:cs="Arial"/>
          <w:sz w:val="24"/>
          <w:szCs w:val="24"/>
        </w:rPr>
        <w:t>Descubrir y conocer activamente el medio natural, desarrollando actit</w:t>
      </w:r>
      <w:r>
        <w:rPr>
          <w:rFonts w:ascii="Arial" w:hAnsi="Arial" w:cs="Arial"/>
          <w:sz w:val="24"/>
          <w:szCs w:val="24"/>
        </w:rPr>
        <w:t>udes de curiosidad, respeto y</w:t>
      </w:r>
      <w:r w:rsidRPr="006E6844">
        <w:rPr>
          <w:rFonts w:ascii="Arial" w:hAnsi="Arial" w:cs="Arial"/>
          <w:sz w:val="24"/>
          <w:szCs w:val="24"/>
        </w:rPr>
        <w:t xml:space="preserve"> permanente interés por aprender. </w:t>
      </w:r>
    </w:p>
    <w:p w:rsidR="008800A7" w:rsidRDefault="008800A7" w:rsidP="00D2443F">
      <w:pPr>
        <w:spacing w:after="0"/>
        <w:jc w:val="both"/>
        <w:rPr>
          <w:rFonts w:ascii="Arial" w:hAnsi="Arial" w:cs="Arial"/>
          <w:sz w:val="24"/>
          <w:szCs w:val="24"/>
        </w:rPr>
      </w:pPr>
      <w:r>
        <w:rPr>
          <w:rFonts w:ascii="Arial" w:hAnsi="Arial" w:cs="Arial"/>
          <w:sz w:val="24"/>
          <w:szCs w:val="24"/>
        </w:rPr>
        <w:t xml:space="preserve">g.- </w:t>
      </w:r>
      <w:r w:rsidRPr="006E6844">
        <w:rPr>
          <w:rFonts w:ascii="Arial" w:hAnsi="Arial" w:cs="Arial"/>
          <w:sz w:val="24"/>
          <w:szCs w:val="24"/>
        </w:rPr>
        <w:t xml:space="preserve">Comprender y apreciar progresivamente las distintas formas de vida, instituciones, creaciones y acontecimientos que constituyen y dan sentido a la vida de las personas. </w:t>
      </w:r>
    </w:p>
    <w:p w:rsidR="008800A7" w:rsidRDefault="00FB4AB1" w:rsidP="00D2443F">
      <w:pPr>
        <w:tabs>
          <w:tab w:val="left" w:pos="627"/>
          <w:tab w:val="left" w:pos="1080"/>
        </w:tabs>
        <w:autoSpaceDE w:val="0"/>
        <w:autoSpaceDN w:val="0"/>
        <w:adjustRightInd w:val="0"/>
        <w:spacing w:after="0"/>
        <w:ind w:left="-57"/>
        <w:jc w:val="both"/>
        <w:rPr>
          <w:rFonts w:ascii="Arial" w:hAnsi="Arial" w:cs="Arial"/>
          <w:sz w:val="24"/>
          <w:szCs w:val="24"/>
          <w:lang w:eastAsia="es-ES"/>
        </w:rPr>
      </w:pPr>
      <w:r>
        <w:rPr>
          <w:rFonts w:ascii="Arial" w:hAnsi="Arial" w:cs="Arial"/>
          <w:sz w:val="24"/>
          <w:szCs w:val="24"/>
          <w:lang w:eastAsia="es-ES"/>
        </w:rPr>
        <w:t xml:space="preserve">h.- </w:t>
      </w:r>
      <w:r w:rsidR="008800A7">
        <w:rPr>
          <w:rFonts w:ascii="Arial" w:hAnsi="Arial" w:cs="Arial"/>
          <w:sz w:val="24"/>
          <w:szCs w:val="24"/>
          <w:lang w:eastAsia="es-ES"/>
        </w:rPr>
        <w:t>Interpretar y explicarse la realidad estableciendo relaciones lógico-matemáticas y de causalidad; cuantificando y resolviendo diferentes problemas en las que se aplican.</w:t>
      </w:r>
    </w:p>
    <w:p w:rsidR="008800A7" w:rsidRDefault="00FB4AB1" w:rsidP="00D2443F">
      <w:pPr>
        <w:spacing w:after="0"/>
        <w:jc w:val="both"/>
        <w:rPr>
          <w:rFonts w:ascii="Arial" w:hAnsi="Arial" w:cs="Arial"/>
          <w:sz w:val="24"/>
          <w:szCs w:val="24"/>
        </w:rPr>
      </w:pPr>
      <w:r>
        <w:rPr>
          <w:rFonts w:ascii="Arial" w:hAnsi="Arial" w:cs="Arial"/>
          <w:sz w:val="24"/>
          <w:szCs w:val="24"/>
        </w:rPr>
        <w:t xml:space="preserve">i.- </w:t>
      </w:r>
      <w:r w:rsidR="008800A7" w:rsidRPr="006E6844">
        <w:rPr>
          <w:rFonts w:ascii="Arial" w:hAnsi="Arial" w:cs="Arial"/>
          <w:sz w:val="24"/>
          <w:szCs w:val="24"/>
        </w:rPr>
        <w:t>La acción educativa</w:t>
      </w:r>
      <w:r w:rsidR="008800A7">
        <w:rPr>
          <w:rFonts w:ascii="Arial" w:hAnsi="Arial" w:cs="Arial"/>
          <w:sz w:val="24"/>
          <w:szCs w:val="24"/>
        </w:rPr>
        <w:t xml:space="preserve"> a realizar en </w:t>
      </w:r>
      <w:r>
        <w:rPr>
          <w:rFonts w:ascii="Arial" w:hAnsi="Arial" w:cs="Arial"/>
          <w:sz w:val="24"/>
          <w:szCs w:val="24"/>
        </w:rPr>
        <w:t xml:space="preserve">el Jardín Infantil y Sala </w:t>
      </w:r>
      <w:r w:rsidR="008800A7">
        <w:rPr>
          <w:rFonts w:ascii="Arial" w:hAnsi="Arial" w:cs="Arial"/>
          <w:sz w:val="24"/>
          <w:szCs w:val="24"/>
        </w:rPr>
        <w:t>Cuna tendrá como</w:t>
      </w:r>
      <w:r w:rsidR="00105B8D">
        <w:rPr>
          <w:rFonts w:ascii="Arial" w:hAnsi="Arial" w:cs="Arial"/>
          <w:sz w:val="24"/>
          <w:szCs w:val="24"/>
        </w:rPr>
        <w:t xml:space="preserve"> </w:t>
      </w:r>
      <w:r w:rsidR="008800A7">
        <w:rPr>
          <w:rFonts w:ascii="Arial" w:hAnsi="Arial" w:cs="Arial"/>
          <w:sz w:val="24"/>
          <w:szCs w:val="24"/>
        </w:rPr>
        <w:t xml:space="preserve">objetivo fundamental </w:t>
      </w:r>
      <w:r w:rsidR="008800A7" w:rsidRPr="006E6844">
        <w:rPr>
          <w:rFonts w:ascii="Arial" w:hAnsi="Arial" w:cs="Arial"/>
          <w:sz w:val="24"/>
          <w:szCs w:val="24"/>
        </w:rPr>
        <w:t xml:space="preserve"> la integración activa de la Familia, </w:t>
      </w:r>
      <w:r w:rsidR="008800A7">
        <w:rPr>
          <w:rFonts w:ascii="Arial" w:hAnsi="Arial" w:cs="Arial"/>
          <w:sz w:val="24"/>
          <w:szCs w:val="24"/>
        </w:rPr>
        <w:t xml:space="preserve">siendo un </w:t>
      </w:r>
      <w:r w:rsidR="008800A7" w:rsidRPr="006E6844">
        <w:rPr>
          <w:rFonts w:ascii="Arial" w:hAnsi="Arial" w:cs="Arial"/>
          <w:sz w:val="24"/>
          <w:szCs w:val="24"/>
        </w:rPr>
        <w:t xml:space="preserve">factor indispensable en este proceso. </w:t>
      </w:r>
    </w:p>
    <w:p w:rsidR="008800A7" w:rsidRDefault="00FB4AB1" w:rsidP="00D2443F">
      <w:pPr>
        <w:spacing w:after="0"/>
        <w:jc w:val="both"/>
        <w:rPr>
          <w:rFonts w:ascii="Arial" w:hAnsi="Arial" w:cs="Arial"/>
          <w:sz w:val="24"/>
          <w:szCs w:val="24"/>
        </w:rPr>
      </w:pPr>
      <w:r>
        <w:rPr>
          <w:rFonts w:ascii="Arial" w:hAnsi="Arial" w:cs="Arial"/>
          <w:sz w:val="24"/>
          <w:szCs w:val="24"/>
        </w:rPr>
        <w:t xml:space="preserve">j.- </w:t>
      </w:r>
      <w:r w:rsidR="008800A7" w:rsidRPr="006E6844">
        <w:rPr>
          <w:rFonts w:ascii="Arial" w:hAnsi="Arial" w:cs="Arial"/>
          <w:sz w:val="24"/>
          <w:szCs w:val="24"/>
        </w:rPr>
        <w:t>Mediante el juego</w:t>
      </w:r>
      <w:r w:rsidR="008800A7">
        <w:rPr>
          <w:rFonts w:ascii="Arial" w:hAnsi="Arial" w:cs="Arial"/>
          <w:sz w:val="24"/>
          <w:szCs w:val="24"/>
        </w:rPr>
        <w:t>,</w:t>
      </w:r>
      <w:r w:rsidR="008800A7" w:rsidRPr="006E6844">
        <w:rPr>
          <w:rFonts w:ascii="Arial" w:hAnsi="Arial" w:cs="Arial"/>
          <w:sz w:val="24"/>
          <w:szCs w:val="24"/>
        </w:rPr>
        <w:t xml:space="preserve"> fortalecer la adquisición de valores y actitudes positivas. </w:t>
      </w:r>
    </w:p>
    <w:p w:rsidR="008800A7" w:rsidRDefault="00FB4AB1" w:rsidP="00D2443F">
      <w:pPr>
        <w:spacing w:after="0"/>
        <w:jc w:val="both"/>
        <w:rPr>
          <w:rFonts w:ascii="Arial" w:hAnsi="Arial" w:cs="Arial"/>
          <w:sz w:val="24"/>
          <w:szCs w:val="24"/>
        </w:rPr>
      </w:pPr>
      <w:r>
        <w:rPr>
          <w:rFonts w:ascii="Arial" w:hAnsi="Arial" w:cs="Arial"/>
          <w:sz w:val="24"/>
          <w:szCs w:val="24"/>
        </w:rPr>
        <w:t xml:space="preserve">k.- </w:t>
      </w:r>
      <w:r w:rsidR="008800A7" w:rsidRPr="006E6844">
        <w:rPr>
          <w:rFonts w:ascii="Arial" w:hAnsi="Arial" w:cs="Arial"/>
          <w:sz w:val="24"/>
          <w:szCs w:val="24"/>
        </w:rPr>
        <w:t xml:space="preserve">Ayudar al lactante a resolver los problemas propios de su edad, orientándolo y ejercitándolo en la adquisición de hábitos, que contribuyan al cuidado de su salud física y emocional. </w:t>
      </w:r>
    </w:p>
    <w:p w:rsidR="008800A7" w:rsidRDefault="00AF4111" w:rsidP="00D2443F">
      <w:pPr>
        <w:spacing w:after="0"/>
        <w:jc w:val="both"/>
        <w:rPr>
          <w:rFonts w:ascii="Arial" w:hAnsi="Arial" w:cs="Arial"/>
          <w:sz w:val="24"/>
          <w:szCs w:val="24"/>
        </w:rPr>
      </w:pPr>
      <w:r>
        <w:rPr>
          <w:rFonts w:ascii="Arial" w:hAnsi="Arial" w:cs="Arial"/>
          <w:sz w:val="24"/>
          <w:szCs w:val="24"/>
        </w:rPr>
        <w:t xml:space="preserve">l.- </w:t>
      </w:r>
      <w:r w:rsidR="008800A7" w:rsidRPr="006E6844">
        <w:rPr>
          <w:rFonts w:ascii="Arial" w:hAnsi="Arial" w:cs="Arial"/>
          <w:sz w:val="24"/>
          <w:szCs w:val="24"/>
        </w:rPr>
        <w:t xml:space="preserve">Crear situaciones que susciten vivencias periódicas con el propósito de ir configurando en el </w:t>
      </w:r>
      <w:r w:rsidR="008800A7">
        <w:rPr>
          <w:rFonts w:ascii="Arial" w:hAnsi="Arial" w:cs="Arial"/>
          <w:sz w:val="24"/>
          <w:szCs w:val="24"/>
        </w:rPr>
        <w:t>niño el concepto de nacionalidad.</w:t>
      </w:r>
    </w:p>
    <w:p w:rsidR="008800A7" w:rsidRDefault="00FB4AB1" w:rsidP="00D2443F">
      <w:pPr>
        <w:spacing w:after="0"/>
        <w:jc w:val="both"/>
        <w:rPr>
          <w:rFonts w:ascii="Arial" w:hAnsi="Arial" w:cs="Arial"/>
          <w:sz w:val="24"/>
          <w:szCs w:val="24"/>
        </w:rPr>
      </w:pPr>
      <w:r>
        <w:rPr>
          <w:rFonts w:ascii="Arial" w:hAnsi="Arial" w:cs="Arial"/>
          <w:sz w:val="24"/>
          <w:szCs w:val="24"/>
        </w:rPr>
        <w:t xml:space="preserve">m.- </w:t>
      </w:r>
      <w:r w:rsidR="008800A7" w:rsidRPr="006E6844">
        <w:rPr>
          <w:rFonts w:ascii="Arial" w:hAnsi="Arial" w:cs="Arial"/>
          <w:sz w:val="24"/>
          <w:szCs w:val="24"/>
        </w:rPr>
        <w:t xml:space="preserve">Ejercitar al </w:t>
      </w:r>
      <w:r w:rsidR="00AF4111">
        <w:rPr>
          <w:rFonts w:ascii="Arial" w:hAnsi="Arial" w:cs="Arial"/>
          <w:sz w:val="24"/>
          <w:szCs w:val="24"/>
        </w:rPr>
        <w:t>niño</w:t>
      </w:r>
      <w:r w:rsidR="008800A7" w:rsidRPr="006E6844">
        <w:rPr>
          <w:rFonts w:ascii="Arial" w:hAnsi="Arial" w:cs="Arial"/>
          <w:sz w:val="24"/>
          <w:szCs w:val="24"/>
        </w:rPr>
        <w:t xml:space="preserve"> </w:t>
      </w:r>
      <w:r w:rsidR="008800A7">
        <w:rPr>
          <w:rFonts w:ascii="Arial" w:hAnsi="Arial" w:cs="Arial"/>
          <w:sz w:val="24"/>
          <w:szCs w:val="24"/>
        </w:rPr>
        <w:t xml:space="preserve">en </w:t>
      </w:r>
      <w:r w:rsidR="008800A7" w:rsidRPr="006E6844">
        <w:rPr>
          <w:rFonts w:ascii="Arial" w:hAnsi="Arial" w:cs="Arial"/>
          <w:sz w:val="24"/>
          <w:szCs w:val="24"/>
        </w:rPr>
        <w:t>actividades sociales graduadas, que le permitan una sana convive</w:t>
      </w:r>
      <w:r w:rsidR="008800A7">
        <w:rPr>
          <w:rFonts w:ascii="Arial" w:hAnsi="Arial" w:cs="Arial"/>
          <w:sz w:val="24"/>
          <w:szCs w:val="24"/>
        </w:rPr>
        <w:t>ncia, tanto con sus pares</w:t>
      </w:r>
      <w:r w:rsidR="008800A7" w:rsidRPr="006E6844">
        <w:rPr>
          <w:rFonts w:ascii="Arial" w:hAnsi="Arial" w:cs="Arial"/>
          <w:sz w:val="24"/>
          <w:szCs w:val="24"/>
        </w:rPr>
        <w:t xml:space="preserve"> como con sus padres y</w:t>
      </w:r>
      <w:r w:rsidR="008800A7">
        <w:rPr>
          <w:rFonts w:ascii="Arial" w:hAnsi="Arial" w:cs="Arial"/>
          <w:sz w:val="24"/>
          <w:szCs w:val="24"/>
        </w:rPr>
        <w:t xml:space="preserve"> demás miembros de la comunidad.</w:t>
      </w:r>
    </w:p>
    <w:p w:rsidR="008800A7" w:rsidRDefault="00FB4AB1" w:rsidP="00D2443F">
      <w:pPr>
        <w:spacing w:after="0"/>
        <w:jc w:val="both"/>
        <w:rPr>
          <w:rFonts w:ascii="Arial" w:hAnsi="Arial" w:cs="Arial"/>
          <w:sz w:val="24"/>
          <w:szCs w:val="24"/>
        </w:rPr>
      </w:pPr>
      <w:r>
        <w:rPr>
          <w:rFonts w:ascii="Arial" w:hAnsi="Arial" w:cs="Arial"/>
          <w:sz w:val="24"/>
          <w:szCs w:val="24"/>
        </w:rPr>
        <w:t xml:space="preserve">n.- </w:t>
      </w:r>
      <w:r w:rsidR="008800A7" w:rsidRPr="006E6844">
        <w:rPr>
          <w:rFonts w:ascii="Arial" w:hAnsi="Arial" w:cs="Arial"/>
          <w:sz w:val="24"/>
          <w:szCs w:val="24"/>
        </w:rPr>
        <w:t xml:space="preserve">Orientar a los Padres a contribuir responsablemente en el proceso de formación de sus hijos: normas, hábitos y actitudes basadas en el respeto y convivencia. </w:t>
      </w:r>
    </w:p>
    <w:p w:rsidR="008800A7" w:rsidRDefault="00FB4AB1" w:rsidP="00D2443F">
      <w:pPr>
        <w:spacing w:after="0"/>
        <w:jc w:val="both"/>
        <w:rPr>
          <w:rFonts w:ascii="Arial" w:hAnsi="Arial" w:cs="Arial"/>
          <w:sz w:val="24"/>
          <w:szCs w:val="24"/>
        </w:rPr>
      </w:pPr>
      <w:r>
        <w:rPr>
          <w:rFonts w:ascii="Arial" w:hAnsi="Arial" w:cs="Arial"/>
          <w:sz w:val="24"/>
          <w:szCs w:val="24"/>
        </w:rPr>
        <w:t xml:space="preserve">ñ.- </w:t>
      </w:r>
      <w:r w:rsidR="008800A7" w:rsidRPr="006E6844">
        <w:rPr>
          <w:rFonts w:ascii="Arial" w:hAnsi="Arial" w:cs="Arial"/>
          <w:sz w:val="24"/>
          <w:szCs w:val="24"/>
        </w:rPr>
        <w:t xml:space="preserve">Promover el juego como recurso indispensable para </w:t>
      </w:r>
      <w:r w:rsidR="008800A7">
        <w:rPr>
          <w:rFonts w:ascii="Arial" w:hAnsi="Arial" w:cs="Arial"/>
          <w:sz w:val="24"/>
          <w:szCs w:val="24"/>
        </w:rPr>
        <w:t>ir desarrollando en el lactante</w:t>
      </w:r>
      <w:r>
        <w:rPr>
          <w:rFonts w:ascii="Arial" w:hAnsi="Arial" w:cs="Arial"/>
          <w:sz w:val="24"/>
          <w:szCs w:val="24"/>
        </w:rPr>
        <w:t xml:space="preserve"> y el niño(a)</w:t>
      </w:r>
      <w:r w:rsidR="008800A7" w:rsidRPr="006E6844">
        <w:rPr>
          <w:rFonts w:ascii="Arial" w:hAnsi="Arial" w:cs="Arial"/>
          <w:sz w:val="24"/>
          <w:szCs w:val="24"/>
        </w:rPr>
        <w:t xml:space="preserve"> la conducta social y comprensión del </w:t>
      </w:r>
      <w:r w:rsidR="008800A7">
        <w:rPr>
          <w:rFonts w:ascii="Arial" w:hAnsi="Arial" w:cs="Arial"/>
          <w:sz w:val="24"/>
          <w:szCs w:val="24"/>
        </w:rPr>
        <w:t xml:space="preserve">rol que le cabe como miembro de un </w:t>
      </w:r>
      <w:r w:rsidR="008800A7" w:rsidRPr="006E6844">
        <w:rPr>
          <w:rFonts w:ascii="Arial" w:hAnsi="Arial" w:cs="Arial"/>
          <w:sz w:val="24"/>
          <w:szCs w:val="24"/>
        </w:rPr>
        <w:t xml:space="preserve"> grupo, rodeándolo de material didáctico</w:t>
      </w:r>
      <w:r w:rsidR="008800A7">
        <w:rPr>
          <w:rFonts w:ascii="Arial" w:hAnsi="Arial" w:cs="Arial"/>
          <w:sz w:val="24"/>
          <w:szCs w:val="24"/>
        </w:rPr>
        <w:t xml:space="preserve"> v</w:t>
      </w:r>
      <w:r w:rsidR="008800A7" w:rsidRPr="006E6844">
        <w:rPr>
          <w:rFonts w:ascii="Arial" w:hAnsi="Arial" w:cs="Arial"/>
          <w:sz w:val="24"/>
          <w:szCs w:val="24"/>
        </w:rPr>
        <w:t>ariado</w:t>
      </w:r>
      <w:r w:rsidR="008800A7">
        <w:rPr>
          <w:rFonts w:ascii="Arial" w:hAnsi="Arial" w:cs="Arial"/>
          <w:sz w:val="24"/>
          <w:szCs w:val="24"/>
        </w:rPr>
        <w:t>, atractivo, funcional, seguro y atingente a su edad, permitiéndole</w:t>
      </w:r>
      <w:r w:rsidR="008800A7" w:rsidRPr="006E6844">
        <w:rPr>
          <w:rFonts w:ascii="Arial" w:hAnsi="Arial" w:cs="Arial"/>
          <w:sz w:val="24"/>
          <w:szCs w:val="24"/>
        </w:rPr>
        <w:t xml:space="preserve"> aprender jugando. </w:t>
      </w:r>
    </w:p>
    <w:p w:rsidR="008800A7" w:rsidRPr="006E6844" w:rsidRDefault="00FB4AB1" w:rsidP="00D2443F">
      <w:pPr>
        <w:spacing w:after="0"/>
        <w:jc w:val="both"/>
        <w:rPr>
          <w:rFonts w:ascii="Arial" w:hAnsi="Arial" w:cs="Arial"/>
          <w:sz w:val="24"/>
          <w:szCs w:val="24"/>
        </w:rPr>
      </w:pPr>
      <w:r>
        <w:rPr>
          <w:rFonts w:ascii="Arial" w:hAnsi="Arial" w:cs="Arial"/>
          <w:sz w:val="24"/>
          <w:szCs w:val="24"/>
        </w:rPr>
        <w:t xml:space="preserve">o.- </w:t>
      </w:r>
      <w:r w:rsidR="008800A7" w:rsidRPr="006E6844">
        <w:rPr>
          <w:rFonts w:ascii="Arial" w:hAnsi="Arial" w:cs="Arial"/>
          <w:sz w:val="24"/>
          <w:szCs w:val="24"/>
        </w:rPr>
        <w:t>Los objetivos propuestos, la metodología y la planta física permiten que a través del juego y las vivencias</w:t>
      </w:r>
      <w:r w:rsidR="008800A7">
        <w:rPr>
          <w:rFonts w:ascii="Arial" w:hAnsi="Arial" w:cs="Arial"/>
          <w:sz w:val="24"/>
          <w:szCs w:val="24"/>
        </w:rPr>
        <w:t>, el niño se integre al ambiente</w:t>
      </w:r>
      <w:r w:rsidR="008800A7" w:rsidRPr="006E6844">
        <w:rPr>
          <w:rFonts w:ascii="Arial" w:hAnsi="Arial" w:cs="Arial"/>
          <w:sz w:val="24"/>
          <w:szCs w:val="24"/>
        </w:rPr>
        <w:t xml:space="preserve"> desarrollando aptitudes y destrezas que cont</w:t>
      </w:r>
      <w:r>
        <w:rPr>
          <w:rFonts w:ascii="Arial" w:hAnsi="Arial" w:cs="Arial"/>
          <w:sz w:val="24"/>
          <w:szCs w:val="24"/>
        </w:rPr>
        <w:t>ribuyen a su formación integral</w:t>
      </w:r>
      <w:r w:rsidR="008800A7" w:rsidRPr="006E6844">
        <w:rPr>
          <w:rFonts w:ascii="Arial" w:hAnsi="Arial" w:cs="Arial"/>
          <w:sz w:val="24"/>
          <w:szCs w:val="24"/>
        </w:rPr>
        <w:t xml:space="preserve">. </w:t>
      </w:r>
    </w:p>
    <w:p w:rsidR="008800A7" w:rsidRPr="005575BF" w:rsidRDefault="008800A7" w:rsidP="00D2443F">
      <w:pPr>
        <w:pStyle w:val="Default"/>
        <w:spacing w:line="276" w:lineRule="auto"/>
        <w:jc w:val="both"/>
      </w:pPr>
    </w:p>
    <w:p w:rsidR="00860FCA" w:rsidRDefault="00860FCA" w:rsidP="00D2443F">
      <w:pPr>
        <w:rPr>
          <w:rFonts w:ascii="Arial" w:hAnsi="Arial" w:cs="Arial"/>
          <w:b/>
          <w:sz w:val="24"/>
          <w:szCs w:val="24"/>
        </w:rPr>
      </w:pPr>
      <w:r>
        <w:rPr>
          <w:rFonts w:ascii="Arial" w:hAnsi="Arial" w:cs="Arial"/>
          <w:b/>
          <w:sz w:val="24"/>
          <w:szCs w:val="24"/>
        </w:rPr>
        <w:br w:type="page"/>
      </w:r>
    </w:p>
    <w:p w:rsidR="008800A7" w:rsidRPr="0033609A" w:rsidRDefault="001623C4" w:rsidP="00D2443F">
      <w:pPr>
        <w:autoSpaceDE w:val="0"/>
        <w:autoSpaceDN w:val="0"/>
        <w:adjustRightInd w:val="0"/>
        <w:spacing w:after="0"/>
        <w:jc w:val="both"/>
        <w:rPr>
          <w:rFonts w:ascii="Arial" w:hAnsi="Arial" w:cs="Arial"/>
          <w:b/>
          <w:sz w:val="24"/>
          <w:szCs w:val="24"/>
        </w:rPr>
      </w:pPr>
      <w:r w:rsidRPr="0033609A">
        <w:rPr>
          <w:rFonts w:ascii="Arial" w:hAnsi="Arial" w:cs="Arial"/>
          <w:b/>
          <w:sz w:val="24"/>
          <w:szCs w:val="24"/>
        </w:rPr>
        <w:lastRenderedPageBreak/>
        <w:t xml:space="preserve">9.- </w:t>
      </w:r>
      <w:r w:rsidR="00D01301" w:rsidRPr="0033609A">
        <w:rPr>
          <w:rFonts w:ascii="Arial" w:hAnsi="Arial" w:cs="Arial"/>
          <w:b/>
          <w:sz w:val="24"/>
          <w:szCs w:val="24"/>
        </w:rPr>
        <w:t>PROTOCOLOS</w:t>
      </w:r>
    </w:p>
    <w:p w:rsidR="00D01301" w:rsidRDefault="00D01301" w:rsidP="00D2443F">
      <w:pPr>
        <w:autoSpaceDE w:val="0"/>
        <w:autoSpaceDN w:val="0"/>
        <w:adjustRightInd w:val="0"/>
        <w:spacing w:after="0"/>
        <w:jc w:val="both"/>
        <w:rPr>
          <w:rFonts w:ascii="Arial" w:hAnsi="Arial" w:cs="Arial"/>
          <w:sz w:val="24"/>
          <w:szCs w:val="24"/>
        </w:rPr>
      </w:pPr>
      <w:r>
        <w:rPr>
          <w:rFonts w:ascii="Arial" w:hAnsi="Arial" w:cs="Arial"/>
          <w:sz w:val="24"/>
          <w:szCs w:val="24"/>
        </w:rPr>
        <w:t>Para resguardar la seguridad y bienestar del niño y la niña se han elaborado distintos planes de acción:</w:t>
      </w:r>
    </w:p>
    <w:p w:rsidR="00D01301" w:rsidRDefault="00D01301" w:rsidP="00D2443F">
      <w:pPr>
        <w:pStyle w:val="Prrafodelista"/>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Protocolo de buen trato.</w:t>
      </w:r>
    </w:p>
    <w:p w:rsidR="00D01301" w:rsidRDefault="00D01301" w:rsidP="00D2443F">
      <w:pPr>
        <w:pStyle w:val="Prrafodelista"/>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Programa de prevención de Abuso sexual a menores.</w:t>
      </w:r>
    </w:p>
    <w:p w:rsidR="00D01301" w:rsidRDefault="00D01301" w:rsidP="00D2443F">
      <w:pPr>
        <w:pStyle w:val="Prrafodelista"/>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Plan de detección de Maltrato Infantil.</w:t>
      </w:r>
    </w:p>
    <w:p w:rsidR="00D01301" w:rsidRDefault="00D01301" w:rsidP="00D2443F">
      <w:pPr>
        <w:pStyle w:val="Prrafodelista"/>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Plan de Emergencias.</w:t>
      </w:r>
    </w:p>
    <w:p w:rsidR="00D01301" w:rsidRDefault="00D01301" w:rsidP="00D2443F">
      <w:pPr>
        <w:pStyle w:val="Prrafodelista"/>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 xml:space="preserve">Programa </w:t>
      </w:r>
      <w:r w:rsidR="00E23472">
        <w:rPr>
          <w:rFonts w:ascii="Arial" w:hAnsi="Arial" w:cs="Arial"/>
          <w:sz w:val="24"/>
          <w:szCs w:val="24"/>
        </w:rPr>
        <w:t>preventivo y control de plagas</w:t>
      </w:r>
      <w:r>
        <w:rPr>
          <w:rFonts w:ascii="Arial" w:hAnsi="Arial" w:cs="Arial"/>
          <w:sz w:val="24"/>
          <w:szCs w:val="24"/>
        </w:rPr>
        <w:t>.</w:t>
      </w:r>
    </w:p>
    <w:p w:rsidR="00E23472" w:rsidRPr="00D01301" w:rsidRDefault="00E23472" w:rsidP="00D2443F">
      <w:pPr>
        <w:pStyle w:val="Prrafodelista"/>
        <w:numPr>
          <w:ilvl w:val="0"/>
          <w:numId w:val="2"/>
        </w:numPr>
        <w:autoSpaceDE w:val="0"/>
        <w:autoSpaceDN w:val="0"/>
        <w:adjustRightInd w:val="0"/>
        <w:spacing w:after="0"/>
        <w:jc w:val="both"/>
        <w:rPr>
          <w:rFonts w:ascii="Arial" w:hAnsi="Arial" w:cs="Arial"/>
          <w:sz w:val="24"/>
          <w:szCs w:val="24"/>
        </w:rPr>
      </w:pPr>
      <w:r>
        <w:rPr>
          <w:rFonts w:ascii="Arial" w:hAnsi="Arial" w:cs="Arial"/>
          <w:sz w:val="24"/>
          <w:szCs w:val="24"/>
        </w:rPr>
        <w:t>Manual de procedimiento de limpieza y aseo.</w:t>
      </w:r>
    </w:p>
    <w:sectPr w:rsidR="00E23472" w:rsidRPr="00D01301" w:rsidSect="00490A0D">
      <w:pgSz w:w="12247" w:h="18711" w:code="11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577EF5"/>
    <w:multiLevelType w:val="hybridMultilevel"/>
    <w:tmpl w:val="7FBCC598"/>
    <w:lvl w:ilvl="0" w:tplc="62EEE212">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3EA758FA"/>
    <w:multiLevelType w:val="hybridMultilevel"/>
    <w:tmpl w:val="6392457C"/>
    <w:lvl w:ilvl="0" w:tplc="0E787720">
      <w:start w:val="9"/>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compat/>
  <w:rsids>
    <w:rsidRoot w:val="003974DD"/>
    <w:rsid w:val="00036AD4"/>
    <w:rsid w:val="00077993"/>
    <w:rsid w:val="000C022A"/>
    <w:rsid w:val="000E6507"/>
    <w:rsid w:val="000F3297"/>
    <w:rsid w:val="00105B8D"/>
    <w:rsid w:val="001276A1"/>
    <w:rsid w:val="001623C4"/>
    <w:rsid w:val="001639D0"/>
    <w:rsid w:val="00212F2F"/>
    <w:rsid w:val="00296F3E"/>
    <w:rsid w:val="002A04AA"/>
    <w:rsid w:val="002E2FE0"/>
    <w:rsid w:val="0033609A"/>
    <w:rsid w:val="00390148"/>
    <w:rsid w:val="003945BE"/>
    <w:rsid w:val="003974DD"/>
    <w:rsid w:val="00397850"/>
    <w:rsid w:val="003C5303"/>
    <w:rsid w:val="00490A0D"/>
    <w:rsid w:val="004C78DD"/>
    <w:rsid w:val="0050665D"/>
    <w:rsid w:val="005575BF"/>
    <w:rsid w:val="005F6A45"/>
    <w:rsid w:val="00606C43"/>
    <w:rsid w:val="00645196"/>
    <w:rsid w:val="008315BB"/>
    <w:rsid w:val="00860FCA"/>
    <w:rsid w:val="008800A7"/>
    <w:rsid w:val="008A1486"/>
    <w:rsid w:val="008D2C5B"/>
    <w:rsid w:val="0090225D"/>
    <w:rsid w:val="00911D79"/>
    <w:rsid w:val="00916188"/>
    <w:rsid w:val="009267AB"/>
    <w:rsid w:val="0094359C"/>
    <w:rsid w:val="00A02FCB"/>
    <w:rsid w:val="00A22E82"/>
    <w:rsid w:val="00A472F8"/>
    <w:rsid w:val="00AB1DE5"/>
    <w:rsid w:val="00AD2FAD"/>
    <w:rsid w:val="00AF4111"/>
    <w:rsid w:val="00B0483C"/>
    <w:rsid w:val="00B0781E"/>
    <w:rsid w:val="00B40B79"/>
    <w:rsid w:val="00C63AFD"/>
    <w:rsid w:val="00CF6E54"/>
    <w:rsid w:val="00D01301"/>
    <w:rsid w:val="00D12F82"/>
    <w:rsid w:val="00D2443F"/>
    <w:rsid w:val="00DF5351"/>
    <w:rsid w:val="00E01ADC"/>
    <w:rsid w:val="00E23472"/>
    <w:rsid w:val="00E96FF1"/>
    <w:rsid w:val="00EB54A9"/>
    <w:rsid w:val="00F1517D"/>
    <w:rsid w:val="00FB4AB1"/>
    <w:rsid w:val="00FD0E5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A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74DD"/>
    <w:pPr>
      <w:ind w:left="720"/>
      <w:contextualSpacing/>
    </w:pPr>
  </w:style>
  <w:style w:type="paragraph" w:customStyle="1" w:styleId="Default">
    <w:name w:val="Default"/>
    <w:rsid w:val="0007799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01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301"/>
    <w:rPr>
      <w:rFonts w:ascii="Tahoma" w:hAnsi="Tahoma" w:cs="Tahoma"/>
      <w:sz w:val="16"/>
      <w:szCs w:val="16"/>
    </w:rPr>
  </w:style>
  <w:style w:type="character" w:styleId="Hipervnculo">
    <w:name w:val="Hyperlink"/>
    <w:basedOn w:val="Fuentedeprrafopredeter"/>
    <w:uiPriority w:val="99"/>
    <w:semiHidden/>
    <w:unhideWhenUsed/>
    <w:rsid w:val="003C5303"/>
    <w:rPr>
      <w:strike w:val="0"/>
      <w:dstrike w:val="0"/>
      <w:color w:val="BB4B0D"/>
      <w:sz w:val="24"/>
      <w:szCs w:val="24"/>
      <w:u w:val="none"/>
      <w:effect w:val="none"/>
      <w:shd w:val="clear" w:color="auto" w:fill="auto"/>
      <w:vertAlign w:val="baseline"/>
    </w:rPr>
  </w:style>
  <w:style w:type="character" w:styleId="Textoennegrita">
    <w:name w:val="Strong"/>
    <w:basedOn w:val="Fuentedeprrafopredeter"/>
    <w:uiPriority w:val="22"/>
    <w:qFormat/>
    <w:rsid w:val="003C5303"/>
    <w:rPr>
      <w:b/>
      <w:bCs/>
    </w:rPr>
  </w:style>
  <w:style w:type="character" w:styleId="nfasis">
    <w:name w:val="Emphasis"/>
    <w:basedOn w:val="Fuentedeprrafopredeter"/>
    <w:uiPriority w:val="20"/>
    <w:qFormat/>
    <w:rsid w:val="003C53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74DD"/>
    <w:pPr>
      <w:ind w:left="720"/>
      <w:contextualSpacing/>
    </w:pPr>
  </w:style>
  <w:style w:type="paragraph" w:customStyle="1" w:styleId="Default">
    <w:name w:val="Default"/>
    <w:rsid w:val="00077993"/>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D013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3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4DDFEC-DE04-4BD0-B440-8DDD5BEFE6E8}"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s-CL"/>
        </a:p>
      </dgm:t>
    </dgm:pt>
    <dgm:pt modelId="{5498E91C-B722-4738-93BB-A65312DBA51D}">
      <dgm:prSet phldrT="[Texto]" custT="1"/>
      <dgm:spPr/>
      <dgm:t>
        <a:bodyPr/>
        <a:lstStyle/>
        <a:p>
          <a:r>
            <a:rPr lang="es-CL" sz="1200"/>
            <a:t>C.N. SR. GONZALO VASQUEZ S.</a:t>
          </a:r>
        </a:p>
        <a:p>
          <a:r>
            <a:rPr lang="es-CL" sz="1200"/>
            <a:t>JEFE DEPTO. BIENESTAR SOCIAL(T.)</a:t>
          </a:r>
        </a:p>
      </dgm:t>
    </dgm:pt>
    <dgm:pt modelId="{BA715540-02F8-47FB-A35D-29F5397BA13C}" type="parTrans" cxnId="{B647EE23-397F-4CE4-A7F7-42F2B54734E7}">
      <dgm:prSet/>
      <dgm:spPr/>
      <dgm:t>
        <a:bodyPr/>
        <a:lstStyle/>
        <a:p>
          <a:endParaRPr lang="es-CL"/>
        </a:p>
      </dgm:t>
    </dgm:pt>
    <dgm:pt modelId="{652F851C-044D-49AD-A6F9-EAEEC4C40E91}" type="sibTrans" cxnId="{B647EE23-397F-4CE4-A7F7-42F2B54734E7}">
      <dgm:prSet/>
      <dgm:spPr/>
      <dgm:t>
        <a:bodyPr/>
        <a:lstStyle/>
        <a:p>
          <a:endParaRPr lang="es-CL"/>
        </a:p>
      </dgm:t>
    </dgm:pt>
    <dgm:pt modelId="{2768554C-61BE-408D-BDA4-20DA9D5136DA}">
      <dgm:prSet phldrT="[Texto]" custT="1"/>
      <dgm:spPr/>
      <dgm:t>
        <a:bodyPr/>
        <a:lstStyle/>
        <a:p>
          <a:r>
            <a:rPr lang="es-CL" sz="1200"/>
            <a:t>C.C. GONZALO CABRERA P.</a:t>
          </a:r>
        </a:p>
        <a:p>
          <a:r>
            <a:rPr lang="es-CL" sz="1200"/>
            <a:t>SUBJEFE DEPTO. BIENESTAR SOCIAL (T.)</a:t>
          </a:r>
        </a:p>
      </dgm:t>
    </dgm:pt>
    <dgm:pt modelId="{4119D77B-C709-4732-944C-2A4C817B033A}" type="parTrans" cxnId="{2BA9D250-9FA9-4D4C-85AF-4FF2E0C6604C}">
      <dgm:prSet/>
      <dgm:spPr/>
      <dgm:t>
        <a:bodyPr/>
        <a:lstStyle/>
        <a:p>
          <a:endParaRPr lang="es-CL"/>
        </a:p>
      </dgm:t>
    </dgm:pt>
    <dgm:pt modelId="{976E7BA4-90E1-4336-802F-1E38BF59BF75}" type="sibTrans" cxnId="{2BA9D250-9FA9-4D4C-85AF-4FF2E0C6604C}">
      <dgm:prSet/>
      <dgm:spPr/>
      <dgm:t>
        <a:bodyPr/>
        <a:lstStyle/>
        <a:p>
          <a:endParaRPr lang="es-CL"/>
        </a:p>
      </dgm:t>
    </dgm:pt>
    <dgm:pt modelId="{367948E8-690D-454F-8B9D-3099293831DB}">
      <dgm:prSet phldrT="[Texto]" custT="1"/>
      <dgm:spPr/>
      <dgm:t>
        <a:bodyPr/>
        <a:lstStyle/>
        <a:p>
          <a:r>
            <a:rPr lang="es-CL" sz="1200"/>
            <a:t>E.C. IRMA MORIS C.</a:t>
          </a:r>
        </a:p>
        <a:p>
          <a:r>
            <a:rPr lang="es-CL" sz="1200"/>
            <a:t>JEFE ÁREA EDUCACIONAL</a:t>
          </a:r>
        </a:p>
      </dgm:t>
    </dgm:pt>
    <dgm:pt modelId="{DD4E948A-1F14-44DC-9F45-5FEAA7316902}" type="parTrans" cxnId="{0AA19CE3-D019-4F67-942E-744C910D6C45}">
      <dgm:prSet/>
      <dgm:spPr/>
      <dgm:t>
        <a:bodyPr/>
        <a:lstStyle/>
        <a:p>
          <a:endParaRPr lang="es-CL"/>
        </a:p>
      </dgm:t>
    </dgm:pt>
    <dgm:pt modelId="{FB1FA0CC-F5F0-4B42-B92D-67DBBB25908E}" type="sibTrans" cxnId="{0AA19CE3-D019-4F67-942E-744C910D6C45}">
      <dgm:prSet/>
      <dgm:spPr/>
      <dgm:t>
        <a:bodyPr/>
        <a:lstStyle/>
        <a:p>
          <a:endParaRPr lang="es-CL"/>
        </a:p>
      </dgm:t>
    </dgm:pt>
    <dgm:pt modelId="{69787BC4-6C3E-45E2-B0A3-99E58DC9F06C}">
      <dgm:prSet phldrT="[Texto]" custT="1"/>
      <dgm:spPr/>
      <dgm:t>
        <a:bodyPr/>
        <a:lstStyle/>
        <a:p>
          <a:pPr algn="ctr"/>
          <a:r>
            <a:rPr lang="es-CL" sz="1200" b="1"/>
            <a:t>EDUC. DE PÁRVULOS</a:t>
          </a:r>
        </a:p>
        <a:p>
          <a:pPr algn="l"/>
          <a:r>
            <a:rPr lang="es-CL" sz="1200"/>
            <a:t>- Valentina Fuentes S.</a:t>
          </a:r>
          <a:endParaRPr lang="es-CL" sz="1100"/>
        </a:p>
      </dgm:t>
    </dgm:pt>
    <dgm:pt modelId="{A3CE4A39-A59A-423D-BDF5-070F1B80FAA5}" type="sibTrans" cxnId="{C76FC0C8-EDEF-477F-9F9B-A80086E66F98}">
      <dgm:prSet/>
      <dgm:spPr/>
      <dgm:t>
        <a:bodyPr/>
        <a:lstStyle/>
        <a:p>
          <a:endParaRPr lang="es-CL"/>
        </a:p>
      </dgm:t>
    </dgm:pt>
    <dgm:pt modelId="{3BEDA8C1-474F-4F7A-A7AA-1E3FFC19C1F6}" type="parTrans" cxnId="{C76FC0C8-EDEF-477F-9F9B-A80086E66F98}">
      <dgm:prSet/>
      <dgm:spPr/>
      <dgm:t>
        <a:bodyPr/>
        <a:lstStyle/>
        <a:p>
          <a:endParaRPr lang="es-CL"/>
        </a:p>
      </dgm:t>
    </dgm:pt>
    <dgm:pt modelId="{9374345E-12CF-4654-B91A-D35B04FE8413}">
      <dgm:prSet phldrT="[Texto]" custT="1"/>
      <dgm:spPr/>
      <dgm:t>
        <a:bodyPr/>
        <a:lstStyle/>
        <a:p>
          <a:pPr algn="ctr"/>
          <a:r>
            <a:rPr lang="es-CL" sz="1200" b="1"/>
            <a:t>ASIS. DE PÁRVULOS</a:t>
          </a:r>
        </a:p>
        <a:p>
          <a:pPr algn="l"/>
          <a:r>
            <a:rPr lang="es-CL" sz="1200"/>
            <a:t>- Nallar Osses M.</a:t>
          </a:r>
        </a:p>
        <a:p>
          <a:pPr algn="l"/>
          <a:r>
            <a:rPr lang="es-CL" sz="1200"/>
            <a:t>- Juana Erices S.</a:t>
          </a:r>
          <a:endParaRPr lang="es-CL" sz="1100"/>
        </a:p>
      </dgm:t>
    </dgm:pt>
    <dgm:pt modelId="{7B54A4A5-B55B-4FEF-BB0E-32C93CDDCB6C}" type="parTrans" cxnId="{65788E59-C723-4E5C-9676-23CE735B8969}">
      <dgm:prSet/>
      <dgm:spPr/>
      <dgm:t>
        <a:bodyPr/>
        <a:lstStyle/>
        <a:p>
          <a:endParaRPr lang="es-CL"/>
        </a:p>
      </dgm:t>
    </dgm:pt>
    <dgm:pt modelId="{EAA370C0-E95A-4466-A0B6-45B615484D9F}" type="sibTrans" cxnId="{65788E59-C723-4E5C-9676-23CE735B8969}">
      <dgm:prSet/>
      <dgm:spPr/>
      <dgm:t>
        <a:bodyPr/>
        <a:lstStyle/>
        <a:p>
          <a:endParaRPr lang="es-CL"/>
        </a:p>
      </dgm:t>
    </dgm:pt>
    <dgm:pt modelId="{AB02B0CD-8DCC-4506-8199-4F7EA8DA6370}">
      <dgm:prSet phldrT="[Texto]" custT="1"/>
      <dgm:spPr/>
      <dgm:t>
        <a:bodyPr/>
        <a:lstStyle/>
        <a:p>
          <a:pPr algn="ctr"/>
          <a:r>
            <a:rPr lang="es-CL" sz="1200" b="1"/>
            <a:t>AUXILIAR DE ASEO</a:t>
          </a:r>
        </a:p>
        <a:p>
          <a:pPr algn="l"/>
          <a:r>
            <a:rPr lang="es-CL" sz="1200"/>
            <a:t>- Ingrid Ruiz</a:t>
          </a:r>
          <a:r>
            <a:rPr lang="es-CL" sz="1100"/>
            <a:t> S.</a:t>
          </a:r>
        </a:p>
      </dgm:t>
    </dgm:pt>
    <dgm:pt modelId="{293B9162-B0AB-4042-A499-7792AB048F5E}" type="parTrans" cxnId="{3860FF4D-6895-4785-B6D9-F3F071159478}">
      <dgm:prSet/>
      <dgm:spPr/>
      <dgm:t>
        <a:bodyPr/>
        <a:lstStyle/>
        <a:p>
          <a:endParaRPr lang="es-CL"/>
        </a:p>
      </dgm:t>
    </dgm:pt>
    <dgm:pt modelId="{756BA650-E7E0-4ED7-8556-475701A07345}" type="sibTrans" cxnId="{3860FF4D-6895-4785-B6D9-F3F071159478}">
      <dgm:prSet/>
      <dgm:spPr/>
      <dgm:t>
        <a:bodyPr/>
        <a:lstStyle/>
        <a:p>
          <a:endParaRPr lang="es-CL"/>
        </a:p>
      </dgm:t>
    </dgm:pt>
    <dgm:pt modelId="{FB469498-0E54-47EC-A78A-8444591D3885}">
      <dgm:prSet phldrT="[Texto]" custT="1"/>
      <dgm:spPr/>
      <dgm:t>
        <a:bodyPr/>
        <a:lstStyle/>
        <a:p>
          <a:r>
            <a:rPr lang="es-CL" sz="1200"/>
            <a:t>E.C. ROXANA SEGUEL C.</a:t>
          </a:r>
        </a:p>
        <a:p>
          <a:r>
            <a:rPr lang="es-CL" sz="1200"/>
            <a:t>DIRECTORA</a:t>
          </a:r>
        </a:p>
      </dgm:t>
    </dgm:pt>
    <dgm:pt modelId="{0E1BB3CF-57C6-4958-81F0-4CEAFDC350C4}" type="sibTrans" cxnId="{3EE89635-9119-4CD6-9480-2CAF2C3C0BC9}">
      <dgm:prSet/>
      <dgm:spPr/>
      <dgm:t>
        <a:bodyPr/>
        <a:lstStyle/>
        <a:p>
          <a:endParaRPr lang="es-CL"/>
        </a:p>
      </dgm:t>
    </dgm:pt>
    <dgm:pt modelId="{27D89374-4F5F-46E6-8E5D-6D1FF1D376FB}" type="parTrans" cxnId="{3EE89635-9119-4CD6-9480-2CAF2C3C0BC9}">
      <dgm:prSet/>
      <dgm:spPr/>
      <dgm:t>
        <a:bodyPr/>
        <a:lstStyle/>
        <a:p>
          <a:endParaRPr lang="es-CL"/>
        </a:p>
      </dgm:t>
    </dgm:pt>
    <dgm:pt modelId="{93D8F99F-AC07-4F9C-A22A-E3CAB581CB0A}" type="pres">
      <dgm:prSet presAssocID="{9A4DDFEC-DE04-4BD0-B440-8DDD5BEFE6E8}" presName="hierChild1" presStyleCnt="0">
        <dgm:presLayoutVars>
          <dgm:chPref val="1"/>
          <dgm:dir/>
          <dgm:animOne val="branch"/>
          <dgm:animLvl val="lvl"/>
          <dgm:resizeHandles/>
        </dgm:presLayoutVars>
      </dgm:prSet>
      <dgm:spPr/>
      <dgm:t>
        <a:bodyPr/>
        <a:lstStyle/>
        <a:p>
          <a:endParaRPr lang="es-MX"/>
        </a:p>
      </dgm:t>
    </dgm:pt>
    <dgm:pt modelId="{12D9774B-991A-47E7-BE31-54C4900D0AA3}" type="pres">
      <dgm:prSet presAssocID="{5498E91C-B722-4738-93BB-A65312DBA51D}" presName="hierRoot1" presStyleCnt="0"/>
      <dgm:spPr/>
    </dgm:pt>
    <dgm:pt modelId="{C164A2BE-367D-42A3-865B-380DD1E2E71F}" type="pres">
      <dgm:prSet presAssocID="{5498E91C-B722-4738-93BB-A65312DBA51D}" presName="composite" presStyleCnt="0"/>
      <dgm:spPr/>
    </dgm:pt>
    <dgm:pt modelId="{FAC0D2B1-9745-41E3-BACA-F84ABE823951}" type="pres">
      <dgm:prSet presAssocID="{5498E91C-B722-4738-93BB-A65312DBA51D}" presName="background" presStyleLbl="node0" presStyleIdx="0" presStyleCnt="1"/>
      <dgm:spPr/>
    </dgm:pt>
    <dgm:pt modelId="{4B8AC941-0456-4A3A-A8F9-45EB9F34544B}" type="pres">
      <dgm:prSet presAssocID="{5498E91C-B722-4738-93BB-A65312DBA51D}" presName="text" presStyleLbl="fgAcc0" presStyleIdx="0" presStyleCnt="1" custScaleX="274048" custScaleY="194005">
        <dgm:presLayoutVars>
          <dgm:chPref val="3"/>
        </dgm:presLayoutVars>
      </dgm:prSet>
      <dgm:spPr/>
      <dgm:t>
        <a:bodyPr/>
        <a:lstStyle/>
        <a:p>
          <a:endParaRPr lang="es-MX"/>
        </a:p>
      </dgm:t>
    </dgm:pt>
    <dgm:pt modelId="{91718686-0158-419E-8813-D5F38AF7F6C7}" type="pres">
      <dgm:prSet presAssocID="{5498E91C-B722-4738-93BB-A65312DBA51D}" presName="hierChild2" presStyleCnt="0"/>
      <dgm:spPr/>
    </dgm:pt>
    <dgm:pt modelId="{A528A589-114C-4CF3-9DFD-B1D5DF4FD7C3}" type="pres">
      <dgm:prSet presAssocID="{4119D77B-C709-4732-944C-2A4C817B033A}" presName="Name10" presStyleLbl="parChTrans1D2" presStyleIdx="0" presStyleCnt="1"/>
      <dgm:spPr/>
      <dgm:t>
        <a:bodyPr/>
        <a:lstStyle/>
        <a:p>
          <a:endParaRPr lang="es-MX"/>
        </a:p>
      </dgm:t>
    </dgm:pt>
    <dgm:pt modelId="{E82ADB37-79CD-4F85-B4FE-1D79749867D5}" type="pres">
      <dgm:prSet presAssocID="{2768554C-61BE-408D-BDA4-20DA9D5136DA}" presName="hierRoot2" presStyleCnt="0"/>
      <dgm:spPr/>
    </dgm:pt>
    <dgm:pt modelId="{5C898B4F-6A1C-4A55-9580-0A34F496ECD2}" type="pres">
      <dgm:prSet presAssocID="{2768554C-61BE-408D-BDA4-20DA9D5136DA}" presName="composite2" presStyleCnt="0"/>
      <dgm:spPr/>
    </dgm:pt>
    <dgm:pt modelId="{853D1111-0DA0-48DE-9FCC-D5F255C7A589}" type="pres">
      <dgm:prSet presAssocID="{2768554C-61BE-408D-BDA4-20DA9D5136DA}" presName="background2" presStyleLbl="node2" presStyleIdx="0" presStyleCnt="1"/>
      <dgm:spPr/>
    </dgm:pt>
    <dgm:pt modelId="{1287569A-6652-4622-8ADA-015130FF1938}" type="pres">
      <dgm:prSet presAssocID="{2768554C-61BE-408D-BDA4-20DA9D5136DA}" presName="text2" presStyleLbl="fgAcc2" presStyleIdx="0" presStyleCnt="1" custScaleX="268538" custScaleY="188906">
        <dgm:presLayoutVars>
          <dgm:chPref val="3"/>
        </dgm:presLayoutVars>
      </dgm:prSet>
      <dgm:spPr/>
      <dgm:t>
        <a:bodyPr/>
        <a:lstStyle/>
        <a:p>
          <a:endParaRPr lang="es-MX"/>
        </a:p>
      </dgm:t>
    </dgm:pt>
    <dgm:pt modelId="{C4D92B93-4487-42D0-9D59-6E3D21F7CEFC}" type="pres">
      <dgm:prSet presAssocID="{2768554C-61BE-408D-BDA4-20DA9D5136DA}" presName="hierChild3" presStyleCnt="0"/>
      <dgm:spPr/>
    </dgm:pt>
    <dgm:pt modelId="{8D2F89F3-D6F3-4EDF-9AC6-85A6FD7C1C9D}" type="pres">
      <dgm:prSet presAssocID="{DD4E948A-1F14-44DC-9F45-5FEAA7316902}" presName="Name17" presStyleLbl="parChTrans1D3" presStyleIdx="0" presStyleCnt="1"/>
      <dgm:spPr/>
      <dgm:t>
        <a:bodyPr/>
        <a:lstStyle/>
        <a:p>
          <a:endParaRPr lang="es-MX"/>
        </a:p>
      </dgm:t>
    </dgm:pt>
    <dgm:pt modelId="{071A0285-EC35-4188-BE4B-408C16BD8D57}" type="pres">
      <dgm:prSet presAssocID="{367948E8-690D-454F-8B9D-3099293831DB}" presName="hierRoot3" presStyleCnt="0"/>
      <dgm:spPr/>
    </dgm:pt>
    <dgm:pt modelId="{09FF975E-2606-4D7C-AB9F-A60E2860AE9E}" type="pres">
      <dgm:prSet presAssocID="{367948E8-690D-454F-8B9D-3099293831DB}" presName="composite3" presStyleCnt="0"/>
      <dgm:spPr/>
    </dgm:pt>
    <dgm:pt modelId="{00906906-EFB3-4864-9843-ECC1A2DE4538}" type="pres">
      <dgm:prSet presAssocID="{367948E8-690D-454F-8B9D-3099293831DB}" presName="background3" presStyleLbl="node3" presStyleIdx="0" presStyleCnt="1"/>
      <dgm:spPr/>
    </dgm:pt>
    <dgm:pt modelId="{99B0E4D5-51C2-497F-89F1-9B1F1058A882}" type="pres">
      <dgm:prSet presAssocID="{367948E8-690D-454F-8B9D-3099293831DB}" presName="text3" presStyleLbl="fgAcc3" presStyleIdx="0" presStyleCnt="1" custScaleX="271865" custScaleY="177263">
        <dgm:presLayoutVars>
          <dgm:chPref val="3"/>
        </dgm:presLayoutVars>
      </dgm:prSet>
      <dgm:spPr/>
      <dgm:t>
        <a:bodyPr/>
        <a:lstStyle/>
        <a:p>
          <a:endParaRPr lang="es-CL"/>
        </a:p>
      </dgm:t>
    </dgm:pt>
    <dgm:pt modelId="{29BA4D76-F2CD-4723-A45D-C76CFAAABE53}" type="pres">
      <dgm:prSet presAssocID="{367948E8-690D-454F-8B9D-3099293831DB}" presName="hierChild4" presStyleCnt="0"/>
      <dgm:spPr/>
    </dgm:pt>
    <dgm:pt modelId="{8E62B852-EDBE-452F-B616-6FB27023C621}" type="pres">
      <dgm:prSet presAssocID="{27D89374-4F5F-46E6-8E5D-6D1FF1D376FB}" presName="Name23" presStyleLbl="parChTrans1D4" presStyleIdx="0" presStyleCnt="4"/>
      <dgm:spPr/>
      <dgm:t>
        <a:bodyPr/>
        <a:lstStyle/>
        <a:p>
          <a:endParaRPr lang="es-MX"/>
        </a:p>
      </dgm:t>
    </dgm:pt>
    <dgm:pt modelId="{CE5C995A-11C8-4C47-8AED-D5A690FFD35E}" type="pres">
      <dgm:prSet presAssocID="{FB469498-0E54-47EC-A78A-8444591D3885}" presName="hierRoot4" presStyleCnt="0"/>
      <dgm:spPr/>
    </dgm:pt>
    <dgm:pt modelId="{537328CA-5C50-4C07-B206-F7F6F7162617}" type="pres">
      <dgm:prSet presAssocID="{FB469498-0E54-47EC-A78A-8444591D3885}" presName="composite4" presStyleCnt="0"/>
      <dgm:spPr/>
    </dgm:pt>
    <dgm:pt modelId="{0B7F3936-DEAD-41BE-B02C-E100B960A1A9}" type="pres">
      <dgm:prSet presAssocID="{FB469498-0E54-47EC-A78A-8444591D3885}" presName="background4" presStyleLbl="node4" presStyleIdx="0" presStyleCnt="4"/>
      <dgm:spPr/>
    </dgm:pt>
    <dgm:pt modelId="{0DA9B30A-D6C1-4869-87DD-E2BD02618A6B}" type="pres">
      <dgm:prSet presAssocID="{FB469498-0E54-47EC-A78A-8444591D3885}" presName="text4" presStyleLbl="fgAcc4" presStyleIdx="0" presStyleCnt="4" custScaleX="274544" custScaleY="191765">
        <dgm:presLayoutVars>
          <dgm:chPref val="3"/>
        </dgm:presLayoutVars>
      </dgm:prSet>
      <dgm:spPr/>
      <dgm:t>
        <a:bodyPr/>
        <a:lstStyle/>
        <a:p>
          <a:endParaRPr lang="es-CL"/>
        </a:p>
      </dgm:t>
    </dgm:pt>
    <dgm:pt modelId="{02DA3C36-83C2-4D53-B85F-A4BE0491BC90}" type="pres">
      <dgm:prSet presAssocID="{FB469498-0E54-47EC-A78A-8444591D3885}" presName="hierChild5" presStyleCnt="0"/>
      <dgm:spPr/>
    </dgm:pt>
    <dgm:pt modelId="{11AF814B-C4D8-4ED4-9FF6-5644E97A3021}" type="pres">
      <dgm:prSet presAssocID="{3BEDA8C1-474F-4F7A-A7AA-1E3FFC19C1F6}" presName="Name23" presStyleLbl="parChTrans1D4" presStyleIdx="1" presStyleCnt="4"/>
      <dgm:spPr/>
      <dgm:t>
        <a:bodyPr/>
        <a:lstStyle/>
        <a:p>
          <a:endParaRPr lang="es-MX"/>
        </a:p>
      </dgm:t>
    </dgm:pt>
    <dgm:pt modelId="{BADA01CB-CCE8-4BDA-8B49-210EA378FE12}" type="pres">
      <dgm:prSet presAssocID="{69787BC4-6C3E-45E2-B0A3-99E58DC9F06C}" presName="hierRoot4" presStyleCnt="0"/>
      <dgm:spPr/>
    </dgm:pt>
    <dgm:pt modelId="{09EDA8E6-30E8-4FF3-9421-34801ECB26EB}" type="pres">
      <dgm:prSet presAssocID="{69787BC4-6C3E-45E2-B0A3-99E58DC9F06C}" presName="composite4" presStyleCnt="0"/>
      <dgm:spPr/>
    </dgm:pt>
    <dgm:pt modelId="{17316B3F-E62E-4E4F-B043-9ED64B74E152}" type="pres">
      <dgm:prSet presAssocID="{69787BC4-6C3E-45E2-B0A3-99E58DC9F06C}" presName="background4" presStyleLbl="node4" presStyleIdx="1" presStyleCnt="4"/>
      <dgm:spPr/>
    </dgm:pt>
    <dgm:pt modelId="{32869B46-FCD2-4C43-B239-0E145EF5EF75}" type="pres">
      <dgm:prSet presAssocID="{69787BC4-6C3E-45E2-B0A3-99E58DC9F06C}" presName="text4" presStyleLbl="fgAcc4" presStyleIdx="1" presStyleCnt="4" custScaleX="230240" custScaleY="257602">
        <dgm:presLayoutVars>
          <dgm:chPref val="3"/>
        </dgm:presLayoutVars>
      </dgm:prSet>
      <dgm:spPr/>
      <dgm:t>
        <a:bodyPr/>
        <a:lstStyle/>
        <a:p>
          <a:endParaRPr lang="es-CL"/>
        </a:p>
      </dgm:t>
    </dgm:pt>
    <dgm:pt modelId="{415BB983-83FF-4704-8BF5-5CABC0CCDBC3}" type="pres">
      <dgm:prSet presAssocID="{69787BC4-6C3E-45E2-B0A3-99E58DC9F06C}" presName="hierChild5" presStyleCnt="0"/>
      <dgm:spPr/>
    </dgm:pt>
    <dgm:pt modelId="{D879D598-0E6F-413C-B150-45F93579EBED}" type="pres">
      <dgm:prSet presAssocID="{7B54A4A5-B55B-4FEF-BB0E-32C93CDDCB6C}" presName="Name23" presStyleLbl="parChTrans1D4" presStyleIdx="2" presStyleCnt="4"/>
      <dgm:spPr/>
      <dgm:t>
        <a:bodyPr/>
        <a:lstStyle/>
        <a:p>
          <a:endParaRPr lang="es-MX"/>
        </a:p>
      </dgm:t>
    </dgm:pt>
    <dgm:pt modelId="{0C8789F0-9338-4FBE-A104-88D1462AEBAB}" type="pres">
      <dgm:prSet presAssocID="{9374345E-12CF-4654-B91A-D35B04FE8413}" presName="hierRoot4" presStyleCnt="0"/>
      <dgm:spPr/>
    </dgm:pt>
    <dgm:pt modelId="{97848A5A-99D3-4FC9-B426-96FCC137D2C2}" type="pres">
      <dgm:prSet presAssocID="{9374345E-12CF-4654-B91A-D35B04FE8413}" presName="composite4" presStyleCnt="0"/>
      <dgm:spPr/>
    </dgm:pt>
    <dgm:pt modelId="{E17CAF3F-0EAA-439F-BB0C-87BCDE1DADAA}" type="pres">
      <dgm:prSet presAssocID="{9374345E-12CF-4654-B91A-D35B04FE8413}" presName="background4" presStyleLbl="node4" presStyleIdx="2" presStyleCnt="4"/>
      <dgm:spPr/>
    </dgm:pt>
    <dgm:pt modelId="{2EF3EE1E-7749-48D6-A88A-989A58E3F625}" type="pres">
      <dgm:prSet presAssocID="{9374345E-12CF-4654-B91A-D35B04FE8413}" presName="text4" presStyleLbl="fgAcc4" presStyleIdx="2" presStyleCnt="4" custScaleX="225492" custScaleY="251269" custLinFactNeighborX="1557" custLinFactNeighborY="203">
        <dgm:presLayoutVars>
          <dgm:chPref val="3"/>
        </dgm:presLayoutVars>
      </dgm:prSet>
      <dgm:spPr/>
      <dgm:t>
        <a:bodyPr/>
        <a:lstStyle/>
        <a:p>
          <a:endParaRPr lang="es-CL"/>
        </a:p>
      </dgm:t>
    </dgm:pt>
    <dgm:pt modelId="{531C684A-25B1-4E33-8043-C9C3B34C73B2}" type="pres">
      <dgm:prSet presAssocID="{9374345E-12CF-4654-B91A-D35B04FE8413}" presName="hierChild5" presStyleCnt="0"/>
      <dgm:spPr/>
    </dgm:pt>
    <dgm:pt modelId="{D6D38940-D57C-4934-95A6-C05B10E1627A}" type="pres">
      <dgm:prSet presAssocID="{293B9162-B0AB-4042-A499-7792AB048F5E}" presName="Name23" presStyleLbl="parChTrans1D4" presStyleIdx="3" presStyleCnt="4"/>
      <dgm:spPr/>
      <dgm:t>
        <a:bodyPr/>
        <a:lstStyle/>
        <a:p>
          <a:endParaRPr lang="es-MX"/>
        </a:p>
      </dgm:t>
    </dgm:pt>
    <dgm:pt modelId="{E6463ED3-6949-48FF-8E88-5BD712212FCB}" type="pres">
      <dgm:prSet presAssocID="{AB02B0CD-8DCC-4506-8199-4F7EA8DA6370}" presName="hierRoot4" presStyleCnt="0"/>
      <dgm:spPr/>
    </dgm:pt>
    <dgm:pt modelId="{34030E54-6C5A-4700-B6B0-0AD9235346D1}" type="pres">
      <dgm:prSet presAssocID="{AB02B0CD-8DCC-4506-8199-4F7EA8DA6370}" presName="composite4" presStyleCnt="0"/>
      <dgm:spPr/>
    </dgm:pt>
    <dgm:pt modelId="{0F122C0C-CE4C-4E45-B253-D29CD13D5811}" type="pres">
      <dgm:prSet presAssocID="{AB02B0CD-8DCC-4506-8199-4F7EA8DA6370}" presName="background4" presStyleLbl="node4" presStyleIdx="3" presStyleCnt="4"/>
      <dgm:spPr/>
      <dgm:t>
        <a:bodyPr/>
        <a:lstStyle/>
        <a:p>
          <a:endParaRPr lang="es-MX"/>
        </a:p>
      </dgm:t>
    </dgm:pt>
    <dgm:pt modelId="{5CA74273-6B20-4A00-AEBD-EB912F208B1A}" type="pres">
      <dgm:prSet presAssocID="{AB02B0CD-8DCC-4506-8199-4F7EA8DA6370}" presName="text4" presStyleLbl="fgAcc4" presStyleIdx="3" presStyleCnt="4" custScaleX="186513" custScaleY="249772">
        <dgm:presLayoutVars>
          <dgm:chPref val="3"/>
        </dgm:presLayoutVars>
      </dgm:prSet>
      <dgm:spPr/>
      <dgm:t>
        <a:bodyPr/>
        <a:lstStyle/>
        <a:p>
          <a:endParaRPr lang="es-CL"/>
        </a:p>
      </dgm:t>
    </dgm:pt>
    <dgm:pt modelId="{D82BF7A6-1720-4402-AE1B-17C4B3C3B3F6}" type="pres">
      <dgm:prSet presAssocID="{AB02B0CD-8DCC-4506-8199-4F7EA8DA6370}" presName="hierChild5" presStyleCnt="0"/>
      <dgm:spPr/>
    </dgm:pt>
  </dgm:ptLst>
  <dgm:cxnLst>
    <dgm:cxn modelId="{3860FF4D-6895-4785-B6D9-F3F071159478}" srcId="{FB469498-0E54-47EC-A78A-8444591D3885}" destId="{AB02B0CD-8DCC-4506-8199-4F7EA8DA6370}" srcOrd="2" destOrd="0" parTransId="{293B9162-B0AB-4042-A499-7792AB048F5E}" sibTransId="{756BA650-E7E0-4ED7-8556-475701A07345}"/>
    <dgm:cxn modelId="{8DF88680-C14A-448B-A300-1B4A461A69D3}" type="presOf" srcId="{FB469498-0E54-47EC-A78A-8444591D3885}" destId="{0DA9B30A-D6C1-4869-87DD-E2BD02618A6B}" srcOrd="0" destOrd="0" presId="urn:microsoft.com/office/officeart/2005/8/layout/hierarchy1"/>
    <dgm:cxn modelId="{C59C4B5D-08E6-43EF-90BC-80404ECCF7A4}" type="presOf" srcId="{4119D77B-C709-4732-944C-2A4C817B033A}" destId="{A528A589-114C-4CF3-9DFD-B1D5DF4FD7C3}" srcOrd="0" destOrd="0" presId="urn:microsoft.com/office/officeart/2005/8/layout/hierarchy1"/>
    <dgm:cxn modelId="{2BA9D250-9FA9-4D4C-85AF-4FF2E0C6604C}" srcId="{5498E91C-B722-4738-93BB-A65312DBA51D}" destId="{2768554C-61BE-408D-BDA4-20DA9D5136DA}" srcOrd="0" destOrd="0" parTransId="{4119D77B-C709-4732-944C-2A4C817B033A}" sibTransId="{976E7BA4-90E1-4336-802F-1E38BF59BF75}"/>
    <dgm:cxn modelId="{A9BA49CF-6D0E-46A2-8882-D0F61F469007}" type="presOf" srcId="{DD4E948A-1F14-44DC-9F45-5FEAA7316902}" destId="{8D2F89F3-D6F3-4EDF-9AC6-85A6FD7C1C9D}" srcOrd="0" destOrd="0" presId="urn:microsoft.com/office/officeart/2005/8/layout/hierarchy1"/>
    <dgm:cxn modelId="{136659F4-332C-4898-B58D-29C9401D30AB}" type="presOf" srcId="{27D89374-4F5F-46E6-8E5D-6D1FF1D376FB}" destId="{8E62B852-EDBE-452F-B616-6FB27023C621}" srcOrd="0" destOrd="0" presId="urn:microsoft.com/office/officeart/2005/8/layout/hierarchy1"/>
    <dgm:cxn modelId="{7AFB5DCD-8F06-41EF-B666-D513E0D0D239}" type="presOf" srcId="{9A4DDFEC-DE04-4BD0-B440-8DDD5BEFE6E8}" destId="{93D8F99F-AC07-4F9C-A22A-E3CAB581CB0A}" srcOrd="0" destOrd="0" presId="urn:microsoft.com/office/officeart/2005/8/layout/hierarchy1"/>
    <dgm:cxn modelId="{0AA19CE3-D019-4F67-942E-744C910D6C45}" srcId="{2768554C-61BE-408D-BDA4-20DA9D5136DA}" destId="{367948E8-690D-454F-8B9D-3099293831DB}" srcOrd="0" destOrd="0" parTransId="{DD4E948A-1F14-44DC-9F45-5FEAA7316902}" sibTransId="{FB1FA0CC-F5F0-4B42-B92D-67DBBB25908E}"/>
    <dgm:cxn modelId="{906FE8E2-27D7-4270-B364-3A2E223C8E44}" type="presOf" srcId="{69787BC4-6C3E-45E2-B0A3-99E58DC9F06C}" destId="{32869B46-FCD2-4C43-B239-0E145EF5EF75}" srcOrd="0" destOrd="0" presId="urn:microsoft.com/office/officeart/2005/8/layout/hierarchy1"/>
    <dgm:cxn modelId="{9AEBF239-7B85-46D8-B925-453A3201300C}" type="presOf" srcId="{AB02B0CD-8DCC-4506-8199-4F7EA8DA6370}" destId="{5CA74273-6B20-4A00-AEBD-EB912F208B1A}" srcOrd="0" destOrd="0" presId="urn:microsoft.com/office/officeart/2005/8/layout/hierarchy1"/>
    <dgm:cxn modelId="{1FC15358-B490-49C4-9C92-BEEDE2C4C233}" type="presOf" srcId="{3BEDA8C1-474F-4F7A-A7AA-1E3FFC19C1F6}" destId="{11AF814B-C4D8-4ED4-9FF6-5644E97A3021}" srcOrd="0" destOrd="0" presId="urn:microsoft.com/office/officeart/2005/8/layout/hierarchy1"/>
    <dgm:cxn modelId="{6FB7AB43-9536-4B09-A12D-F7AA8DB0D50F}" type="presOf" srcId="{367948E8-690D-454F-8B9D-3099293831DB}" destId="{99B0E4D5-51C2-497F-89F1-9B1F1058A882}" srcOrd="0" destOrd="0" presId="urn:microsoft.com/office/officeart/2005/8/layout/hierarchy1"/>
    <dgm:cxn modelId="{F294AC90-464B-41A9-8F79-71F5F6F0F266}" type="presOf" srcId="{9374345E-12CF-4654-B91A-D35B04FE8413}" destId="{2EF3EE1E-7749-48D6-A88A-989A58E3F625}" srcOrd="0" destOrd="0" presId="urn:microsoft.com/office/officeart/2005/8/layout/hierarchy1"/>
    <dgm:cxn modelId="{B764201E-86EA-4874-A231-B5BBA31D45BB}" type="presOf" srcId="{5498E91C-B722-4738-93BB-A65312DBA51D}" destId="{4B8AC941-0456-4A3A-A8F9-45EB9F34544B}" srcOrd="0" destOrd="0" presId="urn:microsoft.com/office/officeart/2005/8/layout/hierarchy1"/>
    <dgm:cxn modelId="{C76FC0C8-EDEF-477F-9F9B-A80086E66F98}" srcId="{FB469498-0E54-47EC-A78A-8444591D3885}" destId="{69787BC4-6C3E-45E2-B0A3-99E58DC9F06C}" srcOrd="0" destOrd="0" parTransId="{3BEDA8C1-474F-4F7A-A7AA-1E3FFC19C1F6}" sibTransId="{A3CE4A39-A59A-423D-BDF5-070F1B80FAA5}"/>
    <dgm:cxn modelId="{65788E59-C723-4E5C-9676-23CE735B8969}" srcId="{FB469498-0E54-47EC-A78A-8444591D3885}" destId="{9374345E-12CF-4654-B91A-D35B04FE8413}" srcOrd="1" destOrd="0" parTransId="{7B54A4A5-B55B-4FEF-BB0E-32C93CDDCB6C}" sibTransId="{EAA370C0-E95A-4466-A0B6-45B615484D9F}"/>
    <dgm:cxn modelId="{B647EE23-397F-4CE4-A7F7-42F2B54734E7}" srcId="{9A4DDFEC-DE04-4BD0-B440-8DDD5BEFE6E8}" destId="{5498E91C-B722-4738-93BB-A65312DBA51D}" srcOrd="0" destOrd="0" parTransId="{BA715540-02F8-47FB-A35D-29F5397BA13C}" sibTransId="{652F851C-044D-49AD-A6F9-EAEEC4C40E91}"/>
    <dgm:cxn modelId="{3EE89635-9119-4CD6-9480-2CAF2C3C0BC9}" srcId="{367948E8-690D-454F-8B9D-3099293831DB}" destId="{FB469498-0E54-47EC-A78A-8444591D3885}" srcOrd="0" destOrd="0" parTransId="{27D89374-4F5F-46E6-8E5D-6D1FF1D376FB}" sibTransId="{0E1BB3CF-57C6-4958-81F0-4CEAFDC350C4}"/>
    <dgm:cxn modelId="{87368A95-64F6-41E4-9076-312BF1DF3AEC}" type="presOf" srcId="{293B9162-B0AB-4042-A499-7792AB048F5E}" destId="{D6D38940-D57C-4934-95A6-C05B10E1627A}" srcOrd="0" destOrd="0" presId="urn:microsoft.com/office/officeart/2005/8/layout/hierarchy1"/>
    <dgm:cxn modelId="{B11A4FC4-710E-42D1-8778-E73A45E5A0DD}" type="presOf" srcId="{2768554C-61BE-408D-BDA4-20DA9D5136DA}" destId="{1287569A-6652-4622-8ADA-015130FF1938}" srcOrd="0" destOrd="0" presId="urn:microsoft.com/office/officeart/2005/8/layout/hierarchy1"/>
    <dgm:cxn modelId="{CEAAE43D-19EC-4268-ACAF-B481FE2927E0}" type="presOf" srcId="{7B54A4A5-B55B-4FEF-BB0E-32C93CDDCB6C}" destId="{D879D598-0E6F-413C-B150-45F93579EBED}" srcOrd="0" destOrd="0" presId="urn:microsoft.com/office/officeart/2005/8/layout/hierarchy1"/>
    <dgm:cxn modelId="{F0B19600-DAF6-4847-81C3-F967F44E9E96}" type="presParOf" srcId="{93D8F99F-AC07-4F9C-A22A-E3CAB581CB0A}" destId="{12D9774B-991A-47E7-BE31-54C4900D0AA3}" srcOrd="0" destOrd="0" presId="urn:microsoft.com/office/officeart/2005/8/layout/hierarchy1"/>
    <dgm:cxn modelId="{979E7A2B-1641-4489-9982-983880618109}" type="presParOf" srcId="{12D9774B-991A-47E7-BE31-54C4900D0AA3}" destId="{C164A2BE-367D-42A3-865B-380DD1E2E71F}" srcOrd="0" destOrd="0" presId="urn:microsoft.com/office/officeart/2005/8/layout/hierarchy1"/>
    <dgm:cxn modelId="{09793465-A344-4FD6-AD30-D67D7F8D4780}" type="presParOf" srcId="{C164A2BE-367D-42A3-865B-380DD1E2E71F}" destId="{FAC0D2B1-9745-41E3-BACA-F84ABE823951}" srcOrd="0" destOrd="0" presId="urn:microsoft.com/office/officeart/2005/8/layout/hierarchy1"/>
    <dgm:cxn modelId="{E60BCD58-DF0C-48CE-B562-695076307217}" type="presParOf" srcId="{C164A2BE-367D-42A3-865B-380DD1E2E71F}" destId="{4B8AC941-0456-4A3A-A8F9-45EB9F34544B}" srcOrd="1" destOrd="0" presId="urn:microsoft.com/office/officeart/2005/8/layout/hierarchy1"/>
    <dgm:cxn modelId="{70149886-2411-4A89-8848-02FE6AACABAB}" type="presParOf" srcId="{12D9774B-991A-47E7-BE31-54C4900D0AA3}" destId="{91718686-0158-419E-8813-D5F38AF7F6C7}" srcOrd="1" destOrd="0" presId="urn:microsoft.com/office/officeart/2005/8/layout/hierarchy1"/>
    <dgm:cxn modelId="{C2EF5243-26F0-46F2-8952-5ACB66A6B919}" type="presParOf" srcId="{91718686-0158-419E-8813-D5F38AF7F6C7}" destId="{A528A589-114C-4CF3-9DFD-B1D5DF4FD7C3}" srcOrd="0" destOrd="0" presId="urn:microsoft.com/office/officeart/2005/8/layout/hierarchy1"/>
    <dgm:cxn modelId="{D9F96AB8-2651-4D0D-81C3-DBA551F3C2DE}" type="presParOf" srcId="{91718686-0158-419E-8813-D5F38AF7F6C7}" destId="{E82ADB37-79CD-4F85-B4FE-1D79749867D5}" srcOrd="1" destOrd="0" presId="urn:microsoft.com/office/officeart/2005/8/layout/hierarchy1"/>
    <dgm:cxn modelId="{DDF73223-FC1E-4221-AD0A-60B5694360D9}" type="presParOf" srcId="{E82ADB37-79CD-4F85-B4FE-1D79749867D5}" destId="{5C898B4F-6A1C-4A55-9580-0A34F496ECD2}" srcOrd="0" destOrd="0" presId="urn:microsoft.com/office/officeart/2005/8/layout/hierarchy1"/>
    <dgm:cxn modelId="{32F91D90-B7BE-4C87-B9EF-1A4709111B6D}" type="presParOf" srcId="{5C898B4F-6A1C-4A55-9580-0A34F496ECD2}" destId="{853D1111-0DA0-48DE-9FCC-D5F255C7A589}" srcOrd="0" destOrd="0" presId="urn:microsoft.com/office/officeart/2005/8/layout/hierarchy1"/>
    <dgm:cxn modelId="{91B3BE91-3E53-40BA-9F63-E5ABC2610BC7}" type="presParOf" srcId="{5C898B4F-6A1C-4A55-9580-0A34F496ECD2}" destId="{1287569A-6652-4622-8ADA-015130FF1938}" srcOrd="1" destOrd="0" presId="urn:microsoft.com/office/officeart/2005/8/layout/hierarchy1"/>
    <dgm:cxn modelId="{BE05D443-568B-4154-B09B-0955B713C290}" type="presParOf" srcId="{E82ADB37-79CD-4F85-B4FE-1D79749867D5}" destId="{C4D92B93-4487-42D0-9D59-6E3D21F7CEFC}" srcOrd="1" destOrd="0" presId="urn:microsoft.com/office/officeart/2005/8/layout/hierarchy1"/>
    <dgm:cxn modelId="{43250901-3644-4113-82E9-B0C798185378}" type="presParOf" srcId="{C4D92B93-4487-42D0-9D59-6E3D21F7CEFC}" destId="{8D2F89F3-D6F3-4EDF-9AC6-85A6FD7C1C9D}" srcOrd="0" destOrd="0" presId="urn:microsoft.com/office/officeart/2005/8/layout/hierarchy1"/>
    <dgm:cxn modelId="{A3881F47-795B-45DB-A1D3-053FDBA6B4F9}" type="presParOf" srcId="{C4D92B93-4487-42D0-9D59-6E3D21F7CEFC}" destId="{071A0285-EC35-4188-BE4B-408C16BD8D57}" srcOrd="1" destOrd="0" presId="urn:microsoft.com/office/officeart/2005/8/layout/hierarchy1"/>
    <dgm:cxn modelId="{C0C44C7A-8AA9-4C9C-A534-D8134E786071}" type="presParOf" srcId="{071A0285-EC35-4188-BE4B-408C16BD8D57}" destId="{09FF975E-2606-4D7C-AB9F-A60E2860AE9E}" srcOrd="0" destOrd="0" presId="urn:microsoft.com/office/officeart/2005/8/layout/hierarchy1"/>
    <dgm:cxn modelId="{9C3B918A-E16E-4228-8977-3D1BF25BFB4D}" type="presParOf" srcId="{09FF975E-2606-4D7C-AB9F-A60E2860AE9E}" destId="{00906906-EFB3-4864-9843-ECC1A2DE4538}" srcOrd="0" destOrd="0" presId="urn:microsoft.com/office/officeart/2005/8/layout/hierarchy1"/>
    <dgm:cxn modelId="{5B151194-4EF2-4540-8A67-2989905EB551}" type="presParOf" srcId="{09FF975E-2606-4D7C-AB9F-A60E2860AE9E}" destId="{99B0E4D5-51C2-497F-89F1-9B1F1058A882}" srcOrd="1" destOrd="0" presId="urn:microsoft.com/office/officeart/2005/8/layout/hierarchy1"/>
    <dgm:cxn modelId="{0FB36827-4B87-4AAC-B46B-1E22F2143DF6}" type="presParOf" srcId="{071A0285-EC35-4188-BE4B-408C16BD8D57}" destId="{29BA4D76-F2CD-4723-A45D-C76CFAAABE53}" srcOrd="1" destOrd="0" presId="urn:microsoft.com/office/officeart/2005/8/layout/hierarchy1"/>
    <dgm:cxn modelId="{160E467A-CF84-4B48-80B7-083111E41423}" type="presParOf" srcId="{29BA4D76-F2CD-4723-A45D-C76CFAAABE53}" destId="{8E62B852-EDBE-452F-B616-6FB27023C621}" srcOrd="0" destOrd="0" presId="urn:microsoft.com/office/officeart/2005/8/layout/hierarchy1"/>
    <dgm:cxn modelId="{D0AE4982-C7A1-4976-AC4E-518F28304173}" type="presParOf" srcId="{29BA4D76-F2CD-4723-A45D-C76CFAAABE53}" destId="{CE5C995A-11C8-4C47-8AED-D5A690FFD35E}" srcOrd="1" destOrd="0" presId="urn:microsoft.com/office/officeart/2005/8/layout/hierarchy1"/>
    <dgm:cxn modelId="{AB62B6C6-F435-4C38-B1F6-CD86596B2065}" type="presParOf" srcId="{CE5C995A-11C8-4C47-8AED-D5A690FFD35E}" destId="{537328CA-5C50-4C07-B206-F7F6F7162617}" srcOrd="0" destOrd="0" presId="urn:microsoft.com/office/officeart/2005/8/layout/hierarchy1"/>
    <dgm:cxn modelId="{AC5AF9A1-E71F-4E82-B05F-77C25CED040C}" type="presParOf" srcId="{537328CA-5C50-4C07-B206-F7F6F7162617}" destId="{0B7F3936-DEAD-41BE-B02C-E100B960A1A9}" srcOrd="0" destOrd="0" presId="urn:microsoft.com/office/officeart/2005/8/layout/hierarchy1"/>
    <dgm:cxn modelId="{D54AF0E3-7937-44D2-9D15-7F73A2E83678}" type="presParOf" srcId="{537328CA-5C50-4C07-B206-F7F6F7162617}" destId="{0DA9B30A-D6C1-4869-87DD-E2BD02618A6B}" srcOrd="1" destOrd="0" presId="urn:microsoft.com/office/officeart/2005/8/layout/hierarchy1"/>
    <dgm:cxn modelId="{D7A5FCC7-CDE7-4828-9B1B-F8FB919CE63F}" type="presParOf" srcId="{CE5C995A-11C8-4C47-8AED-D5A690FFD35E}" destId="{02DA3C36-83C2-4D53-B85F-A4BE0491BC90}" srcOrd="1" destOrd="0" presId="urn:microsoft.com/office/officeart/2005/8/layout/hierarchy1"/>
    <dgm:cxn modelId="{8FA0AE6F-B42F-4A26-998A-9A4C19A0F266}" type="presParOf" srcId="{02DA3C36-83C2-4D53-B85F-A4BE0491BC90}" destId="{11AF814B-C4D8-4ED4-9FF6-5644E97A3021}" srcOrd="0" destOrd="0" presId="urn:microsoft.com/office/officeart/2005/8/layout/hierarchy1"/>
    <dgm:cxn modelId="{30ED22FB-03E9-417F-B793-61AAC00F39E5}" type="presParOf" srcId="{02DA3C36-83C2-4D53-B85F-A4BE0491BC90}" destId="{BADA01CB-CCE8-4BDA-8B49-210EA378FE12}" srcOrd="1" destOrd="0" presId="urn:microsoft.com/office/officeart/2005/8/layout/hierarchy1"/>
    <dgm:cxn modelId="{CB8402D7-F714-4AA2-ACF9-39A32A0019D0}" type="presParOf" srcId="{BADA01CB-CCE8-4BDA-8B49-210EA378FE12}" destId="{09EDA8E6-30E8-4FF3-9421-34801ECB26EB}" srcOrd="0" destOrd="0" presId="urn:microsoft.com/office/officeart/2005/8/layout/hierarchy1"/>
    <dgm:cxn modelId="{726BA65B-947C-468B-BDEC-0E5870352540}" type="presParOf" srcId="{09EDA8E6-30E8-4FF3-9421-34801ECB26EB}" destId="{17316B3F-E62E-4E4F-B043-9ED64B74E152}" srcOrd="0" destOrd="0" presId="urn:microsoft.com/office/officeart/2005/8/layout/hierarchy1"/>
    <dgm:cxn modelId="{E37E015D-6949-4400-8EDA-C6CDB4B857ED}" type="presParOf" srcId="{09EDA8E6-30E8-4FF3-9421-34801ECB26EB}" destId="{32869B46-FCD2-4C43-B239-0E145EF5EF75}" srcOrd="1" destOrd="0" presId="urn:microsoft.com/office/officeart/2005/8/layout/hierarchy1"/>
    <dgm:cxn modelId="{8C6DFF56-F2EC-4670-86C8-3361BB1ED4B0}" type="presParOf" srcId="{BADA01CB-CCE8-4BDA-8B49-210EA378FE12}" destId="{415BB983-83FF-4704-8BF5-5CABC0CCDBC3}" srcOrd="1" destOrd="0" presId="urn:microsoft.com/office/officeart/2005/8/layout/hierarchy1"/>
    <dgm:cxn modelId="{35BF0183-8806-4CF3-A72C-7075D1A955B4}" type="presParOf" srcId="{02DA3C36-83C2-4D53-B85F-A4BE0491BC90}" destId="{D879D598-0E6F-413C-B150-45F93579EBED}" srcOrd="2" destOrd="0" presId="urn:microsoft.com/office/officeart/2005/8/layout/hierarchy1"/>
    <dgm:cxn modelId="{69360C72-ECDD-4077-9E0C-D5B310259C9C}" type="presParOf" srcId="{02DA3C36-83C2-4D53-B85F-A4BE0491BC90}" destId="{0C8789F0-9338-4FBE-A104-88D1462AEBAB}" srcOrd="3" destOrd="0" presId="urn:microsoft.com/office/officeart/2005/8/layout/hierarchy1"/>
    <dgm:cxn modelId="{D59A31CE-8D63-4D44-8925-1F060F767B8C}" type="presParOf" srcId="{0C8789F0-9338-4FBE-A104-88D1462AEBAB}" destId="{97848A5A-99D3-4FC9-B426-96FCC137D2C2}" srcOrd="0" destOrd="0" presId="urn:microsoft.com/office/officeart/2005/8/layout/hierarchy1"/>
    <dgm:cxn modelId="{749B9D9D-1041-4413-8657-6A22D584C8D2}" type="presParOf" srcId="{97848A5A-99D3-4FC9-B426-96FCC137D2C2}" destId="{E17CAF3F-0EAA-439F-BB0C-87BCDE1DADAA}" srcOrd="0" destOrd="0" presId="urn:microsoft.com/office/officeart/2005/8/layout/hierarchy1"/>
    <dgm:cxn modelId="{5B2D66D8-DFD8-411F-8976-84CF1D3A88D8}" type="presParOf" srcId="{97848A5A-99D3-4FC9-B426-96FCC137D2C2}" destId="{2EF3EE1E-7749-48D6-A88A-989A58E3F625}" srcOrd="1" destOrd="0" presId="urn:microsoft.com/office/officeart/2005/8/layout/hierarchy1"/>
    <dgm:cxn modelId="{D96D5A79-8E10-4C66-9141-2A2A29F9F9BF}" type="presParOf" srcId="{0C8789F0-9338-4FBE-A104-88D1462AEBAB}" destId="{531C684A-25B1-4E33-8043-C9C3B34C73B2}" srcOrd="1" destOrd="0" presId="urn:microsoft.com/office/officeart/2005/8/layout/hierarchy1"/>
    <dgm:cxn modelId="{7790638D-2FA7-48C7-9C8B-831577D20DB1}" type="presParOf" srcId="{02DA3C36-83C2-4D53-B85F-A4BE0491BC90}" destId="{D6D38940-D57C-4934-95A6-C05B10E1627A}" srcOrd="4" destOrd="0" presId="urn:microsoft.com/office/officeart/2005/8/layout/hierarchy1"/>
    <dgm:cxn modelId="{ED7AF483-FC1C-4E06-8C48-B3F38ACB390B}" type="presParOf" srcId="{02DA3C36-83C2-4D53-B85F-A4BE0491BC90}" destId="{E6463ED3-6949-48FF-8E88-5BD712212FCB}" srcOrd="5" destOrd="0" presId="urn:microsoft.com/office/officeart/2005/8/layout/hierarchy1"/>
    <dgm:cxn modelId="{DDFB2306-B0AE-4CE7-8AB1-897D0DD1C308}" type="presParOf" srcId="{E6463ED3-6949-48FF-8E88-5BD712212FCB}" destId="{34030E54-6C5A-4700-B6B0-0AD9235346D1}" srcOrd="0" destOrd="0" presId="urn:microsoft.com/office/officeart/2005/8/layout/hierarchy1"/>
    <dgm:cxn modelId="{320A021E-F61B-4802-BE3A-12FAE5E3C2AC}" type="presParOf" srcId="{34030E54-6C5A-4700-B6B0-0AD9235346D1}" destId="{0F122C0C-CE4C-4E45-B253-D29CD13D5811}" srcOrd="0" destOrd="0" presId="urn:microsoft.com/office/officeart/2005/8/layout/hierarchy1"/>
    <dgm:cxn modelId="{BD75B394-9F91-4B35-BFE6-9D62868CC270}" type="presParOf" srcId="{34030E54-6C5A-4700-B6B0-0AD9235346D1}" destId="{5CA74273-6B20-4A00-AEBD-EB912F208B1A}" srcOrd="1" destOrd="0" presId="urn:microsoft.com/office/officeart/2005/8/layout/hierarchy1"/>
    <dgm:cxn modelId="{DD89F699-5BF7-41D0-AA7C-63373CD1C721}" type="presParOf" srcId="{E6463ED3-6949-48FF-8E88-5BD712212FCB}" destId="{D82BF7A6-1720-4402-AE1B-17C4B3C3B3F6}" srcOrd="1" destOrd="0" presId="urn:microsoft.com/office/officeart/2005/8/layout/hierarchy1"/>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D38940-D57C-4934-95A6-C05B10E1627A}">
      <dsp:nvSpPr>
        <dsp:cNvPr id="0" name=""/>
        <dsp:cNvSpPr/>
      </dsp:nvSpPr>
      <dsp:spPr>
        <a:xfrm>
          <a:off x="3019474" y="4141163"/>
          <a:ext cx="1832951" cy="213158"/>
        </a:xfrm>
        <a:custGeom>
          <a:avLst/>
          <a:gdLst/>
          <a:ahLst/>
          <a:cxnLst/>
          <a:rect l="0" t="0" r="0" b="0"/>
          <a:pathLst>
            <a:path>
              <a:moveTo>
                <a:pt x="0" y="0"/>
              </a:moveTo>
              <a:lnTo>
                <a:pt x="0" y="145261"/>
              </a:lnTo>
              <a:lnTo>
                <a:pt x="1832951" y="145261"/>
              </a:lnTo>
              <a:lnTo>
                <a:pt x="1832951" y="21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79D598-0E6F-413C-B150-45F93579EBED}">
      <dsp:nvSpPr>
        <dsp:cNvPr id="0" name=""/>
        <dsp:cNvSpPr/>
      </dsp:nvSpPr>
      <dsp:spPr>
        <a:xfrm>
          <a:off x="3019474" y="4141163"/>
          <a:ext cx="171653" cy="214102"/>
        </a:xfrm>
        <a:custGeom>
          <a:avLst/>
          <a:gdLst/>
          <a:ahLst/>
          <a:cxnLst/>
          <a:rect l="0" t="0" r="0" b="0"/>
          <a:pathLst>
            <a:path>
              <a:moveTo>
                <a:pt x="0" y="0"/>
              </a:moveTo>
              <a:lnTo>
                <a:pt x="0" y="146205"/>
              </a:lnTo>
              <a:lnTo>
                <a:pt x="171653" y="146205"/>
              </a:lnTo>
              <a:lnTo>
                <a:pt x="171653" y="2141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AF814B-C4D8-4ED4-9FF6-5644E97A3021}">
      <dsp:nvSpPr>
        <dsp:cNvPr id="0" name=""/>
        <dsp:cNvSpPr/>
      </dsp:nvSpPr>
      <dsp:spPr>
        <a:xfrm>
          <a:off x="1346765" y="4141163"/>
          <a:ext cx="1672709" cy="213158"/>
        </a:xfrm>
        <a:custGeom>
          <a:avLst/>
          <a:gdLst/>
          <a:ahLst/>
          <a:cxnLst/>
          <a:rect l="0" t="0" r="0" b="0"/>
          <a:pathLst>
            <a:path>
              <a:moveTo>
                <a:pt x="1672709" y="0"/>
              </a:moveTo>
              <a:lnTo>
                <a:pt x="1672709" y="145261"/>
              </a:lnTo>
              <a:lnTo>
                <a:pt x="0" y="145261"/>
              </a:lnTo>
              <a:lnTo>
                <a:pt x="0" y="21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E62B852-EDBE-452F-B616-6FB27023C621}">
      <dsp:nvSpPr>
        <dsp:cNvPr id="0" name=""/>
        <dsp:cNvSpPr/>
      </dsp:nvSpPr>
      <dsp:spPr>
        <a:xfrm>
          <a:off x="2973754" y="3035520"/>
          <a:ext cx="91440" cy="213158"/>
        </a:xfrm>
        <a:custGeom>
          <a:avLst/>
          <a:gdLst/>
          <a:ahLst/>
          <a:cxnLst/>
          <a:rect l="0" t="0" r="0" b="0"/>
          <a:pathLst>
            <a:path>
              <a:moveTo>
                <a:pt x="45720" y="0"/>
              </a:moveTo>
              <a:lnTo>
                <a:pt x="45720" y="21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2F89F3-D6F3-4EDF-9AC6-85A6FD7C1C9D}">
      <dsp:nvSpPr>
        <dsp:cNvPr id="0" name=""/>
        <dsp:cNvSpPr/>
      </dsp:nvSpPr>
      <dsp:spPr>
        <a:xfrm>
          <a:off x="2973754" y="1997371"/>
          <a:ext cx="91440" cy="213158"/>
        </a:xfrm>
        <a:custGeom>
          <a:avLst/>
          <a:gdLst/>
          <a:ahLst/>
          <a:cxnLst/>
          <a:rect l="0" t="0" r="0" b="0"/>
          <a:pathLst>
            <a:path>
              <a:moveTo>
                <a:pt x="45720" y="0"/>
              </a:moveTo>
              <a:lnTo>
                <a:pt x="45720" y="21315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28A589-114C-4CF3-9DFD-B1D5DF4FD7C3}">
      <dsp:nvSpPr>
        <dsp:cNvPr id="0" name=""/>
        <dsp:cNvSpPr/>
      </dsp:nvSpPr>
      <dsp:spPr>
        <a:xfrm>
          <a:off x="2973754" y="905034"/>
          <a:ext cx="91440" cy="213158"/>
        </a:xfrm>
        <a:custGeom>
          <a:avLst/>
          <a:gdLst/>
          <a:ahLst/>
          <a:cxnLst/>
          <a:rect l="0" t="0" r="0" b="0"/>
          <a:pathLst>
            <a:path>
              <a:moveTo>
                <a:pt x="45720" y="0"/>
              </a:moveTo>
              <a:lnTo>
                <a:pt x="45720" y="2131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C0D2B1-9745-41E3-BACA-F84ABE823951}">
      <dsp:nvSpPr>
        <dsp:cNvPr id="0" name=""/>
        <dsp:cNvSpPr/>
      </dsp:nvSpPr>
      <dsp:spPr>
        <a:xfrm>
          <a:off x="2015195" y="2124"/>
          <a:ext cx="2008557" cy="9029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8AC941-0456-4A3A-A8F9-45EB9F34544B}">
      <dsp:nvSpPr>
        <dsp:cNvPr id="0" name=""/>
        <dsp:cNvSpPr/>
      </dsp:nvSpPr>
      <dsp:spPr>
        <a:xfrm>
          <a:off x="2096630" y="79488"/>
          <a:ext cx="2008557" cy="90290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kern="1200"/>
            <a:t>C.N. SR. GONZALO VASQUEZ S.</a:t>
          </a:r>
        </a:p>
        <a:p>
          <a:pPr lvl="0" algn="ctr" defTabSz="533400">
            <a:lnSpc>
              <a:spcPct val="90000"/>
            </a:lnSpc>
            <a:spcBef>
              <a:spcPct val="0"/>
            </a:spcBef>
            <a:spcAft>
              <a:spcPct val="35000"/>
            </a:spcAft>
          </a:pPr>
          <a:r>
            <a:rPr lang="es-CL" sz="1200" kern="1200"/>
            <a:t>JEFE DEPTO. BIENESTAR SOCIAL(T.)</a:t>
          </a:r>
        </a:p>
      </dsp:txBody>
      <dsp:txXfrm>
        <a:off x="2096630" y="79488"/>
        <a:ext cx="2008557" cy="902909"/>
      </dsp:txXfrm>
    </dsp:sp>
    <dsp:sp modelId="{853D1111-0DA0-48DE-9FCC-D5F255C7A589}">
      <dsp:nvSpPr>
        <dsp:cNvPr id="0" name=""/>
        <dsp:cNvSpPr/>
      </dsp:nvSpPr>
      <dsp:spPr>
        <a:xfrm>
          <a:off x="2035387" y="1118192"/>
          <a:ext cx="1968173" cy="87917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287569A-6652-4622-8ADA-015130FF1938}">
      <dsp:nvSpPr>
        <dsp:cNvPr id="0" name=""/>
        <dsp:cNvSpPr/>
      </dsp:nvSpPr>
      <dsp:spPr>
        <a:xfrm>
          <a:off x="2116822" y="1195556"/>
          <a:ext cx="1968173" cy="87917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kern="1200"/>
            <a:t>C.C. GONZALO CABRERA P.</a:t>
          </a:r>
        </a:p>
        <a:p>
          <a:pPr lvl="0" algn="ctr" defTabSz="533400">
            <a:lnSpc>
              <a:spcPct val="90000"/>
            </a:lnSpc>
            <a:spcBef>
              <a:spcPct val="0"/>
            </a:spcBef>
            <a:spcAft>
              <a:spcPct val="35000"/>
            </a:spcAft>
          </a:pPr>
          <a:r>
            <a:rPr lang="es-CL" sz="1200" kern="1200"/>
            <a:t>SUBJEFE DEPTO. BIENESTAR SOCIAL (T.)</a:t>
          </a:r>
        </a:p>
      </dsp:txBody>
      <dsp:txXfrm>
        <a:off x="2116822" y="1195556"/>
        <a:ext cx="1968173" cy="879178"/>
      </dsp:txXfrm>
    </dsp:sp>
    <dsp:sp modelId="{00906906-EFB3-4864-9843-ECC1A2DE4538}">
      <dsp:nvSpPr>
        <dsp:cNvPr id="0" name=""/>
        <dsp:cNvSpPr/>
      </dsp:nvSpPr>
      <dsp:spPr>
        <a:xfrm>
          <a:off x="2023194" y="2210529"/>
          <a:ext cx="1992558" cy="82499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9B0E4D5-51C2-497F-89F1-9B1F1058A882}">
      <dsp:nvSpPr>
        <dsp:cNvPr id="0" name=""/>
        <dsp:cNvSpPr/>
      </dsp:nvSpPr>
      <dsp:spPr>
        <a:xfrm>
          <a:off x="2104630" y="2287893"/>
          <a:ext cx="1992558" cy="82499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kern="1200"/>
            <a:t>E.C. IRMA MORIS C.</a:t>
          </a:r>
        </a:p>
        <a:p>
          <a:pPr lvl="0" algn="ctr" defTabSz="533400">
            <a:lnSpc>
              <a:spcPct val="90000"/>
            </a:lnSpc>
            <a:spcBef>
              <a:spcPct val="0"/>
            </a:spcBef>
            <a:spcAft>
              <a:spcPct val="35000"/>
            </a:spcAft>
          </a:pPr>
          <a:r>
            <a:rPr lang="es-CL" sz="1200" kern="1200"/>
            <a:t>JEFE ÁREA EDUCACIONAL</a:t>
          </a:r>
        </a:p>
      </dsp:txBody>
      <dsp:txXfrm>
        <a:off x="2104630" y="2287893"/>
        <a:ext cx="1992558" cy="824991"/>
      </dsp:txXfrm>
    </dsp:sp>
    <dsp:sp modelId="{0B7F3936-DEAD-41BE-B02C-E100B960A1A9}">
      <dsp:nvSpPr>
        <dsp:cNvPr id="0" name=""/>
        <dsp:cNvSpPr/>
      </dsp:nvSpPr>
      <dsp:spPr>
        <a:xfrm>
          <a:off x="2013377" y="3248679"/>
          <a:ext cx="2012193" cy="8924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DA9B30A-D6C1-4869-87DD-E2BD02618A6B}">
      <dsp:nvSpPr>
        <dsp:cNvPr id="0" name=""/>
        <dsp:cNvSpPr/>
      </dsp:nvSpPr>
      <dsp:spPr>
        <a:xfrm>
          <a:off x="2094813" y="3326043"/>
          <a:ext cx="2012193" cy="89248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kern="1200"/>
            <a:t>E.C. ROXANA SEGUEL C.</a:t>
          </a:r>
        </a:p>
        <a:p>
          <a:pPr lvl="0" algn="ctr" defTabSz="533400">
            <a:lnSpc>
              <a:spcPct val="90000"/>
            </a:lnSpc>
            <a:spcBef>
              <a:spcPct val="0"/>
            </a:spcBef>
            <a:spcAft>
              <a:spcPct val="35000"/>
            </a:spcAft>
          </a:pPr>
          <a:r>
            <a:rPr lang="es-CL" sz="1200" kern="1200"/>
            <a:t>DIRECTORA</a:t>
          </a:r>
        </a:p>
      </dsp:txBody>
      <dsp:txXfrm>
        <a:off x="2094813" y="3326043"/>
        <a:ext cx="2012193" cy="892484"/>
      </dsp:txXfrm>
    </dsp:sp>
    <dsp:sp modelId="{17316B3F-E62E-4E4F-B043-9ED64B74E152}">
      <dsp:nvSpPr>
        <dsp:cNvPr id="0" name=""/>
        <dsp:cNvSpPr/>
      </dsp:nvSpPr>
      <dsp:spPr>
        <a:xfrm>
          <a:off x="503025" y="4354321"/>
          <a:ext cx="1687479" cy="11988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869B46-FCD2-4C43-B239-0E145EF5EF75}">
      <dsp:nvSpPr>
        <dsp:cNvPr id="0" name=""/>
        <dsp:cNvSpPr/>
      </dsp:nvSpPr>
      <dsp:spPr>
        <a:xfrm>
          <a:off x="584461" y="4431685"/>
          <a:ext cx="1687479" cy="1198893"/>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b="1" kern="1200"/>
            <a:t>EDUC. DE PÁRVULOS</a:t>
          </a:r>
        </a:p>
        <a:p>
          <a:pPr lvl="0" algn="l" defTabSz="533400">
            <a:lnSpc>
              <a:spcPct val="90000"/>
            </a:lnSpc>
            <a:spcBef>
              <a:spcPct val="0"/>
            </a:spcBef>
            <a:spcAft>
              <a:spcPct val="35000"/>
            </a:spcAft>
          </a:pPr>
          <a:r>
            <a:rPr lang="es-CL" sz="1200" kern="1200"/>
            <a:t>- Valentina Fuentes S.</a:t>
          </a:r>
          <a:endParaRPr lang="es-CL" sz="1100" kern="1200"/>
        </a:p>
      </dsp:txBody>
      <dsp:txXfrm>
        <a:off x="584461" y="4431685"/>
        <a:ext cx="1687479" cy="1198893"/>
      </dsp:txXfrm>
    </dsp:sp>
    <dsp:sp modelId="{E17CAF3F-0EAA-439F-BB0C-87BCDE1DADAA}">
      <dsp:nvSpPr>
        <dsp:cNvPr id="0" name=""/>
        <dsp:cNvSpPr/>
      </dsp:nvSpPr>
      <dsp:spPr>
        <a:xfrm>
          <a:off x="2364787" y="4355266"/>
          <a:ext cx="1652680" cy="116941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EF3EE1E-7749-48D6-A88A-989A58E3F625}">
      <dsp:nvSpPr>
        <dsp:cNvPr id="0" name=""/>
        <dsp:cNvSpPr/>
      </dsp:nvSpPr>
      <dsp:spPr>
        <a:xfrm>
          <a:off x="2446223" y="4432630"/>
          <a:ext cx="1652680" cy="116941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b="1" kern="1200"/>
            <a:t>ASIS. DE PÁRVULOS</a:t>
          </a:r>
        </a:p>
        <a:p>
          <a:pPr lvl="0" algn="l" defTabSz="533400">
            <a:lnSpc>
              <a:spcPct val="90000"/>
            </a:lnSpc>
            <a:spcBef>
              <a:spcPct val="0"/>
            </a:spcBef>
            <a:spcAft>
              <a:spcPct val="35000"/>
            </a:spcAft>
          </a:pPr>
          <a:r>
            <a:rPr lang="es-CL" sz="1200" kern="1200"/>
            <a:t>- Nallar Osses M.</a:t>
          </a:r>
        </a:p>
        <a:p>
          <a:pPr lvl="0" algn="l" defTabSz="533400">
            <a:lnSpc>
              <a:spcPct val="90000"/>
            </a:lnSpc>
            <a:spcBef>
              <a:spcPct val="0"/>
            </a:spcBef>
            <a:spcAft>
              <a:spcPct val="35000"/>
            </a:spcAft>
          </a:pPr>
          <a:r>
            <a:rPr lang="es-CL" sz="1200" kern="1200"/>
            <a:t>- Juana Erices S.</a:t>
          </a:r>
          <a:endParaRPr lang="es-CL" sz="1100" kern="1200"/>
        </a:p>
      </dsp:txBody>
      <dsp:txXfrm>
        <a:off x="2446223" y="4432630"/>
        <a:ext cx="1652680" cy="1169419"/>
      </dsp:txXfrm>
    </dsp:sp>
    <dsp:sp modelId="{0F122C0C-CE4C-4E45-B253-D29CD13D5811}">
      <dsp:nvSpPr>
        <dsp:cNvPr id="0" name=""/>
        <dsp:cNvSpPr/>
      </dsp:nvSpPr>
      <dsp:spPr>
        <a:xfrm>
          <a:off x="4168928" y="4354321"/>
          <a:ext cx="1366994" cy="116245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A74273-6B20-4A00-AEBD-EB912F208B1A}">
      <dsp:nvSpPr>
        <dsp:cNvPr id="0" name=""/>
        <dsp:cNvSpPr/>
      </dsp:nvSpPr>
      <dsp:spPr>
        <a:xfrm>
          <a:off x="4250364" y="4431685"/>
          <a:ext cx="1366994" cy="116245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s-CL" sz="1200" b="1" kern="1200"/>
            <a:t>AUXILIAR DE ASEO</a:t>
          </a:r>
        </a:p>
        <a:p>
          <a:pPr lvl="0" algn="l" defTabSz="533400">
            <a:lnSpc>
              <a:spcPct val="90000"/>
            </a:lnSpc>
            <a:spcBef>
              <a:spcPct val="0"/>
            </a:spcBef>
            <a:spcAft>
              <a:spcPct val="35000"/>
            </a:spcAft>
          </a:pPr>
          <a:r>
            <a:rPr lang="es-CL" sz="1200" kern="1200"/>
            <a:t>- Ingrid Ruiz</a:t>
          </a:r>
          <a:r>
            <a:rPr lang="es-CL" sz="1100" kern="1200"/>
            <a:t> S.</a:t>
          </a:r>
        </a:p>
      </dsp:txBody>
      <dsp:txXfrm>
        <a:off x="4250364" y="4431685"/>
        <a:ext cx="1366994" cy="11624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10</Pages>
  <Words>3120</Words>
  <Characters>17166</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lbaraybarg</dc:creator>
  <cp:lastModifiedBy>Roxana Seguel</cp:lastModifiedBy>
  <cp:revision>4</cp:revision>
  <cp:lastPrinted>2016-04-07T13:47:00Z</cp:lastPrinted>
  <dcterms:created xsi:type="dcterms:W3CDTF">2016-04-06T16:11:00Z</dcterms:created>
  <dcterms:modified xsi:type="dcterms:W3CDTF">2016-04-07T13:51:00Z</dcterms:modified>
</cp:coreProperties>
</file>