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00" w:rsidRPr="001A2C3A" w:rsidRDefault="001A2C3A" w:rsidP="00C1293D">
      <w:pPr>
        <w:shd w:val="clear" w:color="auto" w:fill="FFFFFF"/>
        <w:spacing w:before="180" w:line="240" w:lineRule="auto"/>
        <w:jc w:val="center"/>
        <w:outlineLvl w:val="2"/>
        <w:rPr>
          <w:rFonts w:ascii="Arial" w:eastAsia="Times New Roman" w:hAnsi="Arial" w:cs="Arial"/>
          <w:b/>
          <w:bCs/>
          <w:color w:val="222222"/>
          <w:sz w:val="28"/>
          <w:szCs w:val="28"/>
          <w:u w:val="single"/>
          <w:lang w:eastAsia="es-CL"/>
        </w:rPr>
      </w:pPr>
      <w:r w:rsidRPr="001A2C3A">
        <w:rPr>
          <w:rFonts w:ascii="Arial" w:eastAsia="Times New Roman" w:hAnsi="Arial" w:cs="Arial"/>
          <w:b/>
          <w:bCs/>
          <w:color w:val="222222"/>
          <w:sz w:val="28"/>
          <w:szCs w:val="28"/>
          <w:u w:val="single"/>
          <w:lang w:eastAsia="es-CL"/>
        </w:rPr>
        <w:t>LA SOBREPROTECCIÓN</w:t>
      </w:r>
    </w:p>
    <w:tbl>
      <w:tblPr>
        <w:tblW w:w="2500" w:type="pct"/>
        <w:tblCellSpacing w:w="15" w:type="dxa"/>
        <w:tblCellMar>
          <w:top w:w="72" w:type="dxa"/>
          <w:left w:w="72" w:type="dxa"/>
          <w:bottom w:w="72" w:type="dxa"/>
          <w:right w:w="72" w:type="dxa"/>
        </w:tblCellMar>
        <w:tblLook w:val="04A0" w:firstRow="1" w:lastRow="0" w:firstColumn="1" w:lastColumn="0" w:noHBand="0" w:noVBand="1"/>
      </w:tblPr>
      <w:tblGrid>
        <w:gridCol w:w="1513"/>
        <w:gridCol w:w="1497"/>
        <w:gridCol w:w="1512"/>
      </w:tblGrid>
      <w:tr w:rsidR="00230000" w:rsidRPr="00230000" w:rsidTr="00230000">
        <w:trPr>
          <w:tblCellSpacing w:w="15" w:type="dxa"/>
        </w:trPr>
        <w:tc>
          <w:tcPr>
            <w:tcW w:w="0" w:type="auto"/>
            <w:vAlign w:val="center"/>
            <w:hideMark/>
          </w:tcPr>
          <w:p w:rsidR="00230000" w:rsidRPr="00230000" w:rsidRDefault="00230000" w:rsidP="00230000">
            <w:pPr>
              <w:spacing w:after="0" w:line="240" w:lineRule="auto"/>
              <w:rPr>
                <w:rFonts w:ascii="Arial" w:eastAsia="Times New Roman" w:hAnsi="Arial" w:cs="Arial"/>
                <w:color w:val="222222"/>
                <w:sz w:val="18"/>
                <w:szCs w:val="18"/>
                <w:lang w:eastAsia="es-CL"/>
              </w:rPr>
            </w:pPr>
          </w:p>
        </w:tc>
        <w:tc>
          <w:tcPr>
            <w:tcW w:w="0" w:type="auto"/>
            <w:vAlign w:val="center"/>
            <w:hideMark/>
          </w:tcPr>
          <w:p w:rsidR="00230000" w:rsidRPr="00230000" w:rsidRDefault="00230000" w:rsidP="00230000">
            <w:pPr>
              <w:spacing w:after="0" w:line="240" w:lineRule="auto"/>
              <w:rPr>
                <w:rFonts w:ascii="Arial" w:eastAsia="Times New Roman" w:hAnsi="Arial" w:cs="Arial"/>
                <w:color w:val="222222"/>
                <w:sz w:val="18"/>
                <w:szCs w:val="18"/>
                <w:lang w:eastAsia="es-CL"/>
              </w:rPr>
            </w:pPr>
          </w:p>
        </w:tc>
        <w:tc>
          <w:tcPr>
            <w:tcW w:w="0" w:type="auto"/>
            <w:vAlign w:val="center"/>
            <w:hideMark/>
          </w:tcPr>
          <w:p w:rsidR="00230000" w:rsidRPr="00230000" w:rsidRDefault="00230000" w:rsidP="00230000">
            <w:pPr>
              <w:spacing w:after="0" w:line="240" w:lineRule="auto"/>
              <w:rPr>
                <w:rFonts w:ascii="Arial" w:eastAsia="Times New Roman" w:hAnsi="Arial" w:cs="Arial"/>
                <w:color w:val="222222"/>
                <w:sz w:val="18"/>
                <w:szCs w:val="18"/>
                <w:lang w:eastAsia="es-CL"/>
              </w:rPr>
            </w:pPr>
          </w:p>
        </w:tc>
      </w:tr>
    </w:tbl>
    <w:p w:rsidR="00230000" w:rsidRPr="001A2C3A" w:rsidRDefault="00230000" w:rsidP="001A2C3A">
      <w:pPr>
        <w:shd w:val="clear" w:color="auto" w:fill="FFFFFF"/>
        <w:spacing w:after="0" w:line="240" w:lineRule="auto"/>
        <w:jc w:val="both"/>
        <w:rPr>
          <w:rFonts w:ascii="Arial" w:eastAsia="Times New Roman" w:hAnsi="Arial" w:cs="Arial"/>
          <w:bCs/>
          <w:color w:val="222222"/>
          <w:sz w:val="24"/>
          <w:szCs w:val="24"/>
          <w:lang w:val="es-ES" w:eastAsia="es-CL"/>
        </w:rPr>
      </w:pPr>
      <w:r w:rsidRPr="001A2C3A">
        <w:rPr>
          <w:rFonts w:ascii="Arial" w:eastAsia="Times New Roman" w:hAnsi="Arial" w:cs="Arial"/>
          <w:color w:val="222222"/>
          <w:sz w:val="24"/>
          <w:szCs w:val="24"/>
          <w:lang w:eastAsia="es-CL"/>
        </w:rPr>
        <w:t> </w:t>
      </w:r>
      <w:r w:rsidRPr="001A2C3A">
        <w:rPr>
          <w:rFonts w:ascii="Arial" w:eastAsia="Times New Roman" w:hAnsi="Arial" w:cs="Arial"/>
          <w:bCs/>
          <w:color w:val="222222"/>
          <w:sz w:val="24"/>
          <w:szCs w:val="24"/>
          <w:lang w:val="es-ES" w:eastAsia="es-CL"/>
        </w:rPr>
        <w:t>Se define como el exceso de cuidado y/o protección de los hijos por parte de los padres.</w:t>
      </w:r>
    </w:p>
    <w:p w:rsidR="001A2C3A" w:rsidRPr="001A2C3A" w:rsidRDefault="001A2C3A" w:rsidP="001A2C3A">
      <w:pPr>
        <w:shd w:val="clear" w:color="auto" w:fill="FFFFFF"/>
        <w:spacing w:after="0" w:line="240" w:lineRule="auto"/>
        <w:jc w:val="both"/>
        <w:rPr>
          <w:rFonts w:ascii="Arial" w:eastAsia="Times New Roman" w:hAnsi="Arial" w:cs="Arial"/>
          <w:color w:val="222222"/>
          <w:sz w:val="24"/>
          <w:szCs w:val="24"/>
          <w:lang w:eastAsia="es-CL"/>
        </w:rPr>
      </w:pPr>
    </w:p>
    <w:p w:rsidR="00230000" w:rsidRPr="001A2C3A"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1A2C3A">
        <w:rPr>
          <w:rFonts w:ascii="Arial" w:eastAsia="Times New Roman" w:hAnsi="Arial" w:cs="Arial"/>
          <w:bCs/>
          <w:color w:val="222222"/>
          <w:sz w:val="24"/>
          <w:szCs w:val="24"/>
          <w:lang w:val="es-ES" w:eastAsia="es-CL"/>
        </w:rPr>
        <w:t xml:space="preserve">Este exceso de cuidado, obedece al temor del adulto respecto al hecho de que sus hijos crezcan y comiencen a ser independientes. </w:t>
      </w:r>
    </w:p>
    <w:p w:rsidR="00230000" w:rsidRPr="001A2C3A"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1A2C3A">
        <w:rPr>
          <w:rFonts w:ascii="Arial" w:eastAsia="Times New Roman" w:hAnsi="Arial" w:cs="Arial"/>
          <w:bCs/>
          <w:color w:val="222222"/>
          <w:sz w:val="24"/>
          <w:szCs w:val="24"/>
          <w:lang w:val="es-ES" w:eastAsia="es-CL"/>
        </w:rPr>
        <w:t> </w:t>
      </w:r>
    </w:p>
    <w:p w:rsidR="00230000" w:rsidRPr="001A2C3A" w:rsidRDefault="00230000" w:rsidP="001A2C3A">
      <w:pPr>
        <w:shd w:val="clear" w:color="auto" w:fill="FFFFFF"/>
        <w:spacing w:after="0" w:line="240" w:lineRule="auto"/>
        <w:jc w:val="both"/>
        <w:rPr>
          <w:rFonts w:ascii="Arial" w:eastAsia="Times New Roman" w:hAnsi="Arial" w:cs="Arial"/>
          <w:bCs/>
          <w:color w:val="222222"/>
          <w:sz w:val="24"/>
          <w:szCs w:val="24"/>
          <w:lang w:val="es-ES" w:eastAsia="es-CL"/>
        </w:rPr>
      </w:pPr>
      <w:r w:rsidRPr="001A2C3A">
        <w:rPr>
          <w:rFonts w:ascii="Arial" w:eastAsia="Times New Roman" w:hAnsi="Arial" w:cs="Arial"/>
          <w:bCs/>
          <w:color w:val="222222"/>
          <w:sz w:val="24"/>
          <w:szCs w:val="24"/>
          <w:lang w:val="es-ES" w:eastAsia="es-CL"/>
        </w:rPr>
        <w:t>Es una se</w:t>
      </w:r>
      <w:r w:rsidR="001A2C3A" w:rsidRPr="001A2C3A">
        <w:rPr>
          <w:rFonts w:ascii="Arial" w:eastAsia="Times New Roman" w:hAnsi="Arial" w:cs="Arial"/>
          <w:bCs/>
          <w:color w:val="222222"/>
          <w:sz w:val="24"/>
          <w:szCs w:val="24"/>
          <w:lang w:val="es-ES" w:eastAsia="es-CL"/>
        </w:rPr>
        <w:t>nsación frecuente en las madres</w:t>
      </w:r>
      <w:r w:rsidRPr="001A2C3A">
        <w:rPr>
          <w:rFonts w:ascii="Arial" w:eastAsia="Times New Roman" w:hAnsi="Arial" w:cs="Arial"/>
          <w:bCs/>
          <w:color w:val="222222"/>
          <w:sz w:val="24"/>
          <w:szCs w:val="24"/>
          <w:lang w:val="es-ES" w:eastAsia="es-CL"/>
        </w:rPr>
        <w:t xml:space="preserve">, aunque no quiere decir que los </w:t>
      </w:r>
      <w:r w:rsidR="00C76EAF">
        <w:rPr>
          <w:rFonts w:ascii="Arial" w:eastAsia="Times New Roman" w:hAnsi="Arial" w:cs="Arial"/>
          <w:bCs/>
          <w:color w:val="222222"/>
          <w:sz w:val="24"/>
          <w:szCs w:val="24"/>
          <w:lang w:val="es-ES" w:eastAsia="es-CL"/>
        </w:rPr>
        <w:t>padres no lo experimenten.</w:t>
      </w:r>
      <w:r w:rsidRPr="001A2C3A">
        <w:rPr>
          <w:rFonts w:ascii="Arial" w:eastAsia="Times New Roman" w:hAnsi="Arial" w:cs="Arial"/>
          <w:bCs/>
          <w:color w:val="222222"/>
          <w:sz w:val="24"/>
          <w:szCs w:val="24"/>
          <w:lang w:val="es-ES" w:eastAsia="es-CL"/>
        </w:rPr>
        <w:t xml:space="preserve"> </w:t>
      </w:r>
    </w:p>
    <w:p w:rsidR="001A2C3A" w:rsidRPr="001A2C3A" w:rsidRDefault="001A2C3A" w:rsidP="001A2C3A">
      <w:pPr>
        <w:shd w:val="clear" w:color="auto" w:fill="FFFFFF"/>
        <w:spacing w:after="0" w:line="240" w:lineRule="auto"/>
        <w:jc w:val="both"/>
        <w:rPr>
          <w:rFonts w:ascii="Arial" w:eastAsia="Times New Roman" w:hAnsi="Arial" w:cs="Arial"/>
          <w:color w:val="222222"/>
          <w:sz w:val="24"/>
          <w:szCs w:val="24"/>
          <w:lang w:eastAsia="es-CL"/>
        </w:rPr>
      </w:pPr>
    </w:p>
    <w:p w:rsidR="00230000" w:rsidRPr="00230000" w:rsidRDefault="00230000" w:rsidP="001A2C3A">
      <w:pPr>
        <w:shd w:val="clear" w:color="auto" w:fill="FFFFFF"/>
        <w:spacing w:after="240" w:line="240" w:lineRule="auto"/>
        <w:jc w:val="both"/>
        <w:rPr>
          <w:rFonts w:ascii="Arial" w:eastAsia="Times New Roman" w:hAnsi="Arial" w:cs="Arial"/>
          <w:color w:val="222222"/>
          <w:sz w:val="20"/>
          <w:szCs w:val="20"/>
          <w:lang w:eastAsia="es-CL"/>
        </w:rPr>
      </w:pPr>
      <w:r w:rsidRPr="001A2C3A">
        <w:rPr>
          <w:rFonts w:ascii="Arial" w:eastAsia="Times New Roman" w:hAnsi="Arial" w:cs="Arial"/>
          <w:bCs/>
          <w:color w:val="222222"/>
          <w:sz w:val="24"/>
          <w:szCs w:val="24"/>
          <w:lang w:eastAsia="es-CL"/>
        </w:rPr>
        <w:t> La sobreprotección</w:t>
      </w:r>
      <w:r w:rsidRPr="001A2C3A">
        <w:rPr>
          <w:rFonts w:ascii="Arial" w:eastAsia="Times New Roman" w:hAnsi="Arial" w:cs="Arial"/>
          <w:bCs/>
          <w:color w:val="222222"/>
          <w:sz w:val="24"/>
          <w:szCs w:val="24"/>
          <w:lang w:val="es-ES" w:eastAsia="es-CL"/>
        </w:rPr>
        <w:t xml:space="preserve"> se registra con mayor frecuencia en los padres primerizos </w:t>
      </w:r>
      <w:r w:rsidR="001A2C3A" w:rsidRPr="001A2C3A">
        <w:rPr>
          <w:rFonts w:ascii="Arial" w:eastAsia="Times New Roman" w:hAnsi="Arial" w:cs="Arial"/>
          <w:bCs/>
          <w:color w:val="222222"/>
          <w:sz w:val="24"/>
          <w:szCs w:val="24"/>
          <w:lang w:val="es-ES" w:eastAsia="es-CL"/>
        </w:rPr>
        <w:t>o</w:t>
      </w:r>
      <w:r w:rsidRPr="001A2C3A">
        <w:rPr>
          <w:rFonts w:ascii="Arial" w:eastAsia="Times New Roman" w:hAnsi="Arial" w:cs="Arial"/>
          <w:bCs/>
          <w:color w:val="222222"/>
          <w:sz w:val="24"/>
          <w:szCs w:val="24"/>
          <w:lang w:val="es-ES" w:eastAsia="es-CL"/>
        </w:rPr>
        <w:t xml:space="preserve"> los padres con un niño con discapacidad; y obedecen a su ansiedad por crear un</w:t>
      </w:r>
      <w:r w:rsidR="001A2C3A" w:rsidRPr="001A2C3A">
        <w:rPr>
          <w:rFonts w:ascii="Arial" w:eastAsia="Times New Roman" w:hAnsi="Arial" w:cs="Arial"/>
          <w:bCs/>
          <w:color w:val="222222"/>
          <w:sz w:val="24"/>
          <w:szCs w:val="24"/>
          <w:lang w:val="es-ES" w:eastAsia="es-CL"/>
        </w:rPr>
        <w:t xml:space="preserve"> mundo ideal para su hijo</w:t>
      </w:r>
      <w:r w:rsidRPr="001A2C3A">
        <w:rPr>
          <w:rFonts w:ascii="Arial" w:eastAsia="Times New Roman" w:hAnsi="Arial" w:cs="Arial"/>
          <w:bCs/>
          <w:color w:val="222222"/>
          <w:sz w:val="24"/>
          <w:szCs w:val="24"/>
          <w:lang w:val="es-ES" w:eastAsia="es-CL"/>
        </w:rPr>
        <w:t xml:space="preserve"> y dejar atrás los errores que, según ellos, cometieron sus padres. En el caso de los niños con discapacidad la sobreprotección tiene el objetivo de proporcionarle lo que él no puede hacer por sí mismo</w:t>
      </w:r>
      <w:r w:rsidR="001A2C3A" w:rsidRPr="001A2C3A">
        <w:rPr>
          <w:rFonts w:ascii="Arial" w:eastAsia="Times New Roman" w:hAnsi="Arial" w:cs="Arial"/>
          <w:bCs/>
          <w:color w:val="222222"/>
          <w:sz w:val="24"/>
          <w:szCs w:val="24"/>
          <w:lang w:val="es-ES" w:eastAsia="es-CL"/>
        </w:rPr>
        <w:t xml:space="preserve"> y “cuidarlo” del medio</w:t>
      </w:r>
      <w:r w:rsidRPr="001A2C3A">
        <w:rPr>
          <w:rFonts w:ascii="Arial" w:eastAsia="Times New Roman" w:hAnsi="Arial" w:cs="Arial"/>
          <w:bCs/>
          <w:color w:val="222222"/>
          <w:sz w:val="24"/>
          <w:szCs w:val="24"/>
          <w:lang w:val="es-ES" w:eastAsia="es-CL"/>
        </w:rPr>
        <w:t xml:space="preserve"> que le rodea, debido a que frecuentemente el </w:t>
      </w:r>
      <w:r w:rsidR="001A2C3A" w:rsidRPr="001A2C3A">
        <w:rPr>
          <w:rFonts w:ascii="Arial" w:eastAsia="Times New Roman" w:hAnsi="Arial" w:cs="Arial"/>
          <w:bCs/>
          <w:color w:val="222222"/>
          <w:sz w:val="24"/>
          <w:szCs w:val="24"/>
          <w:lang w:val="es-ES" w:eastAsia="es-CL"/>
        </w:rPr>
        <w:t xml:space="preserve">entorno es visto como amenaza para </w:t>
      </w:r>
      <w:r w:rsidR="001A2C3A" w:rsidRPr="00C76EAF">
        <w:rPr>
          <w:rFonts w:ascii="Arial" w:eastAsia="Times New Roman" w:hAnsi="Arial" w:cs="Arial"/>
          <w:bCs/>
          <w:color w:val="222222"/>
          <w:sz w:val="24"/>
          <w:szCs w:val="24"/>
          <w:lang w:val="es-ES" w:eastAsia="es-CL"/>
        </w:rPr>
        <w:t>su “pequeño”.</w:t>
      </w:r>
      <w:r w:rsidR="001A2C3A">
        <w:rPr>
          <w:rFonts w:ascii="Verdana" w:eastAsia="Times New Roman" w:hAnsi="Verdana" w:cs="Arial"/>
          <w:bCs/>
          <w:color w:val="222222"/>
          <w:sz w:val="20"/>
          <w:szCs w:val="20"/>
          <w:lang w:val="es-ES" w:eastAsia="es-CL"/>
        </w:rPr>
        <w:t xml:space="preserve"> </w:t>
      </w:r>
    </w:p>
    <w:p w:rsidR="00230000" w:rsidRPr="00230000" w:rsidRDefault="00230000" w:rsidP="001A2C3A">
      <w:pPr>
        <w:shd w:val="clear" w:color="auto" w:fill="FFFFFF"/>
        <w:spacing w:after="0" w:line="240" w:lineRule="auto"/>
        <w:jc w:val="both"/>
        <w:rPr>
          <w:rFonts w:ascii="Arial" w:eastAsia="Times New Roman" w:hAnsi="Arial" w:cs="Arial"/>
          <w:color w:val="222222"/>
          <w:sz w:val="20"/>
          <w:szCs w:val="20"/>
          <w:lang w:eastAsia="es-CL"/>
        </w:rPr>
      </w:pPr>
      <w:r w:rsidRPr="00230000">
        <w:rPr>
          <w:rFonts w:ascii="Verdana" w:eastAsia="Times New Roman" w:hAnsi="Verdana" w:cs="Arial"/>
          <w:b/>
          <w:bCs/>
          <w:color w:val="222222"/>
          <w:sz w:val="20"/>
          <w:szCs w:val="20"/>
          <w:lang w:val="es-ES" w:eastAsia="es-CL"/>
        </w:rPr>
        <w:t> </w:t>
      </w:r>
      <w:bookmarkStart w:id="0" w:name="more"/>
      <w:bookmarkEnd w:id="0"/>
    </w:p>
    <w:p w:rsidR="00230000" w:rsidRPr="00230000" w:rsidRDefault="00230000" w:rsidP="001A2C3A">
      <w:pPr>
        <w:shd w:val="clear" w:color="auto" w:fill="FFFFFF"/>
        <w:spacing w:after="0" w:line="240" w:lineRule="auto"/>
        <w:jc w:val="center"/>
        <w:rPr>
          <w:rFonts w:ascii="Arial" w:eastAsia="Times New Roman" w:hAnsi="Arial" w:cs="Arial"/>
          <w:color w:val="222222"/>
          <w:sz w:val="20"/>
          <w:szCs w:val="20"/>
          <w:lang w:eastAsia="es-CL"/>
        </w:rPr>
      </w:pPr>
      <w:r w:rsidRPr="00230000">
        <w:rPr>
          <w:rFonts w:ascii="Verdana" w:eastAsia="Times New Roman" w:hAnsi="Verdana" w:cs="Arial"/>
          <w:b/>
          <w:bCs/>
          <w:color w:val="222222"/>
          <w:sz w:val="20"/>
          <w:szCs w:val="20"/>
          <w:lang w:val="es-ES" w:eastAsia="es-CL"/>
        </w:rPr>
        <w:t>¿</w:t>
      </w:r>
      <w:r w:rsidRPr="00C76EAF">
        <w:rPr>
          <w:rFonts w:ascii="Arial" w:eastAsia="Times New Roman" w:hAnsi="Arial" w:cs="Arial"/>
          <w:b/>
          <w:bCs/>
          <w:color w:val="222222"/>
          <w:sz w:val="24"/>
          <w:szCs w:val="24"/>
          <w:lang w:val="es-ES" w:eastAsia="es-CL"/>
        </w:rPr>
        <w:t>CÓMO ACTÚA UN PADRE SOBREPROTECTOR?</w:t>
      </w:r>
    </w:p>
    <w:p w:rsidR="00230000" w:rsidRPr="00230000" w:rsidRDefault="00230000" w:rsidP="00230000">
      <w:pPr>
        <w:shd w:val="clear" w:color="auto" w:fill="FFFFFF"/>
        <w:spacing w:after="0" w:line="240" w:lineRule="auto"/>
        <w:rPr>
          <w:rFonts w:ascii="Arial" w:eastAsia="Times New Roman" w:hAnsi="Arial" w:cs="Arial"/>
          <w:color w:val="222222"/>
          <w:sz w:val="20"/>
          <w:szCs w:val="20"/>
          <w:lang w:eastAsia="es-CL"/>
        </w:rPr>
      </w:pPr>
    </w:p>
    <w:p w:rsidR="00230000" w:rsidRPr="00230000" w:rsidRDefault="00230000" w:rsidP="00230000">
      <w:pPr>
        <w:shd w:val="clear" w:color="auto" w:fill="FFFFFF"/>
        <w:spacing w:after="0" w:line="240" w:lineRule="auto"/>
        <w:jc w:val="both"/>
        <w:rPr>
          <w:rFonts w:ascii="Arial" w:eastAsia="Times New Roman" w:hAnsi="Arial" w:cs="Arial"/>
          <w:color w:val="222222"/>
          <w:sz w:val="20"/>
          <w:szCs w:val="20"/>
          <w:lang w:eastAsia="es-CL"/>
        </w:rPr>
      </w:pPr>
      <w:r w:rsidRPr="00230000">
        <w:rPr>
          <w:rFonts w:ascii="Verdana" w:eastAsia="Times New Roman" w:hAnsi="Verdana" w:cs="Arial"/>
          <w:color w:val="222222"/>
          <w:sz w:val="20"/>
          <w:szCs w:val="20"/>
          <w:lang w:eastAsia="es-CL"/>
        </w:rPr>
        <w:t> </w:t>
      </w:r>
    </w:p>
    <w:p w:rsidR="001A2C3A" w:rsidRDefault="00230000" w:rsidP="001A2C3A">
      <w:pPr>
        <w:shd w:val="clear" w:color="auto" w:fill="FFFFFF"/>
        <w:spacing w:after="0" w:line="240" w:lineRule="auto"/>
        <w:jc w:val="center"/>
        <w:rPr>
          <w:rFonts w:ascii="Verdana" w:eastAsia="Times New Roman" w:hAnsi="Verdana" w:cs="Arial"/>
          <w:color w:val="222222"/>
          <w:sz w:val="20"/>
          <w:szCs w:val="20"/>
          <w:lang w:val="es-ES" w:eastAsia="es-CL"/>
        </w:rPr>
      </w:pPr>
      <w:r w:rsidRPr="00230000">
        <w:rPr>
          <w:rFonts w:ascii="Arial" w:eastAsia="Times New Roman" w:hAnsi="Arial" w:cs="Arial"/>
          <w:noProof/>
          <w:color w:val="1118CC"/>
          <w:sz w:val="20"/>
          <w:szCs w:val="20"/>
          <w:lang w:eastAsia="es-CL"/>
        </w:rPr>
        <w:drawing>
          <wp:inline distT="0" distB="0" distL="0" distR="0" wp14:anchorId="49827350" wp14:editId="2C8EA326">
            <wp:extent cx="3733800" cy="2009775"/>
            <wp:effectExtent l="0" t="0" r="0" b="9525"/>
            <wp:docPr id="2" name="Imagen 2" descr="http://3.bp.blogspot.com/-hn58tbWN3_o/UbUAtyILV2I/AAAAAAAAAWM/SqNJSxdd_oY/s3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hn58tbWN3_o/UbUAtyILV2I/AAAAAAAAAWM/SqNJSxdd_oY/s32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009775"/>
                    </a:xfrm>
                    <a:prstGeom prst="rect">
                      <a:avLst/>
                    </a:prstGeom>
                    <a:noFill/>
                    <a:ln>
                      <a:noFill/>
                    </a:ln>
                  </pic:spPr>
                </pic:pic>
              </a:graphicData>
            </a:graphic>
          </wp:inline>
        </w:drawing>
      </w:r>
    </w:p>
    <w:p w:rsidR="001A2C3A" w:rsidRDefault="001A2C3A" w:rsidP="00230000">
      <w:pPr>
        <w:shd w:val="clear" w:color="auto" w:fill="FFFFFF"/>
        <w:spacing w:after="0" w:line="240" w:lineRule="auto"/>
        <w:jc w:val="both"/>
        <w:rPr>
          <w:rFonts w:ascii="Verdana" w:eastAsia="Times New Roman" w:hAnsi="Verdana" w:cs="Arial"/>
          <w:color w:val="222222"/>
          <w:sz w:val="20"/>
          <w:szCs w:val="20"/>
          <w:lang w:val="es-ES" w:eastAsia="es-CL"/>
        </w:rPr>
      </w:pPr>
    </w:p>
    <w:p w:rsidR="001A2C3A" w:rsidRPr="00C76EAF" w:rsidRDefault="001A2C3A" w:rsidP="00230000">
      <w:pPr>
        <w:shd w:val="clear" w:color="auto" w:fill="FFFFFF"/>
        <w:spacing w:after="0" w:line="240" w:lineRule="auto"/>
        <w:jc w:val="both"/>
        <w:rPr>
          <w:rFonts w:ascii="Arial" w:eastAsia="Times New Roman" w:hAnsi="Arial" w:cs="Arial"/>
          <w:color w:val="222222"/>
          <w:sz w:val="24"/>
          <w:szCs w:val="24"/>
          <w:lang w:val="es-ES" w:eastAsia="es-CL"/>
        </w:rPr>
      </w:pPr>
    </w:p>
    <w:p w:rsidR="00230000" w:rsidRPr="00C76EAF"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val="es-ES" w:eastAsia="es-CL"/>
        </w:rPr>
        <w:t xml:space="preserve">Los padres sobreprotectores tienden a limitar la exploración del mundo por parte de su hijo, pues temen que </w:t>
      </w:r>
      <w:r w:rsidR="00C76EAF" w:rsidRPr="00C76EAF">
        <w:rPr>
          <w:rFonts w:ascii="Arial" w:eastAsia="Times New Roman" w:hAnsi="Arial" w:cs="Arial"/>
          <w:color w:val="222222"/>
          <w:sz w:val="24"/>
          <w:szCs w:val="24"/>
          <w:lang w:val="es-ES" w:eastAsia="es-CL"/>
        </w:rPr>
        <w:t xml:space="preserve">se pueda </w:t>
      </w:r>
      <w:r w:rsidR="001A2C3A" w:rsidRPr="00C76EAF">
        <w:rPr>
          <w:rFonts w:ascii="Arial" w:eastAsia="Times New Roman" w:hAnsi="Arial" w:cs="Arial"/>
          <w:color w:val="222222"/>
          <w:sz w:val="24"/>
          <w:szCs w:val="24"/>
          <w:lang w:val="es-ES" w:eastAsia="es-CL"/>
        </w:rPr>
        <w:t>lastimar.</w:t>
      </w:r>
    </w:p>
    <w:p w:rsidR="00230000" w:rsidRPr="00C76EAF" w:rsidRDefault="00230000" w:rsidP="001A2C3A">
      <w:pPr>
        <w:shd w:val="clear" w:color="auto" w:fill="FFFFFF"/>
        <w:spacing w:after="0" w:line="240" w:lineRule="auto"/>
        <w:rPr>
          <w:rFonts w:ascii="Arial" w:eastAsia="Times New Roman" w:hAnsi="Arial" w:cs="Arial"/>
          <w:color w:val="222222"/>
          <w:sz w:val="24"/>
          <w:szCs w:val="24"/>
          <w:lang w:eastAsia="es-CL"/>
        </w:rPr>
      </w:pPr>
    </w:p>
    <w:p w:rsidR="00230000" w:rsidRPr="00C76EAF" w:rsidRDefault="001A2C3A" w:rsidP="001A2C3A">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val="es-ES" w:eastAsia="es-CL"/>
        </w:rPr>
        <w:t> Normalmente, frente a</w:t>
      </w:r>
      <w:r w:rsidR="00230000" w:rsidRPr="00C76EAF">
        <w:rPr>
          <w:rFonts w:ascii="Arial" w:eastAsia="Times New Roman" w:hAnsi="Arial" w:cs="Arial"/>
          <w:color w:val="222222"/>
          <w:sz w:val="24"/>
          <w:szCs w:val="24"/>
          <w:lang w:val="es-ES" w:eastAsia="es-CL"/>
        </w:rPr>
        <w:t xml:space="preserve"> </w:t>
      </w:r>
      <w:r w:rsidRPr="00C76EAF">
        <w:rPr>
          <w:rFonts w:ascii="Arial" w:eastAsia="Times New Roman" w:hAnsi="Arial" w:cs="Arial"/>
          <w:color w:val="222222"/>
          <w:sz w:val="24"/>
          <w:szCs w:val="24"/>
          <w:lang w:val="es-ES" w:eastAsia="es-CL"/>
        </w:rPr>
        <w:t>ciertos “</w:t>
      </w:r>
      <w:r w:rsidR="00230000" w:rsidRPr="00C76EAF">
        <w:rPr>
          <w:rFonts w:ascii="Arial" w:eastAsia="Times New Roman" w:hAnsi="Arial" w:cs="Arial"/>
          <w:color w:val="222222"/>
          <w:sz w:val="24"/>
          <w:szCs w:val="24"/>
          <w:lang w:val="es-ES" w:eastAsia="es-CL"/>
        </w:rPr>
        <w:t>peligros”, los padres sobreprotectores expresan frases como: “No t</w:t>
      </w:r>
      <w:r w:rsidRPr="00C76EAF">
        <w:rPr>
          <w:rFonts w:ascii="Arial" w:eastAsia="Times New Roman" w:hAnsi="Arial" w:cs="Arial"/>
          <w:color w:val="222222"/>
          <w:sz w:val="24"/>
          <w:szCs w:val="24"/>
          <w:lang w:val="es-ES" w:eastAsia="es-CL"/>
        </w:rPr>
        <w:t>e metas ahí, que te puedes lastimar</w:t>
      </w:r>
      <w:r w:rsidR="00230000" w:rsidRPr="00C76EAF">
        <w:rPr>
          <w:rFonts w:ascii="Arial" w:eastAsia="Times New Roman" w:hAnsi="Arial" w:cs="Arial"/>
          <w:color w:val="222222"/>
          <w:sz w:val="24"/>
          <w:szCs w:val="24"/>
          <w:lang w:val="es-ES" w:eastAsia="es-CL"/>
        </w:rPr>
        <w:t>”, “No toques eso que está sucio”, “Con cuidado</w:t>
      </w:r>
      <w:r w:rsidRPr="00C76EAF">
        <w:rPr>
          <w:rFonts w:ascii="Arial" w:eastAsia="Times New Roman" w:hAnsi="Arial" w:cs="Arial"/>
          <w:color w:val="222222"/>
          <w:sz w:val="24"/>
          <w:szCs w:val="24"/>
          <w:lang w:val="es-ES" w:eastAsia="es-CL"/>
        </w:rPr>
        <w:t>, etc</w:t>
      </w:r>
      <w:r w:rsidR="00C76EAF" w:rsidRPr="00C76EAF">
        <w:rPr>
          <w:rFonts w:ascii="Arial" w:eastAsia="Times New Roman" w:hAnsi="Arial" w:cs="Arial"/>
          <w:color w:val="222222"/>
          <w:sz w:val="24"/>
          <w:szCs w:val="24"/>
          <w:lang w:val="es-ES" w:eastAsia="es-CL"/>
        </w:rPr>
        <w:t>.</w:t>
      </w:r>
    </w:p>
    <w:p w:rsidR="00230000" w:rsidRPr="00C76EAF" w:rsidRDefault="00230000" w:rsidP="001A2C3A">
      <w:pPr>
        <w:shd w:val="clear" w:color="auto" w:fill="FFFFFF"/>
        <w:spacing w:after="0" w:line="240" w:lineRule="auto"/>
        <w:jc w:val="both"/>
        <w:rPr>
          <w:rFonts w:ascii="Arial" w:eastAsia="Times New Roman" w:hAnsi="Arial" w:cs="Arial"/>
          <w:color w:val="222222"/>
          <w:sz w:val="24"/>
          <w:szCs w:val="24"/>
          <w:lang w:eastAsia="es-CL"/>
        </w:rPr>
      </w:pPr>
    </w:p>
    <w:p w:rsidR="00230000" w:rsidRPr="00C76EAF"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val="es-ES" w:eastAsia="es-CL"/>
        </w:rPr>
        <w:t>Con frases y comportamientos como estos</w:t>
      </w:r>
      <w:r w:rsidR="00C76EAF" w:rsidRPr="00C76EAF">
        <w:rPr>
          <w:rFonts w:ascii="Arial" w:eastAsia="Times New Roman" w:hAnsi="Arial" w:cs="Arial"/>
          <w:color w:val="222222"/>
          <w:sz w:val="24"/>
          <w:szCs w:val="24"/>
          <w:lang w:val="es-ES" w:eastAsia="es-CL"/>
        </w:rPr>
        <w:t>,</w:t>
      </w:r>
      <w:r w:rsidRPr="00C76EAF">
        <w:rPr>
          <w:rFonts w:ascii="Arial" w:eastAsia="Times New Roman" w:hAnsi="Arial" w:cs="Arial"/>
          <w:color w:val="222222"/>
          <w:sz w:val="24"/>
          <w:szCs w:val="24"/>
          <w:lang w:val="es-ES" w:eastAsia="es-CL"/>
        </w:rPr>
        <w:t xml:space="preserve"> en lo</w:t>
      </w:r>
      <w:r w:rsidR="001A2C3A" w:rsidRPr="00C76EAF">
        <w:rPr>
          <w:rFonts w:ascii="Arial" w:eastAsia="Times New Roman" w:hAnsi="Arial" w:cs="Arial"/>
          <w:color w:val="222222"/>
          <w:sz w:val="24"/>
          <w:szCs w:val="24"/>
          <w:lang w:val="es-ES" w:eastAsia="es-CL"/>
        </w:rPr>
        <w:t>s cuales se limita al niño en la</w:t>
      </w:r>
      <w:r w:rsidRPr="00C76EAF">
        <w:rPr>
          <w:rFonts w:ascii="Arial" w:eastAsia="Times New Roman" w:hAnsi="Arial" w:cs="Arial"/>
          <w:color w:val="222222"/>
          <w:sz w:val="24"/>
          <w:szCs w:val="24"/>
          <w:lang w:val="es-ES" w:eastAsia="es-CL"/>
        </w:rPr>
        <w:t xml:space="preserve"> exploración del entorno, se hace evidente la inseguridad de los padres frente al desarrollo de su hijo, a quien además, le empiezan a transmitir esas inseguridades.</w:t>
      </w:r>
    </w:p>
    <w:p w:rsidR="00230000" w:rsidRPr="00C76EAF"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val="es-ES" w:eastAsia="es-CL"/>
        </w:rPr>
        <w:t> </w:t>
      </w:r>
    </w:p>
    <w:p w:rsidR="00230000" w:rsidRPr="00C76EAF" w:rsidRDefault="00230000" w:rsidP="001A2C3A">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val="es-ES" w:eastAsia="es-CL"/>
        </w:rPr>
        <w:t>Se pierden, entonces, lo mejor de la infancia de sus hijos porque siempre están angustiados por lo que les pueda pasar.</w:t>
      </w:r>
    </w:p>
    <w:p w:rsidR="00230000" w:rsidRPr="00230000" w:rsidRDefault="00230000" w:rsidP="00230000">
      <w:pPr>
        <w:shd w:val="clear" w:color="auto" w:fill="FFFFFF"/>
        <w:spacing w:after="0" w:line="240" w:lineRule="auto"/>
        <w:jc w:val="both"/>
        <w:rPr>
          <w:rFonts w:ascii="Arial" w:eastAsia="Times New Roman" w:hAnsi="Arial" w:cs="Arial"/>
          <w:color w:val="222222"/>
          <w:sz w:val="20"/>
          <w:szCs w:val="20"/>
          <w:lang w:eastAsia="es-CL"/>
        </w:rPr>
      </w:pPr>
    </w:p>
    <w:p w:rsidR="00230000" w:rsidRPr="00230000" w:rsidRDefault="00230000" w:rsidP="00230000">
      <w:pPr>
        <w:shd w:val="clear" w:color="auto" w:fill="FFFFFF"/>
        <w:spacing w:after="0" w:line="240" w:lineRule="auto"/>
        <w:rPr>
          <w:rFonts w:ascii="Arial" w:eastAsia="Times New Roman" w:hAnsi="Arial" w:cs="Arial"/>
          <w:color w:val="222222"/>
          <w:sz w:val="20"/>
          <w:szCs w:val="20"/>
          <w:lang w:eastAsia="es-CL"/>
        </w:rPr>
      </w:pPr>
    </w:p>
    <w:p w:rsidR="00230000" w:rsidRPr="00C76EAF" w:rsidRDefault="00230000" w:rsidP="00230000">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
          <w:color w:val="222222"/>
          <w:sz w:val="24"/>
          <w:szCs w:val="24"/>
          <w:lang w:eastAsia="es-CL"/>
        </w:rPr>
        <w:t>Características:</w:t>
      </w:r>
    </w:p>
    <w:p w:rsidR="00230000" w:rsidRPr="00230000" w:rsidRDefault="00230000" w:rsidP="00230000">
      <w:pPr>
        <w:shd w:val="clear" w:color="auto" w:fill="FFFFFF"/>
        <w:spacing w:after="0" w:line="240" w:lineRule="auto"/>
        <w:jc w:val="both"/>
        <w:rPr>
          <w:rFonts w:ascii="Arial" w:eastAsia="Times New Roman" w:hAnsi="Arial" w:cs="Arial"/>
          <w:color w:val="222222"/>
          <w:sz w:val="20"/>
          <w:szCs w:val="20"/>
          <w:lang w:eastAsia="es-CL"/>
        </w:rPr>
      </w:pPr>
    </w:p>
    <w:p w:rsidR="00230000" w:rsidRPr="00C76EAF" w:rsidRDefault="00230000" w:rsidP="00230000">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En la consulta pediátrica, le indican al especialista que el menor “no introduce nada en su boca” o “no agarra objetos que no se le permitan y que no se los pase yo”.</w:t>
      </w:r>
    </w:p>
    <w:p w:rsidR="00230000" w:rsidRPr="00C76EAF" w:rsidRDefault="00230000" w:rsidP="00230000">
      <w:pPr>
        <w:shd w:val="clear" w:color="auto" w:fill="FFFFFF"/>
        <w:spacing w:after="0" w:line="240" w:lineRule="auto"/>
        <w:jc w:val="both"/>
        <w:rPr>
          <w:rFonts w:ascii="Arial" w:eastAsia="Times New Roman" w:hAnsi="Arial" w:cs="Arial"/>
          <w:color w:val="222222"/>
          <w:sz w:val="24"/>
          <w:szCs w:val="24"/>
          <w:lang w:eastAsia="es-CL"/>
        </w:rPr>
      </w:pPr>
    </w:p>
    <w:p w:rsidR="00230000" w:rsidRPr="00C76EAF" w:rsidRDefault="00230000" w:rsidP="00230000">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El uso del mismo lenguaje del niño para comunicarse con él: no se le habla claro ni se le estimula el aprendizaje de nuevas palabras, porque para el padre basta con que el niño le señale un objeto o haga un gesto para obtener lo que quiere sin aprender a pedirlo verbalmente.</w:t>
      </w:r>
    </w:p>
    <w:p w:rsidR="00C1293D" w:rsidRDefault="00C1293D" w:rsidP="00C76EAF">
      <w:pPr>
        <w:shd w:val="clear" w:color="auto" w:fill="FFFFFF"/>
        <w:spacing w:after="0" w:line="240" w:lineRule="auto"/>
        <w:jc w:val="center"/>
        <w:rPr>
          <w:rFonts w:ascii="Arial" w:eastAsia="Times New Roman" w:hAnsi="Arial" w:cs="Arial"/>
          <w:b/>
          <w:bCs/>
          <w:color w:val="222222"/>
          <w:sz w:val="24"/>
          <w:szCs w:val="24"/>
          <w:lang w:val="es-ES" w:eastAsia="es-CL"/>
        </w:rPr>
      </w:pPr>
    </w:p>
    <w:p w:rsidR="00C1293D" w:rsidRDefault="00C1293D" w:rsidP="00C76EAF">
      <w:pPr>
        <w:shd w:val="clear" w:color="auto" w:fill="FFFFFF"/>
        <w:spacing w:after="0" w:line="240" w:lineRule="auto"/>
        <w:jc w:val="center"/>
        <w:rPr>
          <w:rFonts w:ascii="Arial" w:eastAsia="Times New Roman" w:hAnsi="Arial" w:cs="Arial"/>
          <w:b/>
          <w:bCs/>
          <w:color w:val="222222"/>
          <w:sz w:val="24"/>
          <w:szCs w:val="24"/>
          <w:lang w:val="es-ES" w:eastAsia="es-CL"/>
        </w:rPr>
      </w:pPr>
    </w:p>
    <w:p w:rsidR="00C1293D" w:rsidRDefault="00C1293D" w:rsidP="00C76EAF">
      <w:pPr>
        <w:shd w:val="clear" w:color="auto" w:fill="FFFFFF"/>
        <w:spacing w:after="0" w:line="240" w:lineRule="auto"/>
        <w:jc w:val="center"/>
        <w:rPr>
          <w:rFonts w:ascii="Arial" w:eastAsia="Times New Roman" w:hAnsi="Arial" w:cs="Arial"/>
          <w:b/>
          <w:bCs/>
          <w:color w:val="222222"/>
          <w:sz w:val="24"/>
          <w:szCs w:val="24"/>
          <w:lang w:val="es-ES" w:eastAsia="es-CL"/>
        </w:rPr>
      </w:pPr>
    </w:p>
    <w:p w:rsidR="00C1293D" w:rsidRDefault="00C1293D" w:rsidP="00C76EAF">
      <w:pPr>
        <w:shd w:val="clear" w:color="auto" w:fill="FFFFFF"/>
        <w:spacing w:after="0" w:line="240" w:lineRule="auto"/>
        <w:jc w:val="center"/>
        <w:rPr>
          <w:rFonts w:ascii="Arial" w:eastAsia="Times New Roman" w:hAnsi="Arial" w:cs="Arial"/>
          <w:b/>
          <w:bCs/>
          <w:color w:val="222222"/>
          <w:sz w:val="24"/>
          <w:szCs w:val="24"/>
          <w:lang w:val="es-ES" w:eastAsia="es-CL"/>
        </w:rPr>
      </w:pPr>
    </w:p>
    <w:p w:rsidR="00230000" w:rsidRDefault="00C1293D" w:rsidP="00C76EAF">
      <w:pPr>
        <w:shd w:val="clear" w:color="auto" w:fill="FFFFFF"/>
        <w:spacing w:after="0" w:line="240" w:lineRule="auto"/>
        <w:jc w:val="center"/>
        <w:rPr>
          <w:rFonts w:ascii="Arial" w:eastAsia="Times New Roman" w:hAnsi="Arial" w:cs="Arial"/>
          <w:b/>
          <w:bCs/>
          <w:color w:val="222222"/>
          <w:sz w:val="24"/>
          <w:szCs w:val="24"/>
          <w:lang w:val="es-ES" w:eastAsia="es-CL"/>
        </w:rPr>
      </w:pPr>
      <w:r>
        <w:rPr>
          <w:rFonts w:ascii="Arial" w:eastAsia="Times New Roman" w:hAnsi="Arial" w:cs="Arial"/>
          <w:b/>
          <w:bCs/>
          <w:color w:val="222222"/>
          <w:sz w:val="24"/>
          <w:szCs w:val="24"/>
          <w:lang w:val="es-ES" w:eastAsia="es-CL"/>
        </w:rPr>
        <w:lastRenderedPageBreak/>
        <w:t>¿CÓMO ES UN NIÑO SOBREPROTEGIDO?</w:t>
      </w:r>
    </w:p>
    <w:p w:rsidR="00C76EAF" w:rsidRPr="00C76EAF" w:rsidRDefault="00C76EAF" w:rsidP="00230000">
      <w:pPr>
        <w:shd w:val="clear" w:color="auto" w:fill="FFFFFF"/>
        <w:spacing w:after="0" w:line="240" w:lineRule="auto"/>
        <w:jc w:val="both"/>
        <w:rPr>
          <w:rFonts w:ascii="Arial" w:eastAsia="Times New Roman" w:hAnsi="Arial" w:cs="Arial"/>
          <w:color w:val="222222"/>
          <w:sz w:val="24"/>
          <w:szCs w:val="24"/>
          <w:lang w:eastAsia="es-CL"/>
        </w:rPr>
      </w:pPr>
    </w:p>
    <w:p w:rsidR="00C76EAF" w:rsidRPr="00C76EAF" w:rsidRDefault="00230000" w:rsidP="00C76EAF">
      <w:pPr>
        <w:numPr>
          <w:ilvl w:val="0"/>
          <w:numId w:val="1"/>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Tímido.</w:t>
      </w:r>
    </w:p>
    <w:p w:rsidR="00230000" w:rsidRPr="00C76EAF" w:rsidRDefault="00230000" w:rsidP="00C76EAF">
      <w:pPr>
        <w:numPr>
          <w:ilvl w:val="0"/>
          <w:numId w:val="2"/>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 xml:space="preserve">Le cuesta alejarse de sus padres (especialmente de </w:t>
      </w:r>
      <w:r w:rsidR="00C76EAF" w:rsidRPr="00C76EAF">
        <w:rPr>
          <w:rFonts w:ascii="Arial" w:eastAsia="Times New Roman" w:hAnsi="Arial" w:cs="Arial"/>
          <w:bCs/>
          <w:color w:val="222222"/>
          <w:sz w:val="24"/>
          <w:szCs w:val="24"/>
          <w:lang w:val="es-ES" w:eastAsia="es-CL"/>
        </w:rPr>
        <w:t xml:space="preserve">la </w:t>
      </w:r>
      <w:r w:rsidRPr="00C76EAF">
        <w:rPr>
          <w:rFonts w:ascii="Arial" w:eastAsia="Times New Roman" w:hAnsi="Arial" w:cs="Arial"/>
          <w:bCs/>
          <w:color w:val="222222"/>
          <w:sz w:val="24"/>
          <w:szCs w:val="24"/>
          <w:lang w:val="es-ES" w:eastAsia="es-CL"/>
        </w:rPr>
        <w:t>mamá).</w:t>
      </w:r>
    </w:p>
    <w:p w:rsidR="00230000" w:rsidRPr="00C76EAF" w:rsidRDefault="00230000" w:rsidP="00C76EAF">
      <w:pPr>
        <w:numPr>
          <w:ilvl w:val="0"/>
          <w:numId w:val="3"/>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Inseguro de lo que hace y de su relación con los demás. Busca la protección de quienes lo rodean.</w:t>
      </w:r>
    </w:p>
    <w:p w:rsidR="00230000" w:rsidRPr="00C76EAF" w:rsidRDefault="00230000" w:rsidP="00C76EAF">
      <w:pPr>
        <w:numPr>
          <w:ilvl w:val="0"/>
          <w:numId w:val="4"/>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 xml:space="preserve">Llora intensamente. Especialmente durante los primeros días de preescolar y, en algunos casos, la mamá </w:t>
      </w:r>
      <w:r w:rsidR="00C76EAF" w:rsidRPr="00C76EAF">
        <w:rPr>
          <w:rFonts w:ascii="Arial" w:eastAsia="Times New Roman" w:hAnsi="Arial" w:cs="Arial"/>
          <w:bCs/>
          <w:color w:val="222222"/>
          <w:sz w:val="24"/>
          <w:szCs w:val="24"/>
          <w:lang w:val="es-ES" w:eastAsia="es-CL"/>
        </w:rPr>
        <w:t>debe ingresar al jardín infantil</w:t>
      </w:r>
      <w:r w:rsidRPr="00C76EAF">
        <w:rPr>
          <w:rFonts w:ascii="Arial" w:eastAsia="Times New Roman" w:hAnsi="Arial" w:cs="Arial"/>
          <w:bCs/>
          <w:color w:val="222222"/>
          <w:sz w:val="24"/>
          <w:szCs w:val="24"/>
          <w:lang w:val="es-ES" w:eastAsia="es-CL"/>
        </w:rPr>
        <w:t xml:space="preserve"> para acompañar a su hijo</w:t>
      </w:r>
      <w:r w:rsidR="00C76EAF" w:rsidRPr="00C76EAF">
        <w:rPr>
          <w:rFonts w:ascii="Arial" w:eastAsia="Times New Roman" w:hAnsi="Arial" w:cs="Arial"/>
          <w:bCs/>
          <w:color w:val="222222"/>
          <w:sz w:val="24"/>
          <w:szCs w:val="24"/>
          <w:lang w:val="es-ES" w:eastAsia="es-CL"/>
        </w:rPr>
        <w:t>/a</w:t>
      </w:r>
      <w:r w:rsidRPr="00C76EAF">
        <w:rPr>
          <w:rFonts w:ascii="Arial" w:eastAsia="Times New Roman" w:hAnsi="Arial" w:cs="Arial"/>
          <w:bCs/>
          <w:color w:val="222222"/>
          <w:sz w:val="24"/>
          <w:szCs w:val="24"/>
          <w:lang w:val="es-ES" w:eastAsia="es-CL"/>
        </w:rPr>
        <w:t xml:space="preserve"> mientras se acostumbra a ese nuevo espacio y a las personas</w:t>
      </w:r>
      <w:r w:rsidR="00C76EAF" w:rsidRPr="00C76EAF">
        <w:rPr>
          <w:rFonts w:ascii="Arial" w:eastAsia="Times New Roman" w:hAnsi="Arial" w:cs="Arial"/>
          <w:bCs/>
          <w:color w:val="222222"/>
          <w:sz w:val="24"/>
          <w:szCs w:val="24"/>
          <w:lang w:val="es-ES" w:eastAsia="es-CL"/>
        </w:rPr>
        <w:t xml:space="preserve"> que</w:t>
      </w:r>
      <w:r w:rsidRPr="00C76EAF">
        <w:rPr>
          <w:rFonts w:ascii="Arial" w:eastAsia="Times New Roman" w:hAnsi="Arial" w:cs="Arial"/>
          <w:bCs/>
          <w:color w:val="222222"/>
          <w:sz w:val="24"/>
          <w:szCs w:val="24"/>
          <w:lang w:val="es-ES" w:eastAsia="es-CL"/>
        </w:rPr>
        <w:t xml:space="preserve"> están cerca de él.</w:t>
      </w:r>
    </w:p>
    <w:p w:rsidR="00230000" w:rsidRPr="00C76EAF" w:rsidRDefault="00230000" w:rsidP="00C76EAF">
      <w:pPr>
        <w:numPr>
          <w:ilvl w:val="0"/>
          <w:numId w:val="5"/>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Nervioso y algo solitario. Para él es complicado relacionarse con otros niños de su misma edad y tiende a aislarse un poco.</w:t>
      </w:r>
    </w:p>
    <w:p w:rsidR="00230000" w:rsidRPr="00C76EAF" w:rsidRDefault="00230000" w:rsidP="00C76EAF">
      <w:pPr>
        <w:numPr>
          <w:ilvl w:val="0"/>
          <w:numId w:val="6"/>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Dificultad en el desarrollo del lenguaje y, por lo mismo, para escribir y comprender. Esto se supera en el colegio, pero el choque para el niño en ocasiones es fuerte porque puede sentirse presionado para rendir igual que los otros.</w:t>
      </w:r>
    </w:p>
    <w:p w:rsidR="00230000" w:rsidRPr="00C76EAF" w:rsidRDefault="00230000" w:rsidP="00C76EAF">
      <w:pPr>
        <w:numPr>
          <w:ilvl w:val="0"/>
          <w:numId w:val="7"/>
        </w:num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bCs/>
          <w:color w:val="222222"/>
          <w:sz w:val="24"/>
          <w:szCs w:val="24"/>
          <w:lang w:val="es-ES" w:eastAsia="es-CL"/>
        </w:rPr>
        <w:t>Pocas veces asume la responsabilidad de sus actos porque está acostumbrado a que sus padres lo hagan por él.</w:t>
      </w:r>
      <w:r w:rsidRPr="00C76EAF">
        <w:rPr>
          <w:rFonts w:ascii="Arial" w:eastAsia="Times New Roman" w:hAnsi="Arial" w:cs="Arial"/>
          <w:color w:val="222222"/>
          <w:sz w:val="24"/>
          <w:szCs w:val="24"/>
          <w:lang w:val="es-ES" w:eastAsia="es-CL"/>
        </w:rPr>
        <w:t xml:space="preserve"> </w:t>
      </w:r>
    </w:p>
    <w:p w:rsidR="00C76EAF" w:rsidRPr="00230000" w:rsidRDefault="00C76EAF" w:rsidP="00C76EAF">
      <w:pPr>
        <w:shd w:val="clear" w:color="auto" w:fill="FFFFFF"/>
        <w:spacing w:after="0" w:line="240" w:lineRule="auto"/>
        <w:jc w:val="both"/>
        <w:rPr>
          <w:rFonts w:ascii="Arial" w:eastAsia="Times New Roman" w:hAnsi="Arial" w:cs="Arial"/>
          <w:color w:val="222222"/>
          <w:sz w:val="20"/>
          <w:szCs w:val="20"/>
          <w:lang w:eastAsia="es-CL"/>
        </w:rPr>
      </w:pPr>
    </w:p>
    <w:p w:rsidR="00230000" w:rsidRPr="00C76EAF" w:rsidRDefault="00C76EAF" w:rsidP="00C76EAF">
      <w:pPr>
        <w:shd w:val="clear" w:color="auto" w:fill="FFFFFF"/>
        <w:spacing w:after="0" w:line="240" w:lineRule="auto"/>
        <w:jc w:val="center"/>
        <w:rPr>
          <w:rFonts w:ascii="Arial" w:eastAsia="Times New Roman" w:hAnsi="Arial" w:cs="Arial"/>
          <w:color w:val="222222"/>
          <w:sz w:val="24"/>
          <w:szCs w:val="24"/>
          <w:lang w:eastAsia="es-CL"/>
        </w:rPr>
      </w:pPr>
      <w:r w:rsidRPr="00230000">
        <w:rPr>
          <w:rFonts w:ascii="Arial" w:eastAsia="Times New Roman" w:hAnsi="Arial" w:cs="Arial"/>
          <w:noProof/>
          <w:color w:val="1118CC"/>
          <w:sz w:val="20"/>
          <w:szCs w:val="20"/>
          <w:lang w:eastAsia="es-CL"/>
        </w:rPr>
        <w:drawing>
          <wp:inline distT="0" distB="0" distL="0" distR="0" wp14:anchorId="19D7D8F5" wp14:editId="08AAF331">
            <wp:extent cx="3048000" cy="2000250"/>
            <wp:effectExtent l="0" t="0" r="0" b="0"/>
            <wp:docPr id="6" name="Imagen 6" descr="http://4.bp.blogspot.com/-r84IXo-EwgE/UbUBrubXScI/AAAAAAAAAWg/vjOLDSJgFp4/s320/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r84IXo-EwgE/UbUBrubXScI/AAAAAAAAAWg/vjOLDSJgFp4/s320/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00250"/>
                    </a:xfrm>
                    <a:prstGeom prst="rect">
                      <a:avLst/>
                    </a:prstGeom>
                    <a:noFill/>
                    <a:ln>
                      <a:noFill/>
                    </a:ln>
                  </pic:spPr>
                </pic:pic>
              </a:graphicData>
            </a:graphic>
          </wp:inline>
        </w:drawing>
      </w:r>
      <w:r w:rsidR="00230000" w:rsidRPr="00230000">
        <w:rPr>
          <w:rFonts w:ascii="Arial" w:eastAsia="Times New Roman" w:hAnsi="Arial" w:cs="Arial"/>
          <w:color w:val="222222"/>
          <w:sz w:val="20"/>
          <w:szCs w:val="20"/>
          <w:lang w:eastAsia="es-CL"/>
        </w:rPr>
        <w:br/>
      </w:r>
    </w:p>
    <w:p w:rsidR="00230000" w:rsidRPr="00C76EAF" w:rsidRDefault="00230000" w:rsidP="00C76EAF">
      <w:pPr>
        <w:shd w:val="clear" w:color="auto" w:fill="FFFFFF"/>
        <w:spacing w:after="0" w:line="240" w:lineRule="auto"/>
        <w:jc w:val="center"/>
        <w:rPr>
          <w:rFonts w:ascii="Arial" w:eastAsia="Times New Roman" w:hAnsi="Arial" w:cs="Arial"/>
          <w:color w:val="222222"/>
          <w:sz w:val="24"/>
          <w:szCs w:val="24"/>
          <w:lang w:eastAsia="es-CL"/>
        </w:rPr>
      </w:pPr>
      <w:r w:rsidRPr="00C76EAF">
        <w:rPr>
          <w:rFonts w:ascii="Arial" w:eastAsia="Times New Roman" w:hAnsi="Arial" w:cs="Arial"/>
          <w:b/>
          <w:color w:val="222222"/>
          <w:sz w:val="24"/>
          <w:szCs w:val="24"/>
          <w:lang w:eastAsia="es-CL"/>
        </w:rPr>
        <w:t>CÓMO EVITAR ESTA SITUACIÓN</w:t>
      </w:r>
    </w:p>
    <w:p w:rsidR="00230000" w:rsidRPr="00C76EAF" w:rsidRDefault="00230000" w:rsidP="00C76EAF">
      <w:pPr>
        <w:shd w:val="clear" w:color="auto" w:fill="FFFFFF"/>
        <w:spacing w:after="0" w:line="240" w:lineRule="auto"/>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Evitar la sobreprotección es complicado, pues se puede llegar a ella en el momento menos pensado y sin que los padres lo noten.</w:t>
      </w:r>
    </w:p>
    <w:p w:rsidR="00230000" w:rsidRPr="00C76EAF" w:rsidRDefault="00230000" w:rsidP="00C76EAF">
      <w:pPr>
        <w:shd w:val="clear" w:color="auto" w:fill="FFFFFF"/>
        <w:spacing w:after="0" w:line="240" w:lineRule="auto"/>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Es necesario tener en cuenta tres principios fundamentales en la crianza de los niños: amor, disciplina y respeto.</w:t>
      </w:r>
    </w:p>
    <w:p w:rsidR="00230000" w:rsidRPr="00C76EAF" w:rsidRDefault="00230000" w:rsidP="00C76EAF">
      <w:pPr>
        <w:shd w:val="clear" w:color="auto" w:fill="FFFFFF"/>
        <w:spacing w:after="0" w:line="240" w:lineRule="auto"/>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Con estos se puede brindar al niño una crianza equilibrada en la cual hay afecto, educación y se le enseña el respeto por lo que hace y lo que hacen los demás.</w:t>
      </w:r>
    </w:p>
    <w:p w:rsidR="00230000" w:rsidRPr="00C76EAF" w:rsidRDefault="00230000" w:rsidP="00C76EAF">
      <w:pPr>
        <w:shd w:val="clear" w:color="auto" w:fill="FFFFFF"/>
        <w:spacing w:after="0" w:line="240" w:lineRule="auto"/>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Siempre se le debe permitir al niño que explore su entorno pero con supervisión. Lo ideal es que los padres lo acompañen en esa exploración para que pueda aprender con seguridad y se creen lazos más fuertes. De esta manera, se le brinda más confianza y se le permite interactuar con el mundo.</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Lo ideal es proteger, no sobreproteger, y esto se logra confiando en su capacidad para relacionarse con otros.</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Hay que estimular al niño para que investigue y, sobre todo, hablarle claro para que se relacione con los demás seguro de sí mi</w:t>
      </w:r>
      <w:r w:rsidR="00C76EAF" w:rsidRPr="00C76EAF">
        <w:rPr>
          <w:rFonts w:ascii="Arial" w:eastAsia="Times New Roman" w:hAnsi="Arial" w:cs="Arial"/>
          <w:color w:val="222222"/>
          <w:sz w:val="24"/>
          <w:szCs w:val="24"/>
          <w:lang w:eastAsia="es-CL"/>
        </w:rPr>
        <w:t>smo</w:t>
      </w:r>
      <w:r w:rsidRPr="00C76EAF">
        <w:rPr>
          <w:rFonts w:ascii="Arial" w:eastAsia="Times New Roman" w:hAnsi="Arial" w:cs="Arial"/>
          <w:color w:val="222222"/>
          <w:sz w:val="24"/>
          <w:szCs w:val="24"/>
          <w:lang w:eastAsia="es-CL"/>
        </w:rPr>
        <w:t xml:space="preserve">.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 </w:t>
      </w:r>
    </w:p>
    <w:p w:rsidR="00230000" w:rsidRPr="00C76EAF" w:rsidRDefault="00230000" w:rsidP="00C76EAF">
      <w:pPr>
        <w:shd w:val="clear" w:color="auto" w:fill="FFFFFF"/>
        <w:spacing w:after="0" w:line="240" w:lineRule="auto"/>
        <w:jc w:val="both"/>
        <w:rPr>
          <w:rFonts w:ascii="Arial" w:eastAsia="Times New Roman" w:hAnsi="Arial" w:cs="Arial"/>
          <w:color w:val="222222"/>
          <w:sz w:val="24"/>
          <w:szCs w:val="24"/>
          <w:lang w:eastAsia="es-CL"/>
        </w:rPr>
      </w:pPr>
      <w:r w:rsidRPr="00C76EAF">
        <w:rPr>
          <w:rFonts w:ascii="Arial" w:eastAsia="Times New Roman" w:hAnsi="Arial" w:cs="Arial"/>
          <w:color w:val="222222"/>
          <w:sz w:val="24"/>
          <w:szCs w:val="24"/>
          <w:lang w:eastAsia="es-CL"/>
        </w:rPr>
        <w:t>En el caso de los niños con problema de lenguaje; este se retrasa aún más porque los padres no exigen mayor esfuerzo en el lenguaje verbal de  sus niños porque ya los están disculpando por su problema.</w:t>
      </w:r>
    </w:p>
    <w:p w:rsidR="00230000" w:rsidRPr="00C1293D" w:rsidRDefault="00230000" w:rsidP="00230000">
      <w:pPr>
        <w:shd w:val="clear" w:color="auto" w:fill="FFFFFF"/>
        <w:spacing w:after="0" w:line="240" w:lineRule="auto"/>
        <w:jc w:val="both"/>
        <w:rPr>
          <w:rFonts w:ascii="Verdana" w:eastAsia="Times New Roman" w:hAnsi="Verdana" w:cs="Arial"/>
          <w:b/>
          <w:color w:val="222222"/>
          <w:sz w:val="20"/>
          <w:szCs w:val="20"/>
          <w:lang w:eastAsia="es-CL"/>
        </w:rPr>
      </w:pPr>
    </w:p>
    <w:p w:rsidR="00230000" w:rsidRPr="00230000" w:rsidRDefault="00230000" w:rsidP="00230000">
      <w:pPr>
        <w:shd w:val="clear" w:color="auto" w:fill="FFFFFF"/>
        <w:spacing w:after="240" w:line="240" w:lineRule="auto"/>
        <w:jc w:val="both"/>
        <w:rPr>
          <w:rFonts w:ascii="Arial" w:eastAsia="Times New Roman" w:hAnsi="Arial" w:cs="Arial"/>
          <w:color w:val="222222"/>
          <w:sz w:val="20"/>
          <w:szCs w:val="20"/>
          <w:lang w:eastAsia="es-CL"/>
        </w:rPr>
      </w:pPr>
    </w:p>
    <w:p w:rsidR="00230000" w:rsidRPr="00230000" w:rsidRDefault="00C1293D" w:rsidP="00230000">
      <w:pPr>
        <w:shd w:val="clear" w:color="auto" w:fill="FFFFFF"/>
        <w:spacing w:after="0" w:line="240" w:lineRule="auto"/>
        <w:jc w:val="both"/>
        <w:rPr>
          <w:rFonts w:ascii="Arial" w:eastAsia="Times New Roman" w:hAnsi="Arial" w:cs="Arial"/>
          <w:color w:val="222222"/>
          <w:sz w:val="20"/>
          <w:szCs w:val="20"/>
          <w:lang w:eastAsia="es-CL"/>
        </w:rPr>
      </w:pPr>
      <w:r>
        <w:rPr>
          <w:rFonts w:ascii="Verdana" w:eastAsia="Times New Roman" w:hAnsi="Verdana" w:cs="Arial"/>
          <w:color w:val="222222"/>
          <w:sz w:val="24"/>
          <w:szCs w:val="24"/>
          <w:lang w:eastAsia="es-CL"/>
        </w:rPr>
        <w:t>Recuerde</w:t>
      </w:r>
      <w:r w:rsidR="00230000" w:rsidRPr="00230000">
        <w:rPr>
          <w:rFonts w:ascii="Verdana" w:eastAsia="Times New Roman" w:hAnsi="Verdana" w:cs="Arial"/>
          <w:color w:val="222222"/>
          <w:sz w:val="24"/>
          <w:szCs w:val="24"/>
          <w:lang w:eastAsia="es-CL"/>
        </w:rPr>
        <w:t xml:space="preserve">: </w:t>
      </w:r>
      <w:r w:rsidR="00230000" w:rsidRPr="00230000">
        <w:rPr>
          <w:rFonts w:ascii="Verdana" w:eastAsia="Times New Roman" w:hAnsi="Verdana" w:cs="Arial"/>
          <w:b/>
          <w:bCs/>
          <w:color w:val="222222"/>
          <w:sz w:val="24"/>
          <w:szCs w:val="24"/>
          <w:lang w:eastAsia="es-CL"/>
        </w:rPr>
        <w:t>Amor, Disciplina y Respeto,</w:t>
      </w:r>
      <w:r w:rsidR="00230000" w:rsidRPr="00230000">
        <w:rPr>
          <w:rFonts w:ascii="Verdana" w:eastAsia="Times New Roman" w:hAnsi="Verdana" w:cs="Arial"/>
          <w:color w:val="222222"/>
          <w:sz w:val="24"/>
          <w:szCs w:val="24"/>
          <w:lang w:eastAsia="es-CL"/>
        </w:rPr>
        <w:t xml:space="preserve"> son las cosas que tu hijo necesita para fortalecer autoestima, tener seguridad en sí mismo y favorecer la independencia.</w:t>
      </w:r>
    </w:p>
    <w:p w:rsidR="00230000" w:rsidRPr="00230000" w:rsidRDefault="00230000" w:rsidP="00230000">
      <w:pPr>
        <w:shd w:val="clear" w:color="auto" w:fill="FFFFFF"/>
        <w:spacing w:after="0" w:line="240" w:lineRule="auto"/>
        <w:jc w:val="both"/>
        <w:rPr>
          <w:rFonts w:ascii="Arial" w:eastAsia="Times New Roman" w:hAnsi="Arial" w:cs="Arial"/>
          <w:color w:val="222222"/>
          <w:sz w:val="20"/>
          <w:szCs w:val="20"/>
          <w:lang w:eastAsia="es-CL"/>
        </w:rPr>
      </w:pPr>
      <w:r w:rsidRPr="00230000">
        <w:rPr>
          <w:rFonts w:ascii="Arial" w:eastAsia="Times New Roman" w:hAnsi="Arial" w:cs="Arial"/>
          <w:color w:val="222222"/>
          <w:sz w:val="20"/>
          <w:szCs w:val="20"/>
          <w:lang w:eastAsia="es-CL"/>
        </w:rPr>
        <w:t> </w:t>
      </w:r>
    </w:p>
    <w:p w:rsidR="00230000" w:rsidRPr="00230000" w:rsidRDefault="00230000" w:rsidP="00230000">
      <w:pPr>
        <w:shd w:val="clear" w:color="auto" w:fill="FFFFFF"/>
        <w:spacing w:after="0" w:line="240" w:lineRule="auto"/>
        <w:jc w:val="both"/>
        <w:rPr>
          <w:rFonts w:ascii="Arial" w:eastAsia="Times New Roman" w:hAnsi="Arial" w:cs="Arial"/>
          <w:color w:val="222222"/>
          <w:sz w:val="20"/>
          <w:szCs w:val="20"/>
          <w:lang w:eastAsia="es-CL"/>
        </w:rPr>
      </w:pPr>
      <w:r w:rsidRPr="00230000">
        <w:rPr>
          <w:rFonts w:ascii="Arial" w:eastAsia="Times New Roman" w:hAnsi="Arial" w:cs="Arial"/>
          <w:color w:val="222222"/>
          <w:sz w:val="20"/>
          <w:szCs w:val="20"/>
          <w:lang w:eastAsia="es-CL"/>
        </w:rPr>
        <w:t> </w:t>
      </w:r>
    </w:p>
    <w:p w:rsidR="00230000" w:rsidRPr="00230000" w:rsidRDefault="00230000" w:rsidP="00230000">
      <w:pPr>
        <w:shd w:val="clear" w:color="auto" w:fill="FFFFFF"/>
        <w:spacing w:after="0" w:line="240" w:lineRule="auto"/>
        <w:jc w:val="center"/>
        <w:rPr>
          <w:rFonts w:ascii="Arial" w:eastAsia="Times New Roman" w:hAnsi="Arial" w:cs="Arial"/>
          <w:color w:val="222222"/>
          <w:sz w:val="20"/>
          <w:szCs w:val="20"/>
          <w:lang w:eastAsia="es-CL"/>
        </w:rPr>
      </w:pPr>
    </w:p>
    <w:p w:rsidR="008B5788" w:rsidRPr="00C1293D" w:rsidRDefault="00230000" w:rsidP="00C1293D">
      <w:pPr>
        <w:shd w:val="clear" w:color="auto" w:fill="FFFFFF"/>
        <w:spacing w:line="240" w:lineRule="auto"/>
        <w:jc w:val="both"/>
        <w:rPr>
          <w:rFonts w:ascii="Arial" w:eastAsia="Times New Roman" w:hAnsi="Arial" w:cs="Arial"/>
          <w:color w:val="222222"/>
          <w:sz w:val="20"/>
          <w:szCs w:val="20"/>
          <w:lang w:eastAsia="es-CL"/>
        </w:rPr>
      </w:pPr>
      <w:r w:rsidRPr="00230000">
        <w:rPr>
          <w:rFonts w:ascii="Arial" w:eastAsia="Times New Roman" w:hAnsi="Arial" w:cs="Arial"/>
          <w:color w:val="222222"/>
          <w:sz w:val="20"/>
          <w:szCs w:val="20"/>
          <w:lang w:eastAsia="es-CL"/>
        </w:rPr>
        <w:t> </w:t>
      </w:r>
      <w:bookmarkStart w:id="1" w:name="_GoBack"/>
      <w:bookmarkEnd w:id="1"/>
    </w:p>
    <w:sectPr w:rsidR="008B5788" w:rsidRPr="00C1293D" w:rsidSect="00C1293D">
      <w:pgSz w:w="12242" w:h="20163" w:code="5"/>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80D"/>
    <w:multiLevelType w:val="multilevel"/>
    <w:tmpl w:val="B4B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0DC3"/>
    <w:multiLevelType w:val="multilevel"/>
    <w:tmpl w:val="40A8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5097B"/>
    <w:multiLevelType w:val="multilevel"/>
    <w:tmpl w:val="D856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E6818"/>
    <w:multiLevelType w:val="multilevel"/>
    <w:tmpl w:val="5E2A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27773"/>
    <w:multiLevelType w:val="multilevel"/>
    <w:tmpl w:val="A3B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C546AA"/>
    <w:multiLevelType w:val="multilevel"/>
    <w:tmpl w:val="3A4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40633"/>
    <w:multiLevelType w:val="multilevel"/>
    <w:tmpl w:val="120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00"/>
    <w:rsid w:val="001A2C3A"/>
    <w:rsid w:val="00230000"/>
    <w:rsid w:val="008B5788"/>
    <w:rsid w:val="00C1293D"/>
    <w:rsid w:val="00C76E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0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0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40682">
      <w:bodyDiv w:val="1"/>
      <w:marLeft w:val="0"/>
      <w:marRight w:val="0"/>
      <w:marTop w:val="0"/>
      <w:marBottom w:val="0"/>
      <w:divBdr>
        <w:top w:val="none" w:sz="0" w:space="0" w:color="auto"/>
        <w:left w:val="none" w:sz="0" w:space="0" w:color="auto"/>
        <w:bottom w:val="none" w:sz="0" w:space="0" w:color="auto"/>
        <w:right w:val="none" w:sz="0" w:space="0" w:color="auto"/>
      </w:divBdr>
      <w:divsChild>
        <w:div w:id="819804750">
          <w:marLeft w:val="0"/>
          <w:marRight w:val="0"/>
          <w:marTop w:val="0"/>
          <w:marBottom w:val="0"/>
          <w:divBdr>
            <w:top w:val="none" w:sz="0" w:space="0" w:color="auto"/>
            <w:left w:val="none" w:sz="0" w:space="0" w:color="auto"/>
            <w:bottom w:val="none" w:sz="0" w:space="0" w:color="auto"/>
            <w:right w:val="none" w:sz="0" w:space="0" w:color="auto"/>
          </w:divBdr>
          <w:divsChild>
            <w:div w:id="669914662">
              <w:marLeft w:val="0"/>
              <w:marRight w:val="0"/>
              <w:marTop w:val="0"/>
              <w:marBottom w:val="15"/>
              <w:divBdr>
                <w:top w:val="none" w:sz="0" w:space="0" w:color="auto"/>
                <w:left w:val="none" w:sz="0" w:space="0" w:color="auto"/>
                <w:bottom w:val="none" w:sz="0" w:space="0" w:color="auto"/>
                <w:right w:val="none" w:sz="0" w:space="0" w:color="auto"/>
              </w:divBdr>
              <w:divsChild>
                <w:div w:id="1930239206">
                  <w:marLeft w:val="0"/>
                  <w:marRight w:val="0"/>
                  <w:marTop w:val="0"/>
                  <w:marBottom w:val="0"/>
                  <w:divBdr>
                    <w:top w:val="none" w:sz="0" w:space="0" w:color="auto"/>
                    <w:left w:val="none" w:sz="0" w:space="0" w:color="auto"/>
                    <w:bottom w:val="none" w:sz="0" w:space="0" w:color="auto"/>
                    <w:right w:val="none" w:sz="0" w:space="0" w:color="auto"/>
                  </w:divBdr>
                  <w:divsChild>
                    <w:div w:id="356927082">
                      <w:marLeft w:val="0"/>
                      <w:marRight w:val="0"/>
                      <w:marTop w:val="0"/>
                      <w:marBottom w:val="0"/>
                      <w:divBdr>
                        <w:top w:val="none" w:sz="0" w:space="0" w:color="auto"/>
                        <w:left w:val="none" w:sz="0" w:space="0" w:color="auto"/>
                        <w:bottom w:val="none" w:sz="0" w:space="0" w:color="auto"/>
                        <w:right w:val="none" w:sz="0" w:space="0" w:color="auto"/>
                      </w:divBdr>
                      <w:divsChild>
                        <w:div w:id="1895965289">
                          <w:marLeft w:val="0"/>
                          <w:marRight w:val="0"/>
                          <w:marTop w:val="0"/>
                          <w:marBottom w:val="0"/>
                          <w:divBdr>
                            <w:top w:val="single" w:sz="2" w:space="0" w:color="EEEEEE"/>
                            <w:left w:val="none" w:sz="0" w:space="0" w:color="auto"/>
                            <w:bottom w:val="none" w:sz="0" w:space="0" w:color="auto"/>
                            <w:right w:val="none" w:sz="0" w:space="0" w:color="auto"/>
                          </w:divBdr>
                          <w:divsChild>
                            <w:div w:id="864485686">
                              <w:marLeft w:val="0"/>
                              <w:marRight w:val="0"/>
                              <w:marTop w:val="0"/>
                              <w:marBottom w:val="0"/>
                              <w:divBdr>
                                <w:top w:val="none" w:sz="0" w:space="0" w:color="auto"/>
                                <w:left w:val="none" w:sz="0" w:space="0" w:color="auto"/>
                                <w:bottom w:val="none" w:sz="0" w:space="0" w:color="auto"/>
                                <w:right w:val="none" w:sz="0" w:space="0" w:color="auto"/>
                              </w:divBdr>
                              <w:divsChild>
                                <w:div w:id="517543245">
                                  <w:marLeft w:val="0"/>
                                  <w:marRight w:val="0"/>
                                  <w:marTop w:val="0"/>
                                  <w:marBottom w:val="0"/>
                                  <w:divBdr>
                                    <w:top w:val="none" w:sz="0" w:space="0" w:color="auto"/>
                                    <w:left w:val="none" w:sz="0" w:space="0" w:color="auto"/>
                                    <w:bottom w:val="none" w:sz="0" w:space="0" w:color="auto"/>
                                    <w:right w:val="none" w:sz="0" w:space="0" w:color="auto"/>
                                  </w:divBdr>
                                  <w:divsChild>
                                    <w:div w:id="1604612655">
                                      <w:marLeft w:val="0"/>
                                      <w:marRight w:val="0"/>
                                      <w:marTop w:val="0"/>
                                      <w:marBottom w:val="0"/>
                                      <w:divBdr>
                                        <w:top w:val="none" w:sz="0" w:space="0" w:color="auto"/>
                                        <w:left w:val="none" w:sz="0" w:space="0" w:color="auto"/>
                                        <w:bottom w:val="none" w:sz="0" w:space="0" w:color="auto"/>
                                        <w:right w:val="none" w:sz="0" w:space="0" w:color="auto"/>
                                      </w:divBdr>
                                      <w:divsChild>
                                        <w:div w:id="517040138">
                                          <w:marLeft w:val="0"/>
                                          <w:marRight w:val="0"/>
                                          <w:marTop w:val="0"/>
                                          <w:marBottom w:val="0"/>
                                          <w:divBdr>
                                            <w:top w:val="none" w:sz="0" w:space="0" w:color="auto"/>
                                            <w:left w:val="none" w:sz="0" w:space="0" w:color="auto"/>
                                            <w:bottom w:val="none" w:sz="0" w:space="0" w:color="auto"/>
                                            <w:right w:val="none" w:sz="0" w:space="0" w:color="auto"/>
                                          </w:divBdr>
                                          <w:divsChild>
                                            <w:div w:id="1031102351">
                                              <w:marLeft w:val="0"/>
                                              <w:marRight w:val="0"/>
                                              <w:marTop w:val="0"/>
                                              <w:marBottom w:val="0"/>
                                              <w:divBdr>
                                                <w:top w:val="none" w:sz="0" w:space="0" w:color="auto"/>
                                                <w:left w:val="none" w:sz="0" w:space="0" w:color="auto"/>
                                                <w:bottom w:val="none" w:sz="0" w:space="0" w:color="auto"/>
                                                <w:right w:val="none" w:sz="0" w:space="0" w:color="auto"/>
                                              </w:divBdr>
                                              <w:divsChild>
                                                <w:div w:id="1300306654">
                                                  <w:marLeft w:val="0"/>
                                                  <w:marRight w:val="0"/>
                                                  <w:marTop w:val="0"/>
                                                  <w:marBottom w:val="0"/>
                                                  <w:divBdr>
                                                    <w:top w:val="none" w:sz="0" w:space="0" w:color="auto"/>
                                                    <w:left w:val="none" w:sz="0" w:space="0" w:color="auto"/>
                                                    <w:bottom w:val="none" w:sz="0" w:space="0" w:color="auto"/>
                                                    <w:right w:val="none" w:sz="0" w:space="0" w:color="auto"/>
                                                  </w:divBdr>
                                                  <w:divsChild>
                                                    <w:div w:id="192692711">
                                                      <w:marLeft w:val="0"/>
                                                      <w:marRight w:val="0"/>
                                                      <w:marTop w:val="0"/>
                                                      <w:marBottom w:val="0"/>
                                                      <w:divBdr>
                                                        <w:top w:val="none" w:sz="0" w:space="0" w:color="auto"/>
                                                        <w:left w:val="none" w:sz="0" w:space="0" w:color="auto"/>
                                                        <w:bottom w:val="none" w:sz="0" w:space="0" w:color="auto"/>
                                                        <w:right w:val="none" w:sz="0" w:space="0" w:color="auto"/>
                                                      </w:divBdr>
                                                      <w:divsChild>
                                                        <w:div w:id="1636259142">
                                                          <w:marLeft w:val="0"/>
                                                          <w:marRight w:val="0"/>
                                                          <w:marTop w:val="450"/>
                                                          <w:marBottom w:val="450"/>
                                                          <w:divBdr>
                                                            <w:top w:val="none" w:sz="0" w:space="0" w:color="auto"/>
                                                            <w:left w:val="none" w:sz="0" w:space="0" w:color="auto"/>
                                                            <w:bottom w:val="none" w:sz="0" w:space="0" w:color="auto"/>
                                                            <w:right w:val="none" w:sz="0" w:space="0" w:color="auto"/>
                                                          </w:divBdr>
                                                          <w:divsChild>
                                                            <w:div w:id="306712419">
                                                              <w:marLeft w:val="0"/>
                                                              <w:marRight w:val="0"/>
                                                              <w:marTop w:val="0"/>
                                                              <w:marBottom w:val="0"/>
                                                              <w:divBdr>
                                                                <w:top w:val="none" w:sz="0" w:space="0" w:color="auto"/>
                                                                <w:left w:val="none" w:sz="0" w:space="0" w:color="auto"/>
                                                                <w:bottom w:val="none" w:sz="0" w:space="0" w:color="auto"/>
                                                                <w:right w:val="none" w:sz="0" w:space="0" w:color="auto"/>
                                                              </w:divBdr>
                                                              <w:divsChild>
                                                                <w:div w:id="544294797">
                                                                  <w:marLeft w:val="0"/>
                                                                  <w:marRight w:val="0"/>
                                                                  <w:marTop w:val="0"/>
                                                                  <w:marBottom w:val="0"/>
                                                                  <w:divBdr>
                                                                    <w:top w:val="none" w:sz="0" w:space="0" w:color="auto"/>
                                                                    <w:left w:val="none" w:sz="0" w:space="0" w:color="auto"/>
                                                                    <w:bottom w:val="none" w:sz="0" w:space="0" w:color="auto"/>
                                                                    <w:right w:val="none" w:sz="0" w:space="0" w:color="auto"/>
                                                                  </w:divBdr>
                                                                  <w:divsChild>
                                                                    <w:div w:id="854929162">
                                                                      <w:marLeft w:val="0"/>
                                                                      <w:marRight w:val="0"/>
                                                                      <w:marTop w:val="0"/>
                                                                      <w:marBottom w:val="0"/>
                                                                      <w:divBdr>
                                                                        <w:top w:val="none" w:sz="0" w:space="0" w:color="auto"/>
                                                                        <w:left w:val="none" w:sz="0" w:space="0" w:color="auto"/>
                                                                        <w:bottom w:val="none" w:sz="0" w:space="0" w:color="auto"/>
                                                                        <w:right w:val="none" w:sz="0" w:space="0" w:color="auto"/>
                                                                      </w:divBdr>
                                                                      <w:divsChild>
                                                                        <w:div w:id="42171839">
                                                                          <w:marLeft w:val="0"/>
                                                                          <w:marRight w:val="0"/>
                                                                          <w:marTop w:val="0"/>
                                                                          <w:marBottom w:val="0"/>
                                                                          <w:divBdr>
                                                                            <w:top w:val="none" w:sz="0" w:space="0" w:color="auto"/>
                                                                            <w:left w:val="none" w:sz="0" w:space="0" w:color="auto"/>
                                                                            <w:bottom w:val="none" w:sz="0" w:space="0" w:color="auto"/>
                                                                            <w:right w:val="none" w:sz="0" w:space="0" w:color="auto"/>
                                                                          </w:divBdr>
                                                                          <w:divsChild>
                                                                            <w:div w:id="1054810391">
                                                                              <w:marLeft w:val="0"/>
                                                                              <w:marRight w:val="0"/>
                                                                              <w:marTop w:val="0"/>
                                                                              <w:marBottom w:val="375"/>
                                                                              <w:divBdr>
                                                                                <w:top w:val="none" w:sz="0" w:space="0" w:color="auto"/>
                                                                                <w:left w:val="none" w:sz="0" w:space="0" w:color="auto"/>
                                                                                <w:bottom w:val="none" w:sz="0" w:space="0" w:color="auto"/>
                                                                                <w:right w:val="none" w:sz="0" w:space="0" w:color="auto"/>
                                                                              </w:divBdr>
                                                                              <w:divsChild>
                                                                                <w:div w:id="505021525">
                                                                                  <w:marLeft w:val="0"/>
                                                                                  <w:marRight w:val="0"/>
                                                                                  <w:marTop w:val="0"/>
                                                                                  <w:marBottom w:val="0"/>
                                                                                  <w:divBdr>
                                                                                    <w:top w:val="none" w:sz="0" w:space="0" w:color="auto"/>
                                                                                    <w:left w:val="none" w:sz="0" w:space="0" w:color="auto"/>
                                                                                    <w:bottom w:val="none" w:sz="0" w:space="0" w:color="auto"/>
                                                                                    <w:right w:val="none" w:sz="0" w:space="0" w:color="auto"/>
                                                                                  </w:divBdr>
                                                                                  <w:divsChild>
                                                                                    <w:div w:id="918296391">
                                                                                      <w:marLeft w:val="0"/>
                                                                                      <w:marRight w:val="0"/>
                                                                                      <w:marTop w:val="0"/>
                                                                                      <w:marBottom w:val="360"/>
                                                                                      <w:divBdr>
                                                                                        <w:top w:val="none" w:sz="0" w:space="0" w:color="auto"/>
                                                                                        <w:left w:val="none" w:sz="0" w:space="0" w:color="auto"/>
                                                                                        <w:bottom w:val="none" w:sz="0" w:space="0" w:color="auto"/>
                                                                                        <w:right w:val="none" w:sz="0" w:space="0" w:color="auto"/>
                                                                                      </w:divBdr>
                                                                                    </w:div>
                                                                                    <w:div w:id="958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r84IXo-EwgE/UbUBrubXScI/AAAAAAAAAWg/vjOLDSJgFp4/s1600/4.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hn58tbWN3_o/UbUAtyILV2I/AAAAAAAAAWM/SqNJSxdd_oY/s1600/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663</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Cuna Mar Azul</dc:creator>
  <cp:lastModifiedBy>Sala Cuna Mar Azul</cp:lastModifiedBy>
  <cp:revision>3</cp:revision>
  <dcterms:created xsi:type="dcterms:W3CDTF">2016-08-08T16:07:00Z</dcterms:created>
  <dcterms:modified xsi:type="dcterms:W3CDTF">2016-08-08T16:37:00Z</dcterms:modified>
</cp:coreProperties>
</file>