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3E4" w:rsidRDefault="00E273E4"/>
    <w:p w:rsidR="00E273E4" w:rsidRPr="00E273E4" w:rsidRDefault="00E273E4" w:rsidP="00E273E4"/>
    <w:p w:rsidR="00E273E4" w:rsidRDefault="00E273E4" w:rsidP="00E273E4"/>
    <w:p w:rsidR="00E273E4" w:rsidRDefault="00E273E4" w:rsidP="00E273E4"/>
    <w:p w:rsidR="00E273E4" w:rsidRPr="00E273E4" w:rsidRDefault="00E273E4" w:rsidP="00E273E4"/>
    <w:p w:rsidR="00E273E4" w:rsidRDefault="00E273E4" w:rsidP="00E273E4"/>
    <w:p w:rsidR="001A6BEF" w:rsidRPr="00912697" w:rsidRDefault="00E273E4" w:rsidP="00912697">
      <w:pPr>
        <w:pStyle w:val="Textoindependiente"/>
        <w:jc w:val="center"/>
        <w:rPr>
          <w:rFonts w:ascii="Arial" w:hAnsi="Arial" w:cs="Arial"/>
          <w:color w:val="000000" w:themeColor="text1"/>
        </w:rPr>
      </w:pPr>
      <w:r w:rsidRPr="00912697">
        <w:rPr>
          <w:rFonts w:ascii="Arial" w:hAnsi="Arial" w:cs="Arial"/>
          <w:color w:val="000000" w:themeColor="text1"/>
        </w:rPr>
        <w:t>PLANIFICACIÓN DEL PROCESO DE ENSEÑANZA A DISTANCIA</w:t>
      </w:r>
    </w:p>
    <w:p w:rsidR="00E273E4" w:rsidRPr="00912697" w:rsidRDefault="00E273E4" w:rsidP="00912697">
      <w:pPr>
        <w:pStyle w:val="Ttulo"/>
        <w:jc w:val="center"/>
        <w:rPr>
          <w:rFonts w:ascii="Arial" w:hAnsi="Arial" w:cs="Arial"/>
          <w:color w:val="000000" w:themeColor="text1"/>
          <w:sz w:val="72"/>
          <w:szCs w:val="72"/>
        </w:rPr>
      </w:pPr>
      <w:r w:rsidRPr="00912697">
        <w:rPr>
          <w:rFonts w:ascii="Arial" w:hAnsi="Arial" w:cs="Arial"/>
          <w:color w:val="000000" w:themeColor="text1"/>
          <w:sz w:val="72"/>
          <w:szCs w:val="72"/>
        </w:rPr>
        <w:t>JARDIN INFANTIL NAVAL</w:t>
      </w:r>
    </w:p>
    <w:p w:rsidR="00E273E4" w:rsidRPr="00912697" w:rsidRDefault="00E273E4" w:rsidP="00912697">
      <w:pPr>
        <w:pStyle w:val="Subttulo"/>
        <w:jc w:val="center"/>
        <w:rPr>
          <w:rFonts w:ascii="Arial" w:hAnsi="Arial" w:cs="Arial"/>
          <w:sz w:val="72"/>
          <w:szCs w:val="72"/>
        </w:rPr>
      </w:pPr>
      <w:r w:rsidRPr="00912697">
        <w:rPr>
          <w:rFonts w:ascii="Arial" w:hAnsi="Arial" w:cs="Arial"/>
          <w:color w:val="000000" w:themeColor="text1"/>
          <w:sz w:val="72"/>
          <w:szCs w:val="72"/>
        </w:rPr>
        <w:t>“PEQUEÑOS HÉROES”</w:t>
      </w:r>
    </w:p>
    <w:p w:rsidR="00E273E4" w:rsidRDefault="00E273E4" w:rsidP="00E273E4">
      <w:pPr>
        <w:tabs>
          <w:tab w:val="left" w:pos="1575"/>
        </w:tabs>
        <w:jc w:val="center"/>
        <w:rPr>
          <w:sz w:val="56"/>
          <w:szCs w:val="56"/>
        </w:rPr>
      </w:pPr>
    </w:p>
    <w:p w:rsidR="00E273E4" w:rsidRDefault="00E273E4" w:rsidP="00E273E4">
      <w:pPr>
        <w:tabs>
          <w:tab w:val="left" w:pos="1575"/>
        </w:tabs>
        <w:jc w:val="center"/>
        <w:rPr>
          <w:sz w:val="56"/>
          <w:szCs w:val="56"/>
        </w:rPr>
      </w:pPr>
    </w:p>
    <w:p w:rsidR="00E273E4" w:rsidRDefault="00E273E4" w:rsidP="00E273E4">
      <w:pPr>
        <w:tabs>
          <w:tab w:val="left" w:pos="1575"/>
        </w:tabs>
        <w:jc w:val="center"/>
        <w:rPr>
          <w:sz w:val="56"/>
          <w:szCs w:val="56"/>
        </w:rPr>
      </w:pPr>
    </w:p>
    <w:p w:rsidR="00E273E4" w:rsidRDefault="00E273E4" w:rsidP="00E273E4">
      <w:pPr>
        <w:tabs>
          <w:tab w:val="left" w:pos="1575"/>
        </w:tabs>
        <w:jc w:val="center"/>
        <w:rPr>
          <w:sz w:val="56"/>
          <w:szCs w:val="56"/>
        </w:rPr>
      </w:pPr>
    </w:p>
    <w:p w:rsidR="00E273E4" w:rsidRDefault="00E273E4" w:rsidP="00E273E4">
      <w:pPr>
        <w:tabs>
          <w:tab w:val="left" w:pos="1575"/>
        </w:tabs>
        <w:jc w:val="center"/>
        <w:rPr>
          <w:sz w:val="56"/>
          <w:szCs w:val="56"/>
        </w:rPr>
      </w:pPr>
    </w:p>
    <w:p w:rsidR="00E273E4" w:rsidRDefault="00E273E4" w:rsidP="00E273E4">
      <w:pPr>
        <w:tabs>
          <w:tab w:val="left" w:pos="1575"/>
        </w:tabs>
        <w:jc w:val="center"/>
        <w:rPr>
          <w:sz w:val="56"/>
          <w:szCs w:val="56"/>
        </w:rPr>
      </w:pPr>
    </w:p>
    <w:p w:rsidR="00E273E4" w:rsidRDefault="00E273E4" w:rsidP="00E273E4">
      <w:pPr>
        <w:tabs>
          <w:tab w:val="left" w:pos="1575"/>
        </w:tabs>
        <w:jc w:val="center"/>
        <w:rPr>
          <w:sz w:val="56"/>
          <w:szCs w:val="56"/>
        </w:rPr>
      </w:pPr>
    </w:p>
    <w:p w:rsidR="00E273E4" w:rsidRDefault="00E273E4" w:rsidP="00E273E4">
      <w:pPr>
        <w:tabs>
          <w:tab w:val="left" w:pos="1575"/>
        </w:tabs>
        <w:jc w:val="center"/>
        <w:rPr>
          <w:sz w:val="56"/>
          <w:szCs w:val="56"/>
        </w:rPr>
      </w:pPr>
    </w:p>
    <w:p w:rsidR="00912697" w:rsidRDefault="00912697" w:rsidP="00E273E4">
      <w:pPr>
        <w:tabs>
          <w:tab w:val="left" w:pos="1575"/>
        </w:tabs>
        <w:jc w:val="center"/>
        <w:rPr>
          <w:sz w:val="56"/>
          <w:szCs w:val="56"/>
        </w:rPr>
      </w:pPr>
    </w:p>
    <w:p w:rsidR="00912697" w:rsidRPr="00505448" w:rsidRDefault="00912697" w:rsidP="00E273E4">
      <w:pPr>
        <w:tabs>
          <w:tab w:val="left" w:pos="1575"/>
        </w:tabs>
        <w:jc w:val="center"/>
        <w:rPr>
          <w:sz w:val="32"/>
          <w:szCs w:val="32"/>
        </w:rPr>
      </w:pPr>
    </w:p>
    <w:p w:rsidR="00505448" w:rsidRPr="00505448" w:rsidRDefault="00505448" w:rsidP="00505448">
      <w:pPr>
        <w:pStyle w:val="Prrafodelista"/>
        <w:tabs>
          <w:tab w:val="left" w:pos="1575"/>
        </w:tabs>
        <w:ind w:left="0"/>
        <w:jc w:val="center"/>
        <w:rPr>
          <w:rFonts w:ascii="Arial" w:hAnsi="Arial" w:cs="Arial"/>
          <w:sz w:val="32"/>
          <w:szCs w:val="32"/>
        </w:rPr>
      </w:pPr>
      <w:r w:rsidRPr="00505448">
        <w:rPr>
          <w:rFonts w:ascii="Arial" w:hAnsi="Arial" w:cs="Arial"/>
          <w:sz w:val="32"/>
          <w:szCs w:val="32"/>
        </w:rPr>
        <w:t>Modalidad de trabajo por niveles</w:t>
      </w:r>
    </w:p>
    <w:p w:rsidR="00505448" w:rsidRDefault="00505448" w:rsidP="00912697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:rsidR="00E273E4" w:rsidRPr="00912697" w:rsidRDefault="00535799" w:rsidP="00912697">
      <w:pPr>
        <w:pStyle w:val="Textoindependiente"/>
        <w:jc w:val="both"/>
        <w:rPr>
          <w:rFonts w:ascii="Arial" w:hAnsi="Arial" w:cs="Arial"/>
          <w:sz w:val="24"/>
          <w:szCs w:val="24"/>
        </w:rPr>
      </w:pPr>
      <w:r w:rsidRPr="00912697">
        <w:rPr>
          <w:rFonts w:ascii="Arial" w:hAnsi="Arial" w:cs="Arial"/>
          <w:sz w:val="24"/>
          <w:szCs w:val="24"/>
        </w:rPr>
        <w:t>Objetivo G</w:t>
      </w:r>
      <w:r w:rsidR="00E273E4" w:rsidRPr="00912697">
        <w:rPr>
          <w:rFonts w:ascii="Arial" w:hAnsi="Arial" w:cs="Arial"/>
          <w:sz w:val="24"/>
          <w:szCs w:val="24"/>
        </w:rPr>
        <w:t>eneral: Continuar proceso de enseñanza a distancia, debido a la contingencia de salud que se está viviendo a nivel país y mundial.</w:t>
      </w:r>
    </w:p>
    <w:p w:rsidR="00E273E4" w:rsidRPr="00912697" w:rsidRDefault="00E273E4" w:rsidP="00912697">
      <w:pPr>
        <w:pStyle w:val="Textoindependiente"/>
        <w:jc w:val="both"/>
        <w:rPr>
          <w:rFonts w:ascii="Arial" w:hAnsi="Arial" w:cs="Arial"/>
          <w:sz w:val="24"/>
          <w:szCs w:val="24"/>
        </w:rPr>
      </w:pPr>
      <w:r w:rsidRPr="00912697">
        <w:rPr>
          <w:rFonts w:ascii="Arial" w:hAnsi="Arial" w:cs="Arial"/>
          <w:sz w:val="24"/>
          <w:szCs w:val="24"/>
        </w:rPr>
        <w:t>Objetivo Específico</w:t>
      </w:r>
      <w:r w:rsidR="00535799" w:rsidRPr="00912697">
        <w:rPr>
          <w:rFonts w:ascii="Arial" w:hAnsi="Arial" w:cs="Arial"/>
          <w:sz w:val="24"/>
          <w:szCs w:val="24"/>
        </w:rPr>
        <w:t>: Planificar</w:t>
      </w:r>
      <w:r w:rsidRPr="00912697">
        <w:rPr>
          <w:rFonts w:ascii="Arial" w:hAnsi="Arial" w:cs="Arial"/>
          <w:sz w:val="24"/>
          <w:szCs w:val="24"/>
        </w:rPr>
        <w:t>, ejecutar y evaluar trabajo a distancia con las familias de los niños y niñas matriculados por el año educativo 2020 en el jardín infantil “Pequeños Héroes”.</w:t>
      </w:r>
    </w:p>
    <w:p w:rsidR="00E273E4" w:rsidRDefault="00535799" w:rsidP="00912697">
      <w:pPr>
        <w:pStyle w:val="Prrafodelista"/>
        <w:tabs>
          <w:tab w:val="left" w:pos="1575"/>
        </w:tabs>
        <w:ind w:left="0"/>
        <w:jc w:val="both"/>
        <w:rPr>
          <w:rFonts w:ascii="Arial" w:hAnsi="Arial" w:cs="Arial"/>
          <w:sz w:val="24"/>
          <w:szCs w:val="24"/>
        </w:rPr>
      </w:pPr>
      <w:r w:rsidRPr="00912697">
        <w:rPr>
          <w:rFonts w:ascii="Arial" w:hAnsi="Arial" w:cs="Arial"/>
          <w:sz w:val="24"/>
          <w:szCs w:val="24"/>
        </w:rPr>
        <w:t xml:space="preserve">Propósito: Generar experiencias de aprendizajes para niños y niñas en sus hogares, sustentados en los planes y programas para cada nivel de educación </w:t>
      </w:r>
      <w:proofErr w:type="spellStart"/>
      <w:r w:rsidRPr="00912697">
        <w:rPr>
          <w:rFonts w:ascii="Arial" w:hAnsi="Arial" w:cs="Arial"/>
          <w:sz w:val="24"/>
          <w:szCs w:val="24"/>
        </w:rPr>
        <w:t>parvularia</w:t>
      </w:r>
      <w:proofErr w:type="spellEnd"/>
      <w:r w:rsidRPr="00912697">
        <w:rPr>
          <w:rFonts w:ascii="Arial" w:hAnsi="Arial" w:cs="Arial"/>
          <w:sz w:val="24"/>
          <w:szCs w:val="24"/>
        </w:rPr>
        <w:t>.</w:t>
      </w:r>
    </w:p>
    <w:p w:rsidR="00912697" w:rsidRPr="00912697" w:rsidRDefault="00912697" w:rsidP="00912697">
      <w:pPr>
        <w:pStyle w:val="Prrafodelista"/>
        <w:tabs>
          <w:tab w:val="left" w:pos="1575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535799" w:rsidRPr="00912697" w:rsidRDefault="00535799" w:rsidP="00535799">
      <w:pPr>
        <w:pStyle w:val="Prrafodelista"/>
        <w:tabs>
          <w:tab w:val="left" w:pos="1575"/>
        </w:tabs>
        <w:ind w:left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35799" w:rsidRPr="00D226A4" w:rsidRDefault="00D226A4" w:rsidP="00E273E4">
      <w:pPr>
        <w:pStyle w:val="Prrafodelista"/>
        <w:tabs>
          <w:tab w:val="left" w:pos="1575"/>
        </w:tabs>
        <w:ind w:left="426" w:hanging="426"/>
        <w:rPr>
          <w:rFonts w:ascii="Arial" w:hAnsi="Arial" w:cs="Arial"/>
          <w:b/>
          <w:sz w:val="24"/>
          <w:szCs w:val="24"/>
        </w:rPr>
      </w:pPr>
      <w:r w:rsidRPr="00D226A4">
        <w:rPr>
          <w:rFonts w:ascii="Arial" w:hAnsi="Arial" w:cs="Arial"/>
          <w:b/>
          <w:sz w:val="24"/>
          <w:szCs w:val="24"/>
        </w:rPr>
        <w:t>NIVEL MEDIO MENOR</w:t>
      </w:r>
    </w:p>
    <w:p w:rsidR="00D226A4" w:rsidRPr="00912697" w:rsidRDefault="00D226A4" w:rsidP="00E273E4">
      <w:pPr>
        <w:pStyle w:val="Prrafodelista"/>
        <w:tabs>
          <w:tab w:val="left" w:pos="1575"/>
        </w:tabs>
        <w:ind w:left="426" w:hanging="426"/>
        <w:rPr>
          <w:rFonts w:ascii="Arial" w:hAnsi="Arial" w:cs="Arial"/>
          <w:sz w:val="24"/>
          <w:szCs w:val="24"/>
        </w:rPr>
      </w:pPr>
    </w:p>
    <w:p w:rsidR="00535799" w:rsidRDefault="00535799" w:rsidP="00E273E4">
      <w:pPr>
        <w:pStyle w:val="Prrafodelista"/>
        <w:tabs>
          <w:tab w:val="left" w:pos="1575"/>
        </w:tabs>
        <w:ind w:left="426" w:hanging="426"/>
        <w:rPr>
          <w:rFonts w:ascii="Arial" w:hAnsi="Arial" w:cs="Arial"/>
          <w:sz w:val="24"/>
          <w:szCs w:val="24"/>
        </w:rPr>
      </w:pPr>
      <w:r w:rsidRPr="00912697">
        <w:rPr>
          <w:rFonts w:ascii="Arial" w:hAnsi="Arial" w:cs="Arial"/>
          <w:sz w:val="24"/>
          <w:szCs w:val="24"/>
        </w:rPr>
        <w:t>Educadora:</w:t>
      </w:r>
      <w:r w:rsidR="00EE660A">
        <w:rPr>
          <w:rFonts w:ascii="Arial" w:hAnsi="Arial" w:cs="Arial"/>
          <w:sz w:val="24"/>
          <w:szCs w:val="24"/>
        </w:rPr>
        <w:t xml:space="preserve"> Bernarda Ramírez</w:t>
      </w:r>
      <w:r w:rsidR="00D226A4">
        <w:rPr>
          <w:rFonts w:ascii="Arial" w:hAnsi="Arial" w:cs="Arial"/>
          <w:sz w:val="24"/>
          <w:szCs w:val="24"/>
        </w:rPr>
        <w:t>.</w:t>
      </w:r>
    </w:p>
    <w:p w:rsidR="00D226A4" w:rsidRPr="00912697" w:rsidRDefault="00D226A4" w:rsidP="00E273E4">
      <w:pPr>
        <w:pStyle w:val="Prrafodelista"/>
        <w:tabs>
          <w:tab w:val="left" w:pos="1575"/>
        </w:tabs>
        <w:ind w:left="426" w:hanging="426"/>
        <w:rPr>
          <w:rFonts w:ascii="Arial" w:hAnsi="Arial" w:cs="Arial"/>
          <w:sz w:val="24"/>
          <w:szCs w:val="24"/>
        </w:rPr>
      </w:pPr>
    </w:p>
    <w:p w:rsidR="00535799" w:rsidRDefault="00535799" w:rsidP="00E273E4">
      <w:pPr>
        <w:pStyle w:val="Prrafodelista"/>
        <w:tabs>
          <w:tab w:val="left" w:pos="1575"/>
        </w:tabs>
        <w:ind w:left="426" w:hanging="426"/>
        <w:rPr>
          <w:rFonts w:ascii="Arial" w:hAnsi="Arial" w:cs="Arial"/>
          <w:sz w:val="24"/>
          <w:szCs w:val="24"/>
        </w:rPr>
      </w:pPr>
      <w:r w:rsidRPr="00912697">
        <w:rPr>
          <w:rFonts w:ascii="Arial" w:hAnsi="Arial" w:cs="Arial"/>
          <w:sz w:val="24"/>
          <w:szCs w:val="24"/>
        </w:rPr>
        <w:t>Modalidad de trabajo:</w:t>
      </w:r>
    </w:p>
    <w:p w:rsidR="00505448" w:rsidRDefault="00505448" w:rsidP="00E273E4">
      <w:pPr>
        <w:pStyle w:val="Prrafodelista"/>
        <w:tabs>
          <w:tab w:val="left" w:pos="1575"/>
        </w:tabs>
        <w:ind w:left="426" w:hanging="426"/>
        <w:rPr>
          <w:rFonts w:ascii="Arial" w:hAnsi="Arial" w:cs="Arial"/>
          <w:sz w:val="24"/>
          <w:szCs w:val="24"/>
        </w:rPr>
      </w:pPr>
    </w:p>
    <w:p w:rsidR="00BD009B" w:rsidRDefault="004566BA" w:rsidP="0044416E">
      <w:pPr>
        <w:pStyle w:val="Prrafodelista"/>
        <w:tabs>
          <w:tab w:val="left" w:pos="1575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054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Durante este período de contingencia nacional</w:t>
      </w:r>
      <w:r w:rsidR="00EE660A">
        <w:rPr>
          <w:rFonts w:ascii="Arial" w:hAnsi="Arial" w:cs="Arial"/>
          <w:sz w:val="24"/>
          <w:szCs w:val="24"/>
        </w:rPr>
        <w:t xml:space="preserve"> se trabajará  </w:t>
      </w:r>
      <w:r>
        <w:rPr>
          <w:rFonts w:ascii="Arial" w:hAnsi="Arial" w:cs="Arial"/>
          <w:sz w:val="24"/>
          <w:szCs w:val="24"/>
        </w:rPr>
        <w:t xml:space="preserve">enviando diversas  experiencias educativas que podrán ser realizadas en el hogar junto con el apoyo de </w:t>
      </w:r>
      <w:r w:rsidR="0044416E">
        <w:rPr>
          <w:rFonts w:ascii="Arial" w:hAnsi="Arial" w:cs="Arial"/>
          <w:sz w:val="24"/>
          <w:szCs w:val="24"/>
        </w:rPr>
        <w:t>la familia</w:t>
      </w:r>
      <w:r>
        <w:rPr>
          <w:rFonts w:ascii="Arial" w:hAnsi="Arial" w:cs="Arial"/>
          <w:sz w:val="24"/>
          <w:szCs w:val="24"/>
        </w:rPr>
        <w:t xml:space="preserve">. </w:t>
      </w:r>
      <w:r w:rsidR="0044416E">
        <w:rPr>
          <w:rFonts w:ascii="Arial" w:hAnsi="Arial" w:cs="Arial"/>
          <w:sz w:val="24"/>
          <w:szCs w:val="24"/>
        </w:rPr>
        <w:t>Dichas actividades se</w:t>
      </w:r>
      <w:r w:rsidR="00BD009B">
        <w:rPr>
          <w:rFonts w:ascii="Arial" w:hAnsi="Arial" w:cs="Arial"/>
          <w:sz w:val="24"/>
          <w:szCs w:val="24"/>
        </w:rPr>
        <w:t>rán</w:t>
      </w:r>
      <w:r w:rsidR="0044416E">
        <w:rPr>
          <w:rFonts w:ascii="Arial" w:hAnsi="Arial" w:cs="Arial"/>
          <w:sz w:val="24"/>
          <w:szCs w:val="24"/>
        </w:rPr>
        <w:t xml:space="preserve"> acorde</w:t>
      </w:r>
      <w:r>
        <w:rPr>
          <w:rFonts w:ascii="Arial" w:hAnsi="Arial" w:cs="Arial"/>
          <w:sz w:val="24"/>
          <w:szCs w:val="24"/>
        </w:rPr>
        <w:t xml:space="preserve"> a los proyectos educativos</w:t>
      </w:r>
      <w:r w:rsidR="0044416E">
        <w:rPr>
          <w:rFonts w:ascii="Arial" w:hAnsi="Arial" w:cs="Arial"/>
          <w:sz w:val="24"/>
          <w:szCs w:val="24"/>
        </w:rPr>
        <w:t xml:space="preserve"> del Jardín Infantil y los objetivos de aprendizaje propuestos por las Bases Curriculares de la Educación </w:t>
      </w:r>
      <w:proofErr w:type="spellStart"/>
      <w:r w:rsidR="0044416E">
        <w:rPr>
          <w:rFonts w:ascii="Arial" w:hAnsi="Arial" w:cs="Arial"/>
          <w:sz w:val="24"/>
          <w:szCs w:val="24"/>
        </w:rPr>
        <w:t>Parvularia</w:t>
      </w:r>
      <w:proofErr w:type="spellEnd"/>
      <w:r w:rsidR="0044416E">
        <w:rPr>
          <w:rFonts w:ascii="Arial" w:hAnsi="Arial" w:cs="Arial"/>
          <w:sz w:val="24"/>
          <w:szCs w:val="24"/>
        </w:rPr>
        <w:t xml:space="preserve"> para los niveles Medios. Las actividades variaran según las habilidades y conocimientos que se planifiquen trabajar</w:t>
      </w:r>
      <w:r w:rsidR="00BD009B">
        <w:rPr>
          <w:rFonts w:ascii="Arial" w:hAnsi="Arial" w:cs="Arial"/>
          <w:sz w:val="24"/>
          <w:szCs w:val="24"/>
        </w:rPr>
        <w:t xml:space="preserve"> de manera semanal</w:t>
      </w:r>
      <w:r w:rsidR="0044416E">
        <w:rPr>
          <w:rFonts w:ascii="Arial" w:hAnsi="Arial" w:cs="Arial"/>
          <w:sz w:val="24"/>
          <w:szCs w:val="24"/>
        </w:rPr>
        <w:t>, dentro de estas se consideraran juegos en los que se deban ejercitar tanto las praxias finas como gruesas.</w:t>
      </w:r>
      <w:r w:rsidR="00BD009B">
        <w:rPr>
          <w:rFonts w:ascii="Arial" w:hAnsi="Arial" w:cs="Arial"/>
          <w:sz w:val="24"/>
          <w:szCs w:val="24"/>
        </w:rPr>
        <w:t xml:space="preserve"> Para que las familias comprendan las experiencias se enviará adjunta a cada actividad una explicación escrita o grabaciones demostrativas, junto con el link de canciones o videos en caso de ser necesario. </w:t>
      </w:r>
    </w:p>
    <w:p w:rsidR="00A530A6" w:rsidRDefault="00A530A6" w:rsidP="0044416E">
      <w:pPr>
        <w:pStyle w:val="Prrafodelista"/>
        <w:tabs>
          <w:tab w:val="left" w:pos="1575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054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Se mantendrá contacto con las familias para resolver dudas vía correo electrónico o de manera telefónica.</w:t>
      </w:r>
    </w:p>
    <w:p w:rsidR="004566BA" w:rsidRDefault="0044416E" w:rsidP="0044416E">
      <w:pPr>
        <w:pStyle w:val="Prrafodelista"/>
        <w:tabs>
          <w:tab w:val="left" w:pos="1575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E660A" w:rsidRPr="00A530A6" w:rsidRDefault="00EE660A" w:rsidP="00A530A6">
      <w:pPr>
        <w:pStyle w:val="Prrafodelista"/>
        <w:tabs>
          <w:tab w:val="left" w:pos="1575"/>
        </w:tabs>
        <w:ind w:left="426" w:hanging="426"/>
        <w:rPr>
          <w:rFonts w:ascii="Arial" w:hAnsi="Arial" w:cs="Arial"/>
          <w:sz w:val="24"/>
          <w:szCs w:val="24"/>
        </w:rPr>
      </w:pPr>
    </w:p>
    <w:p w:rsidR="00535799" w:rsidRDefault="00535799" w:rsidP="00535799">
      <w:pPr>
        <w:pStyle w:val="Prrafodelista"/>
        <w:tabs>
          <w:tab w:val="left" w:pos="1575"/>
        </w:tabs>
        <w:ind w:left="426" w:hanging="426"/>
        <w:rPr>
          <w:rFonts w:ascii="Arial" w:hAnsi="Arial" w:cs="Arial"/>
          <w:sz w:val="24"/>
          <w:szCs w:val="24"/>
        </w:rPr>
      </w:pPr>
      <w:r w:rsidRPr="00912697">
        <w:rPr>
          <w:rFonts w:ascii="Arial" w:hAnsi="Arial" w:cs="Arial"/>
          <w:sz w:val="24"/>
          <w:szCs w:val="24"/>
        </w:rPr>
        <w:t>Objetivos</w:t>
      </w:r>
      <w:r w:rsidR="00EE660A">
        <w:rPr>
          <w:rFonts w:ascii="Arial" w:hAnsi="Arial" w:cs="Arial"/>
          <w:sz w:val="24"/>
          <w:szCs w:val="24"/>
        </w:rPr>
        <w:t>:</w:t>
      </w:r>
      <w:r w:rsidR="00A530A6">
        <w:rPr>
          <w:rFonts w:ascii="Arial" w:hAnsi="Arial" w:cs="Arial"/>
          <w:sz w:val="24"/>
          <w:szCs w:val="24"/>
        </w:rPr>
        <w:t xml:space="preserve"> Los objetivos serán establecidos según los Proyectos Educativos del Jardín Infantil y los Objetivos de Aprendizajes de las Bases Curriculares de Educación </w:t>
      </w:r>
      <w:proofErr w:type="spellStart"/>
      <w:r w:rsidR="00A530A6">
        <w:rPr>
          <w:rFonts w:ascii="Arial" w:hAnsi="Arial" w:cs="Arial"/>
          <w:sz w:val="24"/>
          <w:szCs w:val="24"/>
        </w:rPr>
        <w:t>Parvularia</w:t>
      </w:r>
      <w:proofErr w:type="spellEnd"/>
      <w:r w:rsidR="00A530A6">
        <w:rPr>
          <w:rFonts w:ascii="Arial" w:hAnsi="Arial" w:cs="Arial"/>
          <w:sz w:val="24"/>
          <w:szCs w:val="24"/>
        </w:rPr>
        <w:t>.</w:t>
      </w:r>
    </w:p>
    <w:p w:rsidR="001D29F4" w:rsidRPr="00912697" w:rsidRDefault="001D29F4" w:rsidP="00535799">
      <w:pPr>
        <w:pStyle w:val="Prrafodelista"/>
        <w:tabs>
          <w:tab w:val="left" w:pos="1575"/>
        </w:tabs>
        <w:ind w:left="426" w:hanging="426"/>
        <w:rPr>
          <w:rFonts w:ascii="Arial" w:hAnsi="Arial" w:cs="Arial"/>
          <w:sz w:val="24"/>
          <w:szCs w:val="24"/>
        </w:rPr>
      </w:pPr>
    </w:p>
    <w:p w:rsidR="00535799" w:rsidRDefault="00535799" w:rsidP="00535799">
      <w:pPr>
        <w:pStyle w:val="Prrafodelista"/>
        <w:tabs>
          <w:tab w:val="left" w:pos="1575"/>
        </w:tabs>
        <w:ind w:left="426" w:hanging="426"/>
        <w:rPr>
          <w:rFonts w:ascii="Arial" w:hAnsi="Arial" w:cs="Arial"/>
          <w:sz w:val="24"/>
          <w:szCs w:val="24"/>
        </w:rPr>
      </w:pPr>
      <w:r w:rsidRPr="00912697">
        <w:rPr>
          <w:rFonts w:ascii="Arial" w:hAnsi="Arial" w:cs="Arial"/>
          <w:sz w:val="24"/>
          <w:szCs w:val="24"/>
        </w:rPr>
        <w:t>Material (es):</w:t>
      </w:r>
    </w:p>
    <w:p w:rsidR="00A530A6" w:rsidRDefault="00A530A6" w:rsidP="00A530A6">
      <w:pPr>
        <w:pStyle w:val="Prrafodelista"/>
        <w:numPr>
          <w:ilvl w:val="0"/>
          <w:numId w:val="3"/>
        </w:numPr>
        <w:tabs>
          <w:tab w:val="left" w:pos="15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Actividades impresas.</w:t>
      </w:r>
    </w:p>
    <w:p w:rsidR="00A530A6" w:rsidRDefault="00A530A6" w:rsidP="00A530A6">
      <w:pPr>
        <w:pStyle w:val="Prrafodelista"/>
        <w:numPr>
          <w:ilvl w:val="0"/>
          <w:numId w:val="3"/>
        </w:numPr>
        <w:tabs>
          <w:tab w:val="left" w:pos="15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Láminas plastificadas.</w:t>
      </w:r>
    </w:p>
    <w:p w:rsidR="00D226A4" w:rsidRPr="00505448" w:rsidRDefault="00A530A6" w:rsidP="00D226A4">
      <w:pPr>
        <w:pStyle w:val="Prrafodelista"/>
        <w:numPr>
          <w:ilvl w:val="0"/>
          <w:numId w:val="3"/>
        </w:numPr>
        <w:tabs>
          <w:tab w:val="left" w:pos="15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Canciones varias.</w:t>
      </w:r>
    </w:p>
    <w:p w:rsidR="00A530A6" w:rsidRDefault="00A530A6" w:rsidP="00A530A6">
      <w:pPr>
        <w:pStyle w:val="Prrafodelista"/>
        <w:numPr>
          <w:ilvl w:val="0"/>
          <w:numId w:val="3"/>
        </w:numPr>
        <w:tabs>
          <w:tab w:val="left" w:pos="15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Materiales diversos como: globos, plasticina, lana, pegamento, </w:t>
      </w:r>
      <w:r w:rsidR="001D29F4">
        <w:rPr>
          <w:rFonts w:ascii="Arial" w:hAnsi="Arial" w:cs="Arial"/>
          <w:sz w:val="24"/>
          <w:szCs w:val="24"/>
        </w:rPr>
        <w:t xml:space="preserve">botones, </w:t>
      </w:r>
      <w:r>
        <w:rPr>
          <w:rFonts w:ascii="Arial" w:hAnsi="Arial" w:cs="Arial"/>
          <w:sz w:val="24"/>
          <w:szCs w:val="24"/>
        </w:rPr>
        <w:t xml:space="preserve">escarcha, lentejuelas, </w:t>
      </w:r>
      <w:r w:rsidR="00C773EC">
        <w:rPr>
          <w:rFonts w:ascii="Arial" w:hAnsi="Arial" w:cs="Arial"/>
          <w:sz w:val="24"/>
          <w:szCs w:val="24"/>
        </w:rPr>
        <w:t xml:space="preserve">pompones, bombillas, limpiapipas, papel lustre, </w:t>
      </w:r>
      <w:r w:rsidR="001D29F4">
        <w:rPr>
          <w:rFonts w:ascii="Arial" w:hAnsi="Arial" w:cs="Arial"/>
          <w:sz w:val="24"/>
          <w:szCs w:val="24"/>
        </w:rPr>
        <w:t xml:space="preserve">palitos de fosforo de colores, </w:t>
      </w:r>
      <w:r w:rsidR="006C4552">
        <w:rPr>
          <w:rFonts w:ascii="Arial" w:hAnsi="Arial" w:cs="Arial"/>
          <w:sz w:val="24"/>
          <w:szCs w:val="24"/>
        </w:rPr>
        <w:t xml:space="preserve">lápices de colores, </w:t>
      </w:r>
      <w:r w:rsidR="001D29F4">
        <w:rPr>
          <w:rFonts w:ascii="Arial" w:hAnsi="Arial" w:cs="Arial"/>
          <w:sz w:val="24"/>
          <w:szCs w:val="24"/>
        </w:rPr>
        <w:t>etc.</w:t>
      </w:r>
    </w:p>
    <w:p w:rsidR="00A530A6" w:rsidRPr="00912697" w:rsidRDefault="00A530A6" w:rsidP="00535799">
      <w:pPr>
        <w:pStyle w:val="Prrafodelista"/>
        <w:tabs>
          <w:tab w:val="left" w:pos="1575"/>
        </w:tabs>
        <w:ind w:left="426" w:hanging="426"/>
        <w:rPr>
          <w:rFonts w:ascii="Arial" w:hAnsi="Arial" w:cs="Arial"/>
          <w:sz w:val="24"/>
          <w:szCs w:val="24"/>
        </w:rPr>
      </w:pPr>
    </w:p>
    <w:p w:rsidR="00535799" w:rsidRDefault="00535799" w:rsidP="00535799">
      <w:pPr>
        <w:pStyle w:val="Prrafodelista"/>
        <w:tabs>
          <w:tab w:val="left" w:pos="1575"/>
        </w:tabs>
        <w:ind w:left="426" w:hanging="426"/>
        <w:rPr>
          <w:rFonts w:ascii="Arial" w:hAnsi="Arial" w:cs="Arial"/>
          <w:sz w:val="24"/>
          <w:szCs w:val="24"/>
        </w:rPr>
      </w:pPr>
      <w:r w:rsidRPr="00912697">
        <w:rPr>
          <w:rFonts w:ascii="Arial" w:hAnsi="Arial" w:cs="Arial"/>
          <w:sz w:val="24"/>
          <w:szCs w:val="24"/>
        </w:rPr>
        <w:t>Registro y evaluación:</w:t>
      </w:r>
    </w:p>
    <w:p w:rsidR="00A530A6" w:rsidRDefault="00A530A6" w:rsidP="00A530A6">
      <w:pPr>
        <w:pStyle w:val="Prrafodelista"/>
        <w:numPr>
          <w:ilvl w:val="0"/>
          <w:numId w:val="4"/>
        </w:numPr>
        <w:tabs>
          <w:tab w:val="left" w:pos="15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Registro Evaluativo de los Indicadores establecidos en las planificaciones acorde a </w:t>
      </w:r>
      <w:r w:rsidR="00C773EC">
        <w:rPr>
          <w:rFonts w:ascii="Arial" w:hAnsi="Arial" w:cs="Arial"/>
          <w:sz w:val="24"/>
          <w:szCs w:val="24"/>
        </w:rPr>
        <w:t>los indicadores de evaluación semestral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530A6" w:rsidRPr="00912697" w:rsidRDefault="00A530A6" w:rsidP="00535799">
      <w:pPr>
        <w:pStyle w:val="Prrafodelista"/>
        <w:tabs>
          <w:tab w:val="left" w:pos="1575"/>
        </w:tabs>
        <w:ind w:left="426" w:hanging="426"/>
        <w:rPr>
          <w:rFonts w:ascii="Arial" w:hAnsi="Arial" w:cs="Arial"/>
          <w:sz w:val="24"/>
          <w:szCs w:val="24"/>
        </w:rPr>
      </w:pPr>
    </w:p>
    <w:p w:rsidR="00535799" w:rsidRDefault="00535799" w:rsidP="00535799">
      <w:pPr>
        <w:pStyle w:val="Prrafodelista"/>
        <w:tabs>
          <w:tab w:val="left" w:pos="1575"/>
        </w:tabs>
        <w:ind w:left="426" w:hanging="426"/>
        <w:rPr>
          <w:rFonts w:ascii="Arial" w:hAnsi="Arial" w:cs="Arial"/>
          <w:sz w:val="24"/>
          <w:szCs w:val="24"/>
        </w:rPr>
      </w:pPr>
      <w:r w:rsidRPr="00912697">
        <w:rPr>
          <w:rFonts w:ascii="Arial" w:hAnsi="Arial" w:cs="Arial"/>
          <w:sz w:val="24"/>
          <w:szCs w:val="24"/>
        </w:rPr>
        <w:t>Apoyo bibliográfico:</w:t>
      </w:r>
    </w:p>
    <w:p w:rsidR="00C773EC" w:rsidRDefault="00C773EC" w:rsidP="00C773EC">
      <w:pPr>
        <w:pStyle w:val="Prrafodelista"/>
        <w:numPr>
          <w:ilvl w:val="0"/>
          <w:numId w:val="4"/>
        </w:numPr>
        <w:tabs>
          <w:tab w:val="left" w:pos="15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Bases Curriculares de la Educación </w:t>
      </w:r>
      <w:proofErr w:type="spellStart"/>
      <w:r>
        <w:rPr>
          <w:rFonts w:ascii="Arial" w:hAnsi="Arial" w:cs="Arial"/>
          <w:sz w:val="24"/>
          <w:szCs w:val="24"/>
        </w:rPr>
        <w:t>Parvularia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4697F" w:rsidRDefault="0004697F" w:rsidP="00C773EC">
      <w:pPr>
        <w:pStyle w:val="Prrafodelista"/>
        <w:numPr>
          <w:ilvl w:val="0"/>
          <w:numId w:val="4"/>
        </w:numPr>
        <w:tabs>
          <w:tab w:val="left" w:pos="15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Proyecto Huellas “Diseño de Planificaciones de Aula”</w:t>
      </w:r>
      <w:r w:rsidR="00EB41BE">
        <w:rPr>
          <w:rFonts w:ascii="Arial" w:hAnsi="Arial" w:cs="Arial"/>
          <w:sz w:val="24"/>
          <w:szCs w:val="24"/>
        </w:rPr>
        <w:t>.</w:t>
      </w:r>
    </w:p>
    <w:p w:rsidR="00EB41BE" w:rsidRDefault="00EB41BE" w:rsidP="00C773EC">
      <w:pPr>
        <w:pStyle w:val="Prrafodelista"/>
        <w:numPr>
          <w:ilvl w:val="0"/>
          <w:numId w:val="4"/>
        </w:numPr>
        <w:tabs>
          <w:tab w:val="left" w:pos="15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 Primeros Pasos.</w:t>
      </w:r>
    </w:p>
    <w:p w:rsidR="0004697F" w:rsidRDefault="0004697F" w:rsidP="0004697F">
      <w:pPr>
        <w:pStyle w:val="Prrafodelista"/>
        <w:tabs>
          <w:tab w:val="left" w:pos="1575"/>
        </w:tabs>
        <w:rPr>
          <w:rFonts w:ascii="Arial" w:hAnsi="Arial" w:cs="Arial"/>
          <w:sz w:val="24"/>
          <w:szCs w:val="24"/>
        </w:rPr>
      </w:pPr>
    </w:p>
    <w:p w:rsidR="00C773EC" w:rsidRPr="00912697" w:rsidRDefault="00C773EC" w:rsidP="00C773EC">
      <w:pPr>
        <w:pStyle w:val="Prrafodelista"/>
        <w:tabs>
          <w:tab w:val="left" w:pos="1575"/>
        </w:tabs>
        <w:rPr>
          <w:rFonts w:ascii="Arial" w:hAnsi="Arial" w:cs="Arial"/>
          <w:sz w:val="24"/>
          <w:szCs w:val="24"/>
        </w:rPr>
      </w:pPr>
    </w:p>
    <w:p w:rsidR="00D226A4" w:rsidRPr="00D226A4" w:rsidRDefault="00D226A4" w:rsidP="00D226A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226A4">
        <w:rPr>
          <w:rFonts w:ascii="Arial" w:hAnsi="Arial" w:cs="Arial"/>
          <w:b/>
          <w:sz w:val="24"/>
          <w:szCs w:val="24"/>
        </w:rPr>
        <w:t>NIVEL MEDIO MAYOR</w:t>
      </w:r>
    </w:p>
    <w:p w:rsidR="00D226A4" w:rsidRPr="00D226A4" w:rsidRDefault="00D226A4" w:rsidP="00D226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26A4" w:rsidRPr="00D226A4" w:rsidRDefault="00D226A4" w:rsidP="00D226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26A4">
        <w:rPr>
          <w:rFonts w:ascii="Arial" w:hAnsi="Arial" w:cs="Arial"/>
          <w:sz w:val="24"/>
          <w:szCs w:val="24"/>
        </w:rPr>
        <w:t xml:space="preserve">Educadora: </w:t>
      </w:r>
      <w:r w:rsidRPr="00D226A4">
        <w:rPr>
          <w:rFonts w:ascii="Arial" w:hAnsi="Arial" w:cs="Arial"/>
          <w:sz w:val="24"/>
          <w:szCs w:val="24"/>
        </w:rPr>
        <w:tab/>
      </w:r>
      <w:r w:rsidRPr="00D226A4">
        <w:rPr>
          <w:rFonts w:ascii="Arial" w:hAnsi="Arial" w:cs="Arial"/>
          <w:sz w:val="24"/>
          <w:szCs w:val="24"/>
        </w:rPr>
        <w:tab/>
        <w:t>Paulina Cabrera Quezada</w:t>
      </w:r>
    </w:p>
    <w:p w:rsidR="00D226A4" w:rsidRPr="00D226A4" w:rsidRDefault="00D226A4" w:rsidP="00D226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26A4" w:rsidRDefault="00D226A4" w:rsidP="00505448">
      <w:pPr>
        <w:tabs>
          <w:tab w:val="left" w:pos="322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26A4">
        <w:rPr>
          <w:rFonts w:ascii="Arial" w:hAnsi="Arial" w:cs="Arial"/>
          <w:sz w:val="24"/>
          <w:szCs w:val="24"/>
        </w:rPr>
        <w:t xml:space="preserve">Modalidad de trabajo: </w:t>
      </w:r>
      <w:r w:rsidR="00505448">
        <w:rPr>
          <w:rFonts w:ascii="Arial" w:hAnsi="Arial" w:cs="Arial"/>
          <w:sz w:val="24"/>
          <w:szCs w:val="24"/>
        </w:rPr>
        <w:tab/>
      </w:r>
    </w:p>
    <w:p w:rsidR="00505448" w:rsidRPr="00D226A4" w:rsidRDefault="00505448" w:rsidP="00505448">
      <w:pPr>
        <w:tabs>
          <w:tab w:val="left" w:pos="322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26A4" w:rsidRPr="00D226A4" w:rsidRDefault="00D226A4" w:rsidP="00505448">
      <w:pPr>
        <w:spacing w:after="0" w:line="240" w:lineRule="auto"/>
        <w:ind w:left="426" w:firstLine="282"/>
        <w:jc w:val="both"/>
        <w:rPr>
          <w:rFonts w:ascii="Arial" w:hAnsi="Arial" w:cs="Arial"/>
          <w:sz w:val="24"/>
          <w:szCs w:val="24"/>
        </w:rPr>
      </w:pPr>
      <w:r w:rsidRPr="00D226A4">
        <w:rPr>
          <w:rFonts w:ascii="Arial" w:hAnsi="Arial" w:cs="Arial"/>
          <w:sz w:val="24"/>
          <w:szCs w:val="24"/>
        </w:rPr>
        <w:t xml:space="preserve">La modalidad de trabajo que se realizará en el nivel educativo, será enviando tareas vía correo electrónico los días viernes y se trabajará con el libro </w:t>
      </w:r>
      <w:proofErr w:type="spellStart"/>
      <w:r w:rsidRPr="00D226A4">
        <w:rPr>
          <w:rFonts w:ascii="Arial" w:hAnsi="Arial" w:cs="Arial"/>
          <w:sz w:val="24"/>
          <w:szCs w:val="24"/>
        </w:rPr>
        <w:t>Caligrafix</w:t>
      </w:r>
      <w:proofErr w:type="spellEnd"/>
      <w:r w:rsidRPr="00D226A4">
        <w:rPr>
          <w:rFonts w:ascii="Arial" w:hAnsi="Arial" w:cs="Arial"/>
          <w:sz w:val="24"/>
          <w:szCs w:val="24"/>
        </w:rPr>
        <w:t xml:space="preserve"> informando oportunamente la unidad a trabajar.</w:t>
      </w:r>
    </w:p>
    <w:p w:rsidR="00D226A4" w:rsidRPr="00D226A4" w:rsidRDefault="00D226A4" w:rsidP="00505448">
      <w:pPr>
        <w:spacing w:after="0" w:line="240" w:lineRule="auto"/>
        <w:ind w:left="426" w:firstLine="282"/>
        <w:jc w:val="both"/>
        <w:rPr>
          <w:rFonts w:ascii="Arial" w:hAnsi="Arial" w:cs="Arial"/>
          <w:sz w:val="24"/>
          <w:szCs w:val="24"/>
        </w:rPr>
      </w:pPr>
      <w:r w:rsidRPr="00D226A4">
        <w:rPr>
          <w:rFonts w:ascii="Arial" w:hAnsi="Arial" w:cs="Arial"/>
          <w:sz w:val="24"/>
          <w:szCs w:val="24"/>
        </w:rPr>
        <w:t xml:space="preserve">Las actividades serán planificadas de acuerdo al proyecto educativo del Jardín Infantil “Pequeños Héroes”, basándonos en las Bases Curriculares de la Educación </w:t>
      </w:r>
      <w:proofErr w:type="spellStart"/>
      <w:r w:rsidRPr="00D226A4">
        <w:rPr>
          <w:rFonts w:ascii="Arial" w:hAnsi="Arial" w:cs="Arial"/>
          <w:sz w:val="24"/>
          <w:szCs w:val="24"/>
        </w:rPr>
        <w:t>Parvularia</w:t>
      </w:r>
      <w:proofErr w:type="spellEnd"/>
      <w:r w:rsidRPr="00D226A4">
        <w:rPr>
          <w:rFonts w:ascii="Arial" w:hAnsi="Arial" w:cs="Arial"/>
          <w:sz w:val="24"/>
          <w:szCs w:val="24"/>
        </w:rPr>
        <w:t>, logrando desarrollar experiencias de aprendizajes de manera lúdica y significativa a través de canciones, videos educativos, material concreto para iniciarlos a las matemáticas y lecto escritura.</w:t>
      </w:r>
    </w:p>
    <w:p w:rsidR="00D226A4" w:rsidRPr="00D226A4" w:rsidRDefault="00D226A4" w:rsidP="00505448">
      <w:pPr>
        <w:spacing w:after="0" w:line="240" w:lineRule="auto"/>
        <w:ind w:left="426" w:firstLine="282"/>
        <w:jc w:val="both"/>
        <w:rPr>
          <w:rFonts w:ascii="Arial" w:hAnsi="Arial" w:cs="Arial"/>
          <w:sz w:val="24"/>
          <w:szCs w:val="24"/>
        </w:rPr>
      </w:pPr>
      <w:r w:rsidRPr="00D226A4">
        <w:rPr>
          <w:rFonts w:ascii="Arial" w:hAnsi="Arial" w:cs="Arial"/>
          <w:sz w:val="24"/>
          <w:szCs w:val="24"/>
        </w:rPr>
        <w:t>Se enviaran cuentos, rimas y adivinanzas (tarjetas plastificadas) para favorecer el desarrollo del lenguaje, la memoria y la atención.</w:t>
      </w:r>
    </w:p>
    <w:p w:rsidR="00D226A4" w:rsidRPr="00D226A4" w:rsidRDefault="00D226A4" w:rsidP="00505448">
      <w:pPr>
        <w:spacing w:after="0" w:line="240" w:lineRule="auto"/>
        <w:ind w:left="426" w:firstLine="426"/>
        <w:jc w:val="both"/>
        <w:rPr>
          <w:rFonts w:ascii="Arial" w:hAnsi="Arial" w:cs="Arial"/>
          <w:sz w:val="24"/>
          <w:szCs w:val="24"/>
        </w:rPr>
      </w:pPr>
      <w:r w:rsidRPr="00D226A4">
        <w:rPr>
          <w:rFonts w:ascii="Arial" w:hAnsi="Arial" w:cs="Arial"/>
          <w:sz w:val="24"/>
          <w:szCs w:val="24"/>
        </w:rPr>
        <w:t>En relación a la motricidad gruesa se enviará una guía para padres dando a conocer diversas actividades para fortalecer y desarrollar actividades como correr, saltar, mantener el equilibrio, acompañado de diversos objetos. Además, diversas de canciones que les permitirá mover el cuerpo.</w:t>
      </w:r>
    </w:p>
    <w:p w:rsidR="00D226A4" w:rsidRPr="00D226A4" w:rsidRDefault="00D226A4" w:rsidP="00D226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26A4" w:rsidRPr="00D226A4" w:rsidRDefault="00D226A4" w:rsidP="00D226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26A4">
        <w:rPr>
          <w:rFonts w:ascii="Arial" w:hAnsi="Arial" w:cs="Arial"/>
          <w:sz w:val="24"/>
          <w:szCs w:val="24"/>
        </w:rPr>
        <w:t xml:space="preserve">Objetivos: </w:t>
      </w:r>
    </w:p>
    <w:p w:rsidR="00D226A4" w:rsidRPr="00D226A4" w:rsidRDefault="00D226A4" w:rsidP="00D226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26A4" w:rsidRDefault="00D226A4" w:rsidP="00505448">
      <w:pPr>
        <w:spacing w:after="0" w:line="240" w:lineRule="auto"/>
        <w:ind w:left="426" w:firstLine="282"/>
        <w:jc w:val="both"/>
        <w:rPr>
          <w:rFonts w:ascii="Arial" w:hAnsi="Arial" w:cs="Arial"/>
          <w:sz w:val="24"/>
          <w:szCs w:val="24"/>
        </w:rPr>
      </w:pPr>
      <w:r w:rsidRPr="00D226A4">
        <w:rPr>
          <w:rFonts w:ascii="Arial" w:hAnsi="Arial" w:cs="Arial"/>
          <w:sz w:val="24"/>
          <w:szCs w:val="24"/>
        </w:rPr>
        <w:t xml:space="preserve">Los objetivos a establecer serán aquellos que se señalan en las respectivas </w:t>
      </w:r>
      <w:r w:rsidRPr="00D226A4">
        <w:rPr>
          <w:rFonts w:ascii="Arial" w:hAnsi="Arial" w:cs="Arial"/>
          <w:i/>
          <w:sz w:val="24"/>
          <w:szCs w:val="24"/>
        </w:rPr>
        <w:t>Unidades de Aprendizaje</w:t>
      </w:r>
      <w:r w:rsidRPr="00D226A4">
        <w:rPr>
          <w:rFonts w:ascii="Arial" w:hAnsi="Arial" w:cs="Arial"/>
          <w:sz w:val="24"/>
          <w:szCs w:val="24"/>
        </w:rPr>
        <w:t xml:space="preserve">, los que se deberán trabajar permanentemente y en todas las experiencias o actividades que se planifiquen, basándonos en las bases curriculares de educación </w:t>
      </w:r>
      <w:proofErr w:type="spellStart"/>
      <w:r w:rsidRPr="00D226A4">
        <w:rPr>
          <w:rFonts w:ascii="Arial" w:hAnsi="Arial" w:cs="Arial"/>
          <w:sz w:val="24"/>
          <w:szCs w:val="24"/>
        </w:rPr>
        <w:t>parvularia</w:t>
      </w:r>
      <w:proofErr w:type="spellEnd"/>
      <w:r w:rsidRPr="00D226A4">
        <w:rPr>
          <w:rFonts w:ascii="Arial" w:hAnsi="Arial" w:cs="Arial"/>
          <w:sz w:val="24"/>
          <w:szCs w:val="24"/>
        </w:rPr>
        <w:t>.</w:t>
      </w:r>
    </w:p>
    <w:p w:rsidR="00D226A4" w:rsidRDefault="00D226A4" w:rsidP="00D226A4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D226A4" w:rsidRDefault="00505448" w:rsidP="00D226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05448" w:rsidRDefault="00505448" w:rsidP="00D226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5448" w:rsidRDefault="00505448" w:rsidP="00D226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5448" w:rsidRDefault="00505448" w:rsidP="00D226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5448" w:rsidRDefault="00505448" w:rsidP="00D226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5448" w:rsidRPr="00D226A4" w:rsidRDefault="00505448" w:rsidP="00D226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26A4" w:rsidRDefault="00D226A4" w:rsidP="00D226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26A4">
        <w:rPr>
          <w:rFonts w:ascii="Arial" w:hAnsi="Arial" w:cs="Arial"/>
          <w:sz w:val="24"/>
          <w:szCs w:val="24"/>
        </w:rPr>
        <w:t>Material</w:t>
      </w:r>
      <w:r>
        <w:rPr>
          <w:rFonts w:ascii="Arial" w:hAnsi="Arial" w:cs="Arial"/>
          <w:sz w:val="24"/>
          <w:szCs w:val="24"/>
        </w:rPr>
        <w:t xml:space="preserve"> (l</w:t>
      </w:r>
      <w:r w:rsidRPr="00D226A4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>)</w:t>
      </w:r>
      <w:r w:rsidRPr="00D226A4">
        <w:rPr>
          <w:rFonts w:ascii="Arial" w:hAnsi="Arial" w:cs="Arial"/>
          <w:sz w:val="24"/>
          <w:szCs w:val="24"/>
        </w:rPr>
        <w:t xml:space="preserve">: </w:t>
      </w:r>
    </w:p>
    <w:p w:rsidR="00D226A4" w:rsidRDefault="00D226A4" w:rsidP="00D226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26A4" w:rsidRDefault="00D226A4" w:rsidP="00D226A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Libro </w:t>
      </w:r>
      <w:proofErr w:type="spellStart"/>
      <w:r>
        <w:rPr>
          <w:rFonts w:ascii="Arial" w:hAnsi="Arial" w:cs="Arial"/>
          <w:sz w:val="24"/>
          <w:szCs w:val="24"/>
        </w:rPr>
        <w:t>caligrafix</w:t>
      </w:r>
      <w:proofErr w:type="spellEnd"/>
    </w:p>
    <w:p w:rsidR="00D226A4" w:rsidRDefault="00AD7257" w:rsidP="00D226A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Láminas de rimas, poesías y adivinanzas.</w:t>
      </w:r>
    </w:p>
    <w:p w:rsidR="00AD7257" w:rsidRDefault="00AD7257" w:rsidP="00D226A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Envío de link educativos y música</w:t>
      </w:r>
    </w:p>
    <w:p w:rsidR="00AD7257" w:rsidRDefault="00AD7257" w:rsidP="00D226A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Materiales diversos como: tiza, lanas, pegamento, lápices de colores, plasticina, globos, entre otros.</w:t>
      </w:r>
    </w:p>
    <w:p w:rsidR="00AD7257" w:rsidRDefault="00AD7257" w:rsidP="00D226A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Láminas de grafomotricidad.</w:t>
      </w:r>
    </w:p>
    <w:p w:rsidR="00AD7257" w:rsidRDefault="00AD7257" w:rsidP="00D226A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Cuentos por link</w:t>
      </w:r>
    </w:p>
    <w:p w:rsidR="00AD7257" w:rsidRPr="00D226A4" w:rsidRDefault="00AD7257" w:rsidP="00D226A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Láminas de: animales.</w:t>
      </w:r>
    </w:p>
    <w:p w:rsidR="00D226A4" w:rsidRPr="00D226A4" w:rsidRDefault="00D226A4" w:rsidP="00D226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26A4" w:rsidRPr="00D226A4" w:rsidRDefault="00D226A4" w:rsidP="00D226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26A4" w:rsidRPr="009D09D7" w:rsidRDefault="00D226A4" w:rsidP="009D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09D7">
        <w:rPr>
          <w:rFonts w:ascii="Arial" w:hAnsi="Arial" w:cs="Arial"/>
          <w:sz w:val="24"/>
          <w:szCs w:val="24"/>
        </w:rPr>
        <w:t xml:space="preserve">Registro y evaluación: </w:t>
      </w:r>
    </w:p>
    <w:p w:rsidR="00D226A4" w:rsidRPr="00D226A4" w:rsidRDefault="00D226A4" w:rsidP="00D226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26A4" w:rsidRPr="00D226A4" w:rsidRDefault="00D226A4" w:rsidP="00D226A4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D226A4">
        <w:rPr>
          <w:rFonts w:ascii="Arial" w:hAnsi="Arial" w:cs="Arial"/>
          <w:sz w:val="24"/>
          <w:szCs w:val="24"/>
        </w:rPr>
        <w:t>Escala de apreciación, lista de cotejo, registro de observación de manera audiovisual o fotografías por parte de los padres y autoevaluación a través de conversaciones, llevando un registro y comentario de la actividad realizada.</w:t>
      </w:r>
    </w:p>
    <w:p w:rsidR="00D226A4" w:rsidRPr="00D226A4" w:rsidRDefault="00D226A4" w:rsidP="00D226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26A4" w:rsidRPr="009D09D7" w:rsidRDefault="00D226A4" w:rsidP="009D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09D7">
        <w:rPr>
          <w:rFonts w:ascii="Arial" w:hAnsi="Arial" w:cs="Arial"/>
          <w:sz w:val="24"/>
          <w:szCs w:val="24"/>
        </w:rPr>
        <w:t>Apoyo bibliográfico:</w:t>
      </w:r>
      <w:r w:rsidRPr="009D09D7">
        <w:rPr>
          <w:rFonts w:ascii="Arial" w:hAnsi="Arial" w:cs="Arial"/>
          <w:sz w:val="24"/>
          <w:szCs w:val="24"/>
        </w:rPr>
        <w:tab/>
      </w:r>
    </w:p>
    <w:p w:rsidR="00D226A4" w:rsidRPr="00D226A4" w:rsidRDefault="00D226A4" w:rsidP="00D226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26A4" w:rsidRPr="00D226A4" w:rsidRDefault="00D226A4" w:rsidP="00D226A4">
      <w:pPr>
        <w:pStyle w:val="Prrafodelista"/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D226A4">
        <w:rPr>
          <w:rFonts w:ascii="Arial" w:hAnsi="Arial" w:cs="Arial"/>
          <w:sz w:val="24"/>
          <w:szCs w:val="24"/>
        </w:rPr>
        <w:t xml:space="preserve">Bases curriculares de educación </w:t>
      </w:r>
      <w:proofErr w:type="spellStart"/>
      <w:r w:rsidRPr="00D226A4">
        <w:rPr>
          <w:rFonts w:ascii="Arial" w:hAnsi="Arial" w:cs="Arial"/>
          <w:sz w:val="24"/>
          <w:szCs w:val="24"/>
        </w:rPr>
        <w:t>parvularia</w:t>
      </w:r>
      <w:proofErr w:type="spellEnd"/>
      <w:r w:rsidRPr="00D226A4">
        <w:rPr>
          <w:rFonts w:ascii="Arial" w:hAnsi="Arial" w:cs="Arial"/>
          <w:sz w:val="24"/>
          <w:szCs w:val="24"/>
        </w:rPr>
        <w:t>.</w:t>
      </w:r>
    </w:p>
    <w:p w:rsidR="00D226A4" w:rsidRPr="00D226A4" w:rsidRDefault="00D226A4" w:rsidP="00D226A4">
      <w:pPr>
        <w:pStyle w:val="Prrafodelista"/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D226A4">
        <w:rPr>
          <w:rFonts w:ascii="Arial" w:hAnsi="Arial" w:cs="Arial"/>
          <w:sz w:val="24"/>
          <w:szCs w:val="24"/>
        </w:rPr>
        <w:t>Libro Balancín (</w:t>
      </w:r>
      <w:proofErr w:type="spellStart"/>
      <w:r w:rsidRPr="00D226A4">
        <w:rPr>
          <w:rFonts w:ascii="Arial" w:hAnsi="Arial" w:cs="Arial"/>
          <w:sz w:val="24"/>
          <w:szCs w:val="24"/>
        </w:rPr>
        <w:t>Caligrafix</w:t>
      </w:r>
      <w:proofErr w:type="spellEnd"/>
      <w:r w:rsidRPr="00D226A4">
        <w:rPr>
          <w:rFonts w:ascii="Arial" w:hAnsi="Arial" w:cs="Arial"/>
          <w:sz w:val="24"/>
          <w:szCs w:val="24"/>
        </w:rPr>
        <w:t>).</w:t>
      </w:r>
    </w:p>
    <w:p w:rsidR="00D226A4" w:rsidRPr="00D226A4" w:rsidRDefault="00D226A4" w:rsidP="00D226A4">
      <w:pPr>
        <w:pStyle w:val="Prrafodelista"/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D226A4">
        <w:rPr>
          <w:rFonts w:ascii="Arial" w:hAnsi="Arial" w:cs="Arial"/>
          <w:sz w:val="24"/>
          <w:szCs w:val="24"/>
        </w:rPr>
        <w:t>Proyecto Huellas “Diseño de planificaciones de Aula”.</w:t>
      </w:r>
    </w:p>
    <w:p w:rsidR="00D226A4" w:rsidRPr="00D226A4" w:rsidRDefault="00D226A4" w:rsidP="00D226A4">
      <w:pPr>
        <w:pStyle w:val="Prrafodelista"/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D226A4">
        <w:rPr>
          <w:rFonts w:ascii="Arial" w:hAnsi="Arial" w:cs="Arial"/>
          <w:sz w:val="24"/>
          <w:szCs w:val="24"/>
        </w:rPr>
        <w:t xml:space="preserve">Psicomotricidad en la educación infantil, de </w:t>
      </w:r>
      <w:proofErr w:type="spellStart"/>
      <w:r w:rsidRPr="00D226A4">
        <w:rPr>
          <w:rFonts w:ascii="Arial" w:hAnsi="Arial" w:cs="Arial"/>
          <w:sz w:val="24"/>
          <w:szCs w:val="24"/>
        </w:rPr>
        <w:t>Comellas</w:t>
      </w:r>
      <w:proofErr w:type="spellEnd"/>
      <w:r w:rsidRPr="00D226A4">
        <w:rPr>
          <w:rFonts w:ascii="Arial" w:hAnsi="Arial" w:cs="Arial"/>
          <w:sz w:val="24"/>
          <w:szCs w:val="24"/>
        </w:rPr>
        <w:t>. M. Jesús.</w:t>
      </w:r>
    </w:p>
    <w:p w:rsidR="00D226A4" w:rsidRPr="00D226A4" w:rsidRDefault="00D226A4" w:rsidP="00D226A4">
      <w:pPr>
        <w:pStyle w:val="Prrafodelista"/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D226A4">
        <w:rPr>
          <w:rFonts w:ascii="Arial" w:hAnsi="Arial" w:cs="Arial"/>
          <w:sz w:val="24"/>
          <w:szCs w:val="24"/>
        </w:rPr>
        <w:t>La Psicomotricidad en los primeros años de vida, Reyes Alarcón Alcolea.</w:t>
      </w:r>
    </w:p>
    <w:p w:rsidR="00535799" w:rsidRDefault="00D226A4" w:rsidP="00D226A4">
      <w:pPr>
        <w:pStyle w:val="Prrafodelista"/>
        <w:tabs>
          <w:tab w:val="left" w:pos="1575"/>
        </w:tabs>
        <w:ind w:left="426" w:hanging="426"/>
        <w:rPr>
          <w:rFonts w:ascii="Arial" w:hAnsi="Arial" w:cs="Arial"/>
          <w:sz w:val="24"/>
          <w:szCs w:val="24"/>
        </w:rPr>
      </w:pPr>
      <w:r w:rsidRPr="00D226A4">
        <w:rPr>
          <w:rFonts w:ascii="Arial" w:hAnsi="Arial" w:cs="Arial"/>
          <w:sz w:val="24"/>
          <w:szCs w:val="24"/>
        </w:rPr>
        <w:t>Educación y psicomotricidad “Manual para</w:t>
      </w:r>
      <w:r w:rsidR="009D09D7" w:rsidRPr="009D09D7">
        <w:t xml:space="preserve"> </w:t>
      </w:r>
      <w:r w:rsidR="009D09D7" w:rsidRPr="009D09D7">
        <w:rPr>
          <w:rFonts w:ascii="Arial" w:hAnsi="Arial" w:cs="Arial"/>
          <w:sz w:val="24"/>
          <w:szCs w:val="24"/>
        </w:rPr>
        <w:t xml:space="preserve">el nivel preescolar” </w:t>
      </w:r>
      <w:proofErr w:type="spellStart"/>
      <w:r w:rsidR="009D09D7" w:rsidRPr="009D09D7">
        <w:rPr>
          <w:rFonts w:ascii="Arial" w:hAnsi="Arial" w:cs="Arial"/>
          <w:sz w:val="24"/>
          <w:szCs w:val="24"/>
        </w:rPr>
        <w:t>Johanne</w:t>
      </w:r>
      <w:proofErr w:type="spellEnd"/>
      <w:r w:rsidR="009D09D7" w:rsidRPr="009D09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09D7" w:rsidRPr="009D09D7">
        <w:rPr>
          <w:rFonts w:ascii="Arial" w:hAnsi="Arial" w:cs="Arial"/>
          <w:sz w:val="24"/>
          <w:szCs w:val="24"/>
        </w:rPr>
        <w:t>Durivage</w:t>
      </w:r>
      <w:proofErr w:type="spellEnd"/>
      <w:r w:rsidR="009D09D7" w:rsidRPr="009D09D7">
        <w:rPr>
          <w:rFonts w:ascii="Arial" w:hAnsi="Arial" w:cs="Arial"/>
          <w:sz w:val="24"/>
          <w:szCs w:val="24"/>
        </w:rPr>
        <w:t>.</w:t>
      </w:r>
    </w:p>
    <w:p w:rsidR="00505448" w:rsidRDefault="00505448" w:rsidP="00D226A4">
      <w:pPr>
        <w:pStyle w:val="Prrafodelista"/>
        <w:tabs>
          <w:tab w:val="left" w:pos="1575"/>
        </w:tabs>
        <w:ind w:left="426" w:hanging="426"/>
        <w:rPr>
          <w:rFonts w:ascii="Arial" w:hAnsi="Arial" w:cs="Arial"/>
          <w:sz w:val="24"/>
          <w:szCs w:val="24"/>
        </w:rPr>
      </w:pPr>
    </w:p>
    <w:p w:rsidR="001836F2" w:rsidRDefault="001836F2" w:rsidP="00D226A4">
      <w:pPr>
        <w:pStyle w:val="Prrafodelista"/>
        <w:tabs>
          <w:tab w:val="left" w:pos="1575"/>
        </w:tabs>
        <w:ind w:left="426" w:hanging="426"/>
        <w:rPr>
          <w:rFonts w:ascii="Arial" w:hAnsi="Arial" w:cs="Arial"/>
          <w:sz w:val="24"/>
          <w:szCs w:val="24"/>
        </w:rPr>
      </w:pPr>
    </w:p>
    <w:p w:rsidR="001836F2" w:rsidRPr="00505448" w:rsidRDefault="00340443" w:rsidP="001836F2">
      <w:pPr>
        <w:pStyle w:val="Prrafodelista"/>
        <w:tabs>
          <w:tab w:val="left" w:pos="1575"/>
        </w:tabs>
        <w:ind w:left="426" w:hanging="426"/>
        <w:rPr>
          <w:rFonts w:ascii="Arial" w:hAnsi="Arial" w:cs="Arial"/>
          <w:b/>
          <w:sz w:val="24"/>
          <w:szCs w:val="24"/>
        </w:rPr>
      </w:pPr>
      <w:r w:rsidRPr="00505448">
        <w:rPr>
          <w:rFonts w:ascii="Arial" w:hAnsi="Arial" w:cs="Arial"/>
          <w:b/>
          <w:sz w:val="24"/>
          <w:szCs w:val="24"/>
        </w:rPr>
        <w:t>NIVEL PREKINDER</w:t>
      </w:r>
    </w:p>
    <w:p w:rsidR="00340443" w:rsidRPr="00B265E2" w:rsidRDefault="00340443" w:rsidP="001836F2">
      <w:pPr>
        <w:pStyle w:val="Prrafodelista"/>
        <w:tabs>
          <w:tab w:val="left" w:pos="1575"/>
        </w:tabs>
        <w:ind w:left="426" w:hanging="426"/>
        <w:rPr>
          <w:rFonts w:ascii="Arial" w:hAnsi="Arial" w:cs="Arial"/>
          <w:color w:val="0070C0"/>
          <w:sz w:val="24"/>
          <w:szCs w:val="24"/>
        </w:rPr>
      </w:pPr>
    </w:p>
    <w:p w:rsidR="001836F2" w:rsidRPr="00340443" w:rsidRDefault="001836F2" w:rsidP="001836F2">
      <w:pPr>
        <w:pStyle w:val="Prrafodelista"/>
        <w:tabs>
          <w:tab w:val="left" w:pos="1575"/>
        </w:tabs>
        <w:ind w:left="426" w:hanging="426"/>
        <w:rPr>
          <w:rFonts w:ascii="Arial" w:hAnsi="Arial" w:cs="Arial"/>
          <w:sz w:val="24"/>
          <w:szCs w:val="24"/>
        </w:rPr>
      </w:pPr>
      <w:r w:rsidRPr="00340443">
        <w:rPr>
          <w:rFonts w:ascii="Arial" w:hAnsi="Arial" w:cs="Arial"/>
          <w:sz w:val="24"/>
          <w:szCs w:val="24"/>
        </w:rPr>
        <w:t>Educadora: Marianela Berrios Maldonado</w:t>
      </w:r>
    </w:p>
    <w:p w:rsidR="00340443" w:rsidRPr="00340443" w:rsidRDefault="00340443" w:rsidP="001836F2">
      <w:pPr>
        <w:pStyle w:val="Prrafodelista"/>
        <w:tabs>
          <w:tab w:val="left" w:pos="1575"/>
        </w:tabs>
        <w:ind w:left="426" w:hanging="426"/>
        <w:rPr>
          <w:rFonts w:ascii="Arial" w:hAnsi="Arial" w:cs="Arial"/>
          <w:sz w:val="24"/>
          <w:szCs w:val="24"/>
        </w:rPr>
      </w:pPr>
    </w:p>
    <w:p w:rsidR="001836F2" w:rsidRDefault="001836F2" w:rsidP="001836F2">
      <w:pPr>
        <w:pStyle w:val="Prrafodelista"/>
        <w:tabs>
          <w:tab w:val="left" w:pos="1575"/>
        </w:tabs>
        <w:ind w:left="0"/>
        <w:rPr>
          <w:rFonts w:ascii="Arial" w:hAnsi="Arial" w:cs="Arial"/>
          <w:sz w:val="24"/>
          <w:szCs w:val="24"/>
        </w:rPr>
      </w:pPr>
      <w:r w:rsidRPr="00340443">
        <w:rPr>
          <w:rFonts w:ascii="Arial" w:hAnsi="Arial" w:cs="Arial"/>
          <w:sz w:val="24"/>
          <w:szCs w:val="24"/>
        </w:rPr>
        <w:t xml:space="preserve">Modalidad de trabajo: </w:t>
      </w:r>
    </w:p>
    <w:p w:rsidR="00505448" w:rsidRPr="00340443" w:rsidRDefault="00505448" w:rsidP="001836F2">
      <w:pPr>
        <w:pStyle w:val="Prrafodelista"/>
        <w:tabs>
          <w:tab w:val="left" w:pos="1575"/>
        </w:tabs>
        <w:ind w:left="0"/>
        <w:rPr>
          <w:rFonts w:ascii="Arial" w:hAnsi="Arial" w:cs="Arial"/>
          <w:sz w:val="24"/>
          <w:szCs w:val="24"/>
        </w:rPr>
      </w:pPr>
    </w:p>
    <w:p w:rsidR="00320ED6" w:rsidRDefault="00505448" w:rsidP="00505448">
      <w:pPr>
        <w:pStyle w:val="Prrafodelista"/>
        <w:tabs>
          <w:tab w:val="left" w:pos="1575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836F2" w:rsidRPr="00340443">
        <w:rPr>
          <w:rFonts w:ascii="Arial" w:hAnsi="Arial" w:cs="Arial"/>
          <w:sz w:val="24"/>
          <w:szCs w:val="24"/>
        </w:rPr>
        <w:t>Se trabajará mediante actividades en los libros de trabajo, cuadernos de tareas y act</w:t>
      </w:r>
      <w:r>
        <w:rPr>
          <w:rFonts w:ascii="Arial" w:hAnsi="Arial" w:cs="Arial"/>
          <w:sz w:val="24"/>
          <w:szCs w:val="24"/>
        </w:rPr>
        <w:t xml:space="preserve">ividades prácticas, </w:t>
      </w:r>
      <w:proofErr w:type="spellStart"/>
      <w:r>
        <w:rPr>
          <w:rFonts w:ascii="Arial" w:hAnsi="Arial" w:cs="Arial"/>
          <w:sz w:val="24"/>
          <w:szCs w:val="24"/>
        </w:rPr>
        <w:t>power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point</w:t>
      </w:r>
      <w:proofErr w:type="spellEnd"/>
      <w:r w:rsidR="001836F2" w:rsidRPr="00340443">
        <w:rPr>
          <w:rFonts w:ascii="Arial" w:hAnsi="Arial" w:cs="Arial"/>
          <w:sz w:val="24"/>
          <w:szCs w:val="24"/>
        </w:rPr>
        <w:t>. Las cuáles serán enviadas al hogar mediante una planificación semanal, con un formato de explicación a los padres.</w:t>
      </w:r>
    </w:p>
    <w:p w:rsidR="00320ED6" w:rsidRDefault="00320ED6" w:rsidP="00505448">
      <w:pPr>
        <w:pStyle w:val="Prrafodelista"/>
        <w:tabs>
          <w:tab w:val="left" w:pos="1575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Los libros y cuadernos con actividades serán entregados por una vez en el establecimiento y después las paginas a trabajar y otras informaciones serán </w:t>
      </w:r>
      <w:r w:rsidRPr="00340443">
        <w:rPr>
          <w:rFonts w:ascii="Arial" w:hAnsi="Arial" w:cs="Arial"/>
          <w:sz w:val="24"/>
          <w:szCs w:val="24"/>
        </w:rPr>
        <w:t xml:space="preserve"> enviado mediante </w:t>
      </w:r>
      <w:r>
        <w:rPr>
          <w:rFonts w:ascii="Arial" w:hAnsi="Arial" w:cs="Arial"/>
          <w:sz w:val="24"/>
          <w:szCs w:val="24"/>
        </w:rPr>
        <w:t xml:space="preserve">el </w:t>
      </w:r>
      <w:r w:rsidRPr="00340443">
        <w:rPr>
          <w:rFonts w:ascii="Arial" w:hAnsi="Arial" w:cs="Arial"/>
          <w:sz w:val="24"/>
          <w:szCs w:val="24"/>
        </w:rPr>
        <w:t xml:space="preserve">correo electrónico </w:t>
      </w:r>
      <w:r>
        <w:rPr>
          <w:rFonts w:ascii="Arial" w:hAnsi="Arial" w:cs="Arial"/>
          <w:sz w:val="24"/>
          <w:szCs w:val="24"/>
        </w:rPr>
        <w:t xml:space="preserve">del nivel </w:t>
      </w:r>
      <w:r w:rsidRPr="00340443">
        <w:rPr>
          <w:rFonts w:ascii="Arial" w:hAnsi="Arial" w:cs="Arial"/>
          <w:sz w:val="24"/>
          <w:szCs w:val="24"/>
        </w:rPr>
        <w:t>a los padres.</w:t>
      </w:r>
      <w:r w:rsidR="001836F2" w:rsidRPr="00340443">
        <w:rPr>
          <w:rFonts w:ascii="Arial" w:hAnsi="Arial" w:cs="Arial"/>
          <w:sz w:val="24"/>
          <w:szCs w:val="24"/>
        </w:rPr>
        <w:t xml:space="preserve"> </w:t>
      </w:r>
    </w:p>
    <w:p w:rsidR="00320ED6" w:rsidRDefault="00320ED6" w:rsidP="00505448">
      <w:pPr>
        <w:pStyle w:val="Prrafodelista"/>
        <w:tabs>
          <w:tab w:val="left" w:pos="1575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320ED6" w:rsidRDefault="00320ED6" w:rsidP="00505448">
      <w:pPr>
        <w:pStyle w:val="Prrafodelista"/>
        <w:tabs>
          <w:tab w:val="left" w:pos="1575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320ED6" w:rsidRDefault="00320ED6" w:rsidP="00505448">
      <w:pPr>
        <w:pStyle w:val="Prrafodelista"/>
        <w:tabs>
          <w:tab w:val="left" w:pos="1575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320ED6" w:rsidRDefault="00320ED6" w:rsidP="00505448">
      <w:pPr>
        <w:pStyle w:val="Prrafodelista"/>
        <w:tabs>
          <w:tab w:val="left" w:pos="1575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1836F2" w:rsidRPr="00340443" w:rsidRDefault="001836F2" w:rsidP="001836F2">
      <w:pPr>
        <w:pStyle w:val="Prrafodelista"/>
        <w:tabs>
          <w:tab w:val="left" w:pos="1575"/>
        </w:tabs>
        <w:ind w:left="0"/>
        <w:jc w:val="both"/>
        <w:rPr>
          <w:rFonts w:ascii="Arial" w:hAnsi="Arial" w:cs="Arial"/>
          <w:sz w:val="24"/>
          <w:szCs w:val="24"/>
        </w:rPr>
      </w:pPr>
      <w:r w:rsidRPr="00340443">
        <w:rPr>
          <w:rFonts w:ascii="Arial" w:hAnsi="Arial" w:cs="Arial"/>
          <w:sz w:val="24"/>
          <w:szCs w:val="24"/>
        </w:rPr>
        <w:t xml:space="preserve">Se incorporará explicaciones mediante videos demostrativos realizados por la educadora, link de canciones y videos que se pueden utilizar para realizar las actividades propuestas. Todas las actividades irán de acuerdo a los proyectos educativos del jardín infantil y relacionadas con los ejes de aprendizajes propuestos para el nivel educativo por el ministerio de educación. </w:t>
      </w:r>
    </w:p>
    <w:p w:rsidR="00340443" w:rsidRPr="00340443" w:rsidRDefault="00340443" w:rsidP="001836F2">
      <w:pPr>
        <w:pStyle w:val="Prrafodelista"/>
        <w:tabs>
          <w:tab w:val="left" w:pos="1575"/>
        </w:tabs>
        <w:ind w:left="426" w:hanging="426"/>
        <w:rPr>
          <w:rFonts w:ascii="Arial" w:hAnsi="Arial" w:cs="Arial"/>
          <w:sz w:val="24"/>
          <w:szCs w:val="24"/>
        </w:rPr>
      </w:pPr>
    </w:p>
    <w:p w:rsidR="001836F2" w:rsidRPr="00340443" w:rsidRDefault="001836F2" w:rsidP="00340443">
      <w:pPr>
        <w:pStyle w:val="Prrafodelista"/>
        <w:tabs>
          <w:tab w:val="left" w:pos="1575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340443">
        <w:rPr>
          <w:rFonts w:ascii="Arial" w:hAnsi="Arial" w:cs="Arial"/>
          <w:sz w:val="24"/>
          <w:szCs w:val="24"/>
        </w:rPr>
        <w:t>Objetivos: De acuerdo a los proyectos educativos del jardín infantil.</w:t>
      </w:r>
    </w:p>
    <w:p w:rsidR="001836F2" w:rsidRDefault="001836F2" w:rsidP="00320ED6">
      <w:pPr>
        <w:pStyle w:val="Prrafodelista"/>
        <w:tabs>
          <w:tab w:val="left" w:pos="1575"/>
        </w:tabs>
        <w:ind w:left="990"/>
        <w:jc w:val="both"/>
        <w:rPr>
          <w:rFonts w:ascii="Arial" w:hAnsi="Arial" w:cs="Arial"/>
          <w:sz w:val="24"/>
          <w:szCs w:val="24"/>
        </w:rPr>
      </w:pPr>
      <w:r w:rsidRPr="00340443">
        <w:rPr>
          <w:rFonts w:ascii="Arial" w:hAnsi="Arial" w:cs="Arial"/>
          <w:sz w:val="24"/>
          <w:szCs w:val="24"/>
        </w:rPr>
        <w:t>Red de contenidos del Ministerio de educación para el tercer nivel           Bases curriculares nivel transición. (Se adjunta red de contenidos)</w:t>
      </w:r>
    </w:p>
    <w:p w:rsidR="00320ED6" w:rsidRPr="00320ED6" w:rsidRDefault="00320ED6" w:rsidP="00320ED6">
      <w:pPr>
        <w:pStyle w:val="Prrafodelista"/>
        <w:tabs>
          <w:tab w:val="left" w:pos="1575"/>
        </w:tabs>
        <w:ind w:left="990"/>
        <w:jc w:val="both"/>
        <w:rPr>
          <w:rFonts w:ascii="Arial" w:hAnsi="Arial" w:cs="Arial"/>
          <w:sz w:val="24"/>
          <w:szCs w:val="24"/>
        </w:rPr>
      </w:pPr>
    </w:p>
    <w:p w:rsidR="001836F2" w:rsidRPr="00340443" w:rsidRDefault="001836F2" w:rsidP="001836F2">
      <w:pPr>
        <w:pStyle w:val="Prrafodelista"/>
        <w:tabs>
          <w:tab w:val="left" w:pos="1575"/>
        </w:tabs>
        <w:ind w:left="426" w:hanging="426"/>
        <w:rPr>
          <w:rFonts w:ascii="Arial" w:hAnsi="Arial" w:cs="Arial"/>
          <w:sz w:val="24"/>
          <w:szCs w:val="24"/>
        </w:rPr>
      </w:pPr>
      <w:r w:rsidRPr="00340443">
        <w:rPr>
          <w:rFonts w:ascii="Arial" w:hAnsi="Arial" w:cs="Arial"/>
          <w:sz w:val="24"/>
          <w:szCs w:val="24"/>
        </w:rPr>
        <w:t xml:space="preserve">Material (es): </w:t>
      </w:r>
    </w:p>
    <w:p w:rsidR="001836F2" w:rsidRDefault="001836F2" w:rsidP="00CC0A92">
      <w:pPr>
        <w:pStyle w:val="Prrafodelista"/>
        <w:numPr>
          <w:ilvl w:val="0"/>
          <w:numId w:val="12"/>
        </w:numPr>
        <w:tabs>
          <w:tab w:val="left" w:pos="1575"/>
        </w:tabs>
        <w:rPr>
          <w:rFonts w:ascii="Arial" w:hAnsi="Arial" w:cs="Arial"/>
          <w:sz w:val="24"/>
          <w:szCs w:val="24"/>
        </w:rPr>
      </w:pPr>
      <w:r w:rsidRPr="00CC0A92">
        <w:rPr>
          <w:rFonts w:ascii="Arial" w:hAnsi="Arial" w:cs="Arial"/>
          <w:sz w:val="24"/>
          <w:szCs w:val="24"/>
        </w:rPr>
        <w:t xml:space="preserve">Libros </w:t>
      </w:r>
      <w:proofErr w:type="spellStart"/>
      <w:r w:rsidRPr="00CC0A92">
        <w:rPr>
          <w:rFonts w:ascii="Arial" w:hAnsi="Arial" w:cs="Arial"/>
          <w:sz w:val="24"/>
          <w:szCs w:val="24"/>
        </w:rPr>
        <w:t>caligrafix</w:t>
      </w:r>
      <w:proofErr w:type="spellEnd"/>
      <w:r w:rsidRPr="00CC0A92">
        <w:rPr>
          <w:rFonts w:ascii="Arial" w:hAnsi="Arial" w:cs="Arial"/>
          <w:sz w:val="24"/>
          <w:szCs w:val="24"/>
        </w:rPr>
        <w:t xml:space="preserve">, </w:t>
      </w:r>
    </w:p>
    <w:p w:rsidR="001836F2" w:rsidRPr="00CC0A92" w:rsidRDefault="001836F2" w:rsidP="001836F2">
      <w:pPr>
        <w:pStyle w:val="Prrafodelista"/>
        <w:numPr>
          <w:ilvl w:val="0"/>
          <w:numId w:val="12"/>
        </w:numPr>
        <w:tabs>
          <w:tab w:val="left" w:pos="1575"/>
        </w:tabs>
        <w:rPr>
          <w:rFonts w:ascii="Arial" w:hAnsi="Arial" w:cs="Arial"/>
          <w:sz w:val="24"/>
          <w:szCs w:val="24"/>
        </w:rPr>
      </w:pPr>
      <w:r w:rsidRPr="00CC0A92">
        <w:rPr>
          <w:rFonts w:ascii="Arial" w:hAnsi="Arial" w:cs="Arial"/>
          <w:sz w:val="24"/>
          <w:szCs w:val="24"/>
        </w:rPr>
        <w:t xml:space="preserve">Cuaderno de tareas el cual fue dividido en 5 áreas:   </w:t>
      </w:r>
    </w:p>
    <w:p w:rsidR="001836F2" w:rsidRPr="00340443" w:rsidRDefault="00CC0A92" w:rsidP="00CC0A92">
      <w:pPr>
        <w:pStyle w:val="Prrafodelista"/>
        <w:numPr>
          <w:ilvl w:val="0"/>
          <w:numId w:val="9"/>
        </w:numPr>
        <w:tabs>
          <w:tab w:val="left" w:pos="993"/>
        </w:tabs>
        <w:ind w:hanging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Trazos </w:t>
      </w:r>
      <w:r w:rsidR="001836F2" w:rsidRPr="00340443">
        <w:rPr>
          <w:rFonts w:ascii="Arial" w:hAnsi="Arial" w:cs="Arial"/>
          <w:sz w:val="24"/>
          <w:szCs w:val="24"/>
        </w:rPr>
        <w:t>y letras</w:t>
      </w:r>
    </w:p>
    <w:p w:rsidR="001836F2" w:rsidRPr="00340443" w:rsidRDefault="001836F2" w:rsidP="00CC0A92">
      <w:pPr>
        <w:pStyle w:val="Prrafodelista"/>
        <w:numPr>
          <w:ilvl w:val="0"/>
          <w:numId w:val="9"/>
        </w:numPr>
        <w:tabs>
          <w:tab w:val="left" w:pos="709"/>
          <w:tab w:val="left" w:pos="851"/>
          <w:tab w:val="left" w:pos="993"/>
        </w:tabs>
        <w:ind w:hanging="11"/>
        <w:rPr>
          <w:rFonts w:ascii="Arial" w:hAnsi="Arial" w:cs="Arial"/>
          <w:sz w:val="24"/>
          <w:szCs w:val="24"/>
        </w:rPr>
      </w:pPr>
      <w:r w:rsidRPr="00340443">
        <w:rPr>
          <w:rFonts w:ascii="Arial" w:hAnsi="Arial" w:cs="Arial"/>
          <w:sz w:val="24"/>
          <w:szCs w:val="24"/>
        </w:rPr>
        <w:t>Comprensión lectora</w:t>
      </w:r>
    </w:p>
    <w:p w:rsidR="001836F2" w:rsidRPr="00340443" w:rsidRDefault="001836F2" w:rsidP="00CC0A92">
      <w:pPr>
        <w:pStyle w:val="Prrafodelista"/>
        <w:numPr>
          <w:ilvl w:val="0"/>
          <w:numId w:val="9"/>
        </w:numPr>
        <w:tabs>
          <w:tab w:val="left" w:pos="993"/>
        </w:tabs>
        <w:ind w:hanging="11"/>
        <w:rPr>
          <w:rFonts w:ascii="Arial" w:hAnsi="Arial" w:cs="Arial"/>
          <w:sz w:val="24"/>
          <w:szCs w:val="24"/>
        </w:rPr>
      </w:pPr>
      <w:r w:rsidRPr="00340443">
        <w:rPr>
          <w:rFonts w:ascii="Arial" w:hAnsi="Arial" w:cs="Arial"/>
          <w:sz w:val="24"/>
          <w:szCs w:val="24"/>
        </w:rPr>
        <w:t>Pensamiento matemático o resolución de problemas matemáticos</w:t>
      </w:r>
    </w:p>
    <w:p w:rsidR="001836F2" w:rsidRPr="00340443" w:rsidRDefault="00340443" w:rsidP="00CC0A92">
      <w:pPr>
        <w:pStyle w:val="Prrafodelista"/>
        <w:numPr>
          <w:ilvl w:val="0"/>
          <w:numId w:val="9"/>
        </w:numPr>
        <w:tabs>
          <w:tab w:val="left" w:pos="993"/>
        </w:tabs>
        <w:ind w:hanging="11"/>
        <w:rPr>
          <w:rFonts w:ascii="Arial" w:hAnsi="Arial" w:cs="Arial"/>
          <w:sz w:val="24"/>
          <w:szCs w:val="24"/>
        </w:rPr>
      </w:pPr>
      <w:r w:rsidRPr="00340443">
        <w:rPr>
          <w:rFonts w:ascii="Arial" w:hAnsi="Arial" w:cs="Arial"/>
          <w:sz w:val="24"/>
          <w:szCs w:val="24"/>
        </w:rPr>
        <w:t>Número</w:t>
      </w:r>
    </w:p>
    <w:p w:rsidR="00CC0A92" w:rsidRPr="00CC0A92" w:rsidRDefault="001836F2" w:rsidP="00CC0A92">
      <w:pPr>
        <w:pStyle w:val="Prrafodelista"/>
        <w:numPr>
          <w:ilvl w:val="0"/>
          <w:numId w:val="9"/>
        </w:numPr>
        <w:tabs>
          <w:tab w:val="left" w:pos="993"/>
        </w:tabs>
        <w:ind w:hanging="11"/>
        <w:rPr>
          <w:rFonts w:ascii="Arial" w:hAnsi="Arial" w:cs="Arial"/>
          <w:sz w:val="24"/>
          <w:szCs w:val="24"/>
        </w:rPr>
      </w:pPr>
      <w:r w:rsidRPr="00340443">
        <w:rPr>
          <w:rFonts w:ascii="Arial" w:hAnsi="Arial" w:cs="Arial"/>
          <w:sz w:val="24"/>
          <w:szCs w:val="24"/>
        </w:rPr>
        <w:t xml:space="preserve">Recorte </w:t>
      </w:r>
    </w:p>
    <w:p w:rsidR="00CC0A92" w:rsidRDefault="00CC0A92" w:rsidP="00CC0A92">
      <w:pPr>
        <w:pStyle w:val="Prrafodelista"/>
        <w:numPr>
          <w:ilvl w:val="0"/>
          <w:numId w:val="14"/>
        </w:numPr>
        <w:tabs>
          <w:tab w:val="left" w:pos="1575"/>
        </w:tabs>
        <w:rPr>
          <w:rFonts w:ascii="Arial" w:hAnsi="Arial" w:cs="Arial"/>
          <w:sz w:val="24"/>
          <w:szCs w:val="24"/>
        </w:rPr>
      </w:pPr>
      <w:r w:rsidRPr="00CC0A92">
        <w:rPr>
          <w:rFonts w:ascii="Arial" w:hAnsi="Arial" w:cs="Arial"/>
          <w:sz w:val="24"/>
          <w:szCs w:val="24"/>
        </w:rPr>
        <w:t xml:space="preserve">Láminas plastificadas para cada niño, con actividades </w:t>
      </w:r>
      <w:r>
        <w:rPr>
          <w:rFonts w:ascii="Arial" w:hAnsi="Arial" w:cs="Arial"/>
          <w:sz w:val="24"/>
          <w:szCs w:val="24"/>
        </w:rPr>
        <w:t>de grafomotricidad.</w:t>
      </w:r>
    </w:p>
    <w:p w:rsidR="00CC0A92" w:rsidRPr="00CC0A92" w:rsidRDefault="00CC0A92" w:rsidP="00CC0A92">
      <w:pPr>
        <w:pStyle w:val="Prrafodelista"/>
        <w:tabs>
          <w:tab w:val="left" w:pos="1575"/>
        </w:tabs>
        <w:rPr>
          <w:rFonts w:ascii="Arial" w:hAnsi="Arial" w:cs="Arial"/>
          <w:sz w:val="24"/>
          <w:szCs w:val="24"/>
        </w:rPr>
      </w:pPr>
    </w:p>
    <w:p w:rsidR="00CC0A92" w:rsidRPr="00CC0A92" w:rsidRDefault="00CC0A92" w:rsidP="00CC0A92">
      <w:pPr>
        <w:pStyle w:val="Prrafodelista"/>
        <w:numPr>
          <w:ilvl w:val="0"/>
          <w:numId w:val="14"/>
        </w:numPr>
        <w:tabs>
          <w:tab w:val="left" w:pos="1575"/>
        </w:tabs>
        <w:rPr>
          <w:rFonts w:ascii="Arial" w:hAnsi="Arial" w:cs="Arial"/>
          <w:sz w:val="24"/>
          <w:szCs w:val="24"/>
        </w:rPr>
      </w:pPr>
      <w:r w:rsidRPr="00CC0A92">
        <w:rPr>
          <w:rFonts w:ascii="Arial" w:hAnsi="Arial" w:cs="Arial"/>
          <w:sz w:val="24"/>
          <w:szCs w:val="24"/>
        </w:rPr>
        <w:t>Material</w:t>
      </w:r>
      <w:r>
        <w:rPr>
          <w:rFonts w:ascii="Arial" w:hAnsi="Arial" w:cs="Arial"/>
          <w:sz w:val="24"/>
          <w:szCs w:val="24"/>
        </w:rPr>
        <w:t>es diversos</w:t>
      </w:r>
      <w:r w:rsidRPr="00CC0A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como: lana, pegamento, lentejuelas, palitos, botones, </w:t>
      </w:r>
      <w:proofErr w:type="spellStart"/>
      <w:r>
        <w:rPr>
          <w:rFonts w:ascii="Arial" w:hAnsi="Arial" w:cs="Arial"/>
          <w:sz w:val="24"/>
          <w:szCs w:val="24"/>
        </w:rPr>
        <w:t>plasticina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C0A92" w:rsidRPr="00CC0A92" w:rsidRDefault="00CC0A92" w:rsidP="00CC0A92">
      <w:pPr>
        <w:pStyle w:val="Prrafodelista"/>
        <w:numPr>
          <w:ilvl w:val="0"/>
          <w:numId w:val="14"/>
        </w:numPr>
        <w:tabs>
          <w:tab w:val="left" w:pos="1575"/>
        </w:tabs>
        <w:rPr>
          <w:rFonts w:ascii="Arial" w:hAnsi="Arial" w:cs="Arial"/>
          <w:sz w:val="24"/>
          <w:szCs w:val="24"/>
        </w:rPr>
      </w:pPr>
      <w:r w:rsidRPr="00CC0A92">
        <w:rPr>
          <w:rFonts w:ascii="Arial" w:hAnsi="Arial" w:cs="Arial"/>
          <w:sz w:val="24"/>
          <w:szCs w:val="24"/>
        </w:rPr>
        <w:t xml:space="preserve">Propuesta de actividades motoras gruesas dentro de casa, mediante juegos motores </w:t>
      </w:r>
      <w:r>
        <w:rPr>
          <w:rFonts w:ascii="Arial" w:hAnsi="Arial" w:cs="Arial"/>
          <w:sz w:val="24"/>
          <w:szCs w:val="24"/>
        </w:rPr>
        <w:t>y canciones como:</w:t>
      </w:r>
      <w:r w:rsidRPr="00CC0A92">
        <w:rPr>
          <w:rFonts w:ascii="Arial" w:hAnsi="Arial" w:cs="Arial"/>
          <w:sz w:val="24"/>
          <w:szCs w:val="24"/>
        </w:rPr>
        <w:t xml:space="preserve"> la batalla del calentamiento, el juego del espejo, entre otros.</w:t>
      </w:r>
    </w:p>
    <w:p w:rsidR="001836F2" w:rsidRPr="00CC0A92" w:rsidRDefault="001836F2" w:rsidP="00CC0A92">
      <w:pPr>
        <w:pStyle w:val="Prrafodelista"/>
        <w:tabs>
          <w:tab w:val="left" w:pos="1575"/>
        </w:tabs>
        <w:rPr>
          <w:rFonts w:ascii="Arial" w:hAnsi="Arial" w:cs="Arial"/>
          <w:sz w:val="24"/>
          <w:szCs w:val="24"/>
        </w:rPr>
      </w:pPr>
    </w:p>
    <w:p w:rsidR="001836F2" w:rsidRPr="00340443" w:rsidRDefault="001836F2" w:rsidP="001836F2">
      <w:pPr>
        <w:pStyle w:val="Prrafodelista"/>
        <w:tabs>
          <w:tab w:val="left" w:pos="1575"/>
        </w:tabs>
        <w:rPr>
          <w:rFonts w:ascii="Arial" w:hAnsi="Arial" w:cs="Arial"/>
          <w:sz w:val="24"/>
          <w:szCs w:val="24"/>
        </w:rPr>
      </w:pPr>
    </w:p>
    <w:p w:rsidR="001836F2" w:rsidRDefault="001836F2" w:rsidP="001836F2">
      <w:pPr>
        <w:pStyle w:val="Prrafodelista"/>
        <w:tabs>
          <w:tab w:val="left" w:pos="1575"/>
        </w:tabs>
        <w:ind w:left="426" w:hanging="426"/>
        <w:rPr>
          <w:rFonts w:ascii="Arial" w:hAnsi="Arial" w:cs="Arial"/>
          <w:sz w:val="24"/>
          <w:szCs w:val="24"/>
        </w:rPr>
      </w:pPr>
      <w:r w:rsidRPr="00340443">
        <w:rPr>
          <w:rFonts w:ascii="Arial" w:hAnsi="Arial" w:cs="Arial"/>
          <w:sz w:val="24"/>
          <w:szCs w:val="24"/>
        </w:rPr>
        <w:t xml:space="preserve">Registro y evaluación: </w:t>
      </w:r>
    </w:p>
    <w:p w:rsidR="00505448" w:rsidRPr="00340443" w:rsidRDefault="00505448" w:rsidP="001836F2">
      <w:pPr>
        <w:pStyle w:val="Prrafodelista"/>
        <w:tabs>
          <w:tab w:val="left" w:pos="1575"/>
        </w:tabs>
        <w:ind w:left="426" w:hanging="426"/>
        <w:rPr>
          <w:rFonts w:ascii="Arial" w:hAnsi="Arial" w:cs="Arial"/>
          <w:sz w:val="24"/>
          <w:szCs w:val="24"/>
        </w:rPr>
      </w:pPr>
    </w:p>
    <w:p w:rsidR="001836F2" w:rsidRPr="00340443" w:rsidRDefault="001836F2" w:rsidP="001836F2">
      <w:pPr>
        <w:pStyle w:val="Prrafodelista"/>
        <w:tabs>
          <w:tab w:val="left" w:pos="1575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340443">
        <w:rPr>
          <w:rFonts w:ascii="Arial" w:hAnsi="Arial" w:cs="Arial"/>
          <w:sz w:val="24"/>
          <w:szCs w:val="24"/>
        </w:rPr>
        <w:tab/>
        <w:t>Se solicitará a los padres una retroalimentación de lo trabajado en el hogar, mediante encuestas, registros fotográficos, la revisión de los cuadernos y libros de trabajo.</w:t>
      </w:r>
    </w:p>
    <w:p w:rsidR="001836F2" w:rsidRPr="00340443" w:rsidRDefault="001836F2" w:rsidP="001836F2">
      <w:pPr>
        <w:pStyle w:val="Prrafodelista"/>
        <w:tabs>
          <w:tab w:val="left" w:pos="1575"/>
        </w:tabs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1836F2" w:rsidRDefault="001836F2" w:rsidP="001836F2">
      <w:pPr>
        <w:pStyle w:val="Prrafodelista"/>
        <w:tabs>
          <w:tab w:val="left" w:pos="1575"/>
        </w:tabs>
        <w:ind w:left="426" w:hanging="426"/>
        <w:rPr>
          <w:rFonts w:ascii="Arial" w:hAnsi="Arial" w:cs="Arial"/>
          <w:sz w:val="24"/>
          <w:szCs w:val="24"/>
        </w:rPr>
      </w:pPr>
      <w:r w:rsidRPr="00340443">
        <w:rPr>
          <w:rFonts w:ascii="Arial" w:hAnsi="Arial" w:cs="Arial"/>
          <w:sz w:val="24"/>
          <w:szCs w:val="24"/>
        </w:rPr>
        <w:t xml:space="preserve">Apoyo bibliográfico: </w:t>
      </w:r>
    </w:p>
    <w:p w:rsidR="00505448" w:rsidRPr="00340443" w:rsidRDefault="00505448" w:rsidP="001836F2">
      <w:pPr>
        <w:pStyle w:val="Prrafodelista"/>
        <w:tabs>
          <w:tab w:val="left" w:pos="1575"/>
        </w:tabs>
        <w:ind w:left="426" w:hanging="426"/>
        <w:rPr>
          <w:rFonts w:ascii="Arial" w:hAnsi="Arial" w:cs="Arial"/>
          <w:sz w:val="24"/>
          <w:szCs w:val="24"/>
        </w:rPr>
      </w:pPr>
    </w:p>
    <w:p w:rsidR="001836F2" w:rsidRPr="00340443" w:rsidRDefault="001836F2" w:rsidP="001836F2">
      <w:pPr>
        <w:pStyle w:val="Prrafodelista"/>
        <w:tabs>
          <w:tab w:val="left" w:pos="1575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340443">
        <w:rPr>
          <w:rFonts w:ascii="Arial" w:hAnsi="Arial" w:cs="Arial"/>
          <w:sz w:val="24"/>
          <w:szCs w:val="24"/>
        </w:rPr>
        <w:tab/>
        <w:t xml:space="preserve">Bases curriculares educación </w:t>
      </w:r>
      <w:proofErr w:type="spellStart"/>
      <w:r w:rsidRPr="00340443">
        <w:rPr>
          <w:rFonts w:ascii="Arial" w:hAnsi="Arial" w:cs="Arial"/>
          <w:sz w:val="24"/>
          <w:szCs w:val="24"/>
        </w:rPr>
        <w:t>parvularia</w:t>
      </w:r>
      <w:proofErr w:type="spellEnd"/>
      <w:r w:rsidRPr="00340443">
        <w:rPr>
          <w:rFonts w:ascii="Arial" w:hAnsi="Arial" w:cs="Arial"/>
          <w:sz w:val="24"/>
          <w:szCs w:val="24"/>
        </w:rPr>
        <w:t xml:space="preserve">, Guía de la educadora libros </w:t>
      </w:r>
      <w:proofErr w:type="spellStart"/>
      <w:r w:rsidRPr="00340443">
        <w:rPr>
          <w:rFonts w:ascii="Arial" w:hAnsi="Arial" w:cs="Arial"/>
          <w:sz w:val="24"/>
          <w:szCs w:val="24"/>
        </w:rPr>
        <w:t>caligrafix</w:t>
      </w:r>
      <w:proofErr w:type="spellEnd"/>
      <w:r w:rsidRPr="00340443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40443">
        <w:rPr>
          <w:rFonts w:ascii="Arial" w:hAnsi="Arial" w:cs="Arial"/>
          <w:sz w:val="24"/>
          <w:szCs w:val="24"/>
        </w:rPr>
        <w:t>Libros rubio</w:t>
      </w:r>
      <w:proofErr w:type="gramEnd"/>
      <w:r w:rsidRPr="00340443">
        <w:rPr>
          <w:rFonts w:ascii="Arial" w:hAnsi="Arial" w:cs="Arial"/>
          <w:sz w:val="24"/>
          <w:szCs w:val="24"/>
        </w:rPr>
        <w:t xml:space="preserve">, Libros 1,2,3, </w:t>
      </w:r>
      <w:proofErr w:type="spellStart"/>
      <w:r w:rsidRPr="00340443">
        <w:rPr>
          <w:rFonts w:ascii="Arial" w:hAnsi="Arial" w:cs="Arial"/>
          <w:sz w:val="24"/>
          <w:szCs w:val="24"/>
        </w:rPr>
        <w:t>Mania</w:t>
      </w:r>
      <w:proofErr w:type="spellEnd"/>
      <w:r w:rsidRPr="00340443">
        <w:rPr>
          <w:rFonts w:ascii="Arial" w:hAnsi="Arial" w:cs="Arial"/>
          <w:sz w:val="24"/>
          <w:szCs w:val="24"/>
        </w:rPr>
        <w:t xml:space="preserve">, Libros tic </w:t>
      </w:r>
      <w:proofErr w:type="spellStart"/>
      <w:r w:rsidRPr="00340443">
        <w:rPr>
          <w:rFonts w:ascii="Arial" w:hAnsi="Arial" w:cs="Arial"/>
          <w:sz w:val="24"/>
          <w:szCs w:val="24"/>
        </w:rPr>
        <w:t>toc</w:t>
      </w:r>
      <w:proofErr w:type="spellEnd"/>
      <w:r w:rsidRPr="00340443">
        <w:rPr>
          <w:rFonts w:ascii="Arial" w:hAnsi="Arial" w:cs="Arial"/>
          <w:sz w:val="24"/>
          <w:szCs w:val="24"/>
        </w:rPr>
        <w:t xml:space="preserve"> para párvulos, Libro “Jugando con los sonidos”.</w:t>
      </w:r>
    </w:p>
    <w:p w:rsidR="001836F2" w:rsidRDefault="001836F2" w:rsidP="001836F2">
      <w:pPr>
        <w:pStyle w:val="Prrafodelista"/>
        <w:tabs>
          <w:tab w:val="left" w:pos="1575"/>
        </w:tabs>
        <w:ind w:left="426" w:hanging="426"/>
        <w:rPr>
          <w:sz w:val="24"/>
          <w:szCs w:val="24"/>
        </w:rPr>
      </w:pPr>
    </w:p>
    <w:p w:rsidR="00505448" w:rsidRDefault="00505448" w:rsidP="001836F2">
      <w:pPr>
        <w:pStyle w:val="Prrafodelista"/>
        <w:tabs>
          <w:tab w:val="left" w:pos="1575"/>
        </w:tabs>
        <w:ind w:left="426" w:hanging="426"/>
        <w:rPr>
          <w:sz w:val="24"/>
          <w:szCs w:val="24"/>
        </w:rPr>
      </w:pPr>
    </w:p>
    <w:p w:rsidR="00505448" w:rsidRDefault="00505448" w:rsidP="001836F2">
      <w:pPr>
        <w:pStyle w:val="Prrafodelista"/>
        <w:tabs>
          <w:tab w:val="left" w:pos="1575"/>
        </w:tabs>
        <w:ind w:left="426" w:hanging="426"/>
        <w:rPr>
          <w:sz w:val="24"/>
          <w:szCs w:val="24"/>
        </w:rPr>
      </w:pPr>
    </w:p>
    <w:p w:rsidR="00505448" w:rsidRDefault="00505448" w:rsidP="001836F2">
      <w:pPr>
        <w:pStyle w:val="Prrafodelista"/>
        <w:tabs>
          <w:tab w:val="left" w:pos="1575"/>
        </w:tabs>
        <w:ind w:left="426" w:hanging="426"/>
        <w:rPr>
          <w:sz w:val="24"/>
          <w:szCs w:val="24"/>
        </w:rPr>
      </w:pPr>
    </w:p>
    <w:p w:rsidR="00505448" w:rsidRDefault="00505448" w:rsidP="001836F2">
      <w:pPr>
        <w:pStyle w:val="Prrafodelista"/>
        <w:tabs>
          <w:tab w:val="left" w:pos="1575"/>
        </w:tabs>
        <w:ind w:left="426" w:hanging="426"/>
        <w:rPr>
          <w:sz w:val="24"/>
          <w:szCs w:val="24"/>
        </w:rPr>
      </w:pPr>
    </w:p>
    <w:p w:rsidR="00505448" w:rsidRDefault="00505448" w:rsidP="001836F2">
      <w:pPr>
        <w:pStyle w:val="Prrafodelista"/>
        <w:tabs>
          <w:tab w:val="left" w:pos="1575"/>
        </w:tabs>
        <w:ind w:left="426" w:hanging="426"/>
        <w:rPr>
          <w:sz w:val="24"/>
          <w:szCs w:val="24"/>
        </w:rPr>
      </w:pPr>
    </w:p>
    <w:p w:rsidR="00505448" w:rsidRPr="00E273E4" w:rsidRDefault="00505448" w:rsidP="001836F2">
      <w:pPr>
        <w:pStyle w:val="Prrafodelista"/>
        <w:tabs>
          <w:tab w:val="left" w:pos="1575"/>
        </w:tabs>
        <w:ind w:left="426" w:hanging="426"/>
        <w:rPr>
          <w:sz w:val="24"/>
          <w:szCs w:val="24"/>
        </w:rPr>
      </w:pPr>
    </w:p>
    <w:p w:rsidR="00340443" w:rsidRPr="00505448" w:rsidRDefault="00340443" w:rsidP="00340443">
      <w:pPr>
        <w:pStyle w:val="Prrafodelista"/>
        <w:tabs>
          <w:tab w:val="left" w:pos="1575"/>
        </w:tabs>
        <w:ind w:left="426" w:hanging="426"/>
        <w:rPr>
          <w:rFonts w:ascii="Arial" w:hAnsi="Arial" w:cs="Arial"/>
          <w:b/>
          <w:sz w:val="24"/>
          <w:szCs w:val="24"/>
        </w:rPr>
      </w:pPr>
      <w:r w:rsidRPr="00505448">
        <w:rPr>
          <w:rFonts w:ascii="Arial" w:hAnsi="Arial" w:cs="Arial"/>
          <w:b/>
          <w:sz w:val="24"/>
          <w:szCs w:val="24"/>
        </w:rPr>
        <w:t>NIVEL KINDER</w:t>
      </w:r>
    </w:p>
    <w:p w:rsidR="00340443" w:rsidRPr="00B265E2" w:rsidRDefault="00340443" w:rsidP="00340443">
      <w:pPr>
        <w:pStyle w:val="Prrafodelista"/>
        <w:tabs>
          <w:tab w:val="left" w:pos="1575"/>
        </w:tabs>
        <w:ind w:left="426" w:hanging="426"/>
        <w:rPr>
          <w:rFonts w:ascii="Arial" w:hAnsi="Arial" w:cs="Arial"/>
          <w:color w:val="0070C0"/>
          <w:sz w:val="24"/>
          <w:szCs w:val="24"/>
        </w:rPr>
      </w:pPr>
    </w:p>
    <w:p w:rsidR="00340443" w:rsidRDefault="00340443" w:rsidP="00340443">
      <w:pPr>
        <w:pStyle w:val="Prrafodelista"/>
        <w:tabs>
          <w:tab w:val="left" w:pos="1575"/>
        </w:tabs>
        <w:ind w:left="426" w:hanging="426"/>
        <w:rPr>
          <w:rFonts w:ascii="Arial" w:hAnsi="Arial" w:cs="Arial"/>
          <w:sz w:val="24"/>
          <w:szCs w:val="24"/>
        </w:rPr>
      </w:pPr>
      <w:r w:rsidRPr="00340443">
        <w:rPr>
          <w:rFonts w:ascii="Arial" w:hAnsi="Arial" w:cs="Arial"/>
          <w:sz w:val="24"/>
          <w:szCs w:val="24"/>
        </w:rPr>
        <w:t>Educadora:</w:t>
      </w:r>
      <w:r>
        <w:rPr>
          <w:rFonts w:ascii="Arial" w:hAnsi="Arial" w:cs="Arial"/>
          <w:sz w:val="24"/>
          <w:szCs w:val="24"/>
        </w:rPr>
        <w:t xml:space="preserve"> Andrea Zapata V.</w:t>
      </w:r>
    </w:p>
    <w:p w:rsidR="00505448" w:rsidRPr="00340443" w:rsidRDefault="00505448" w:rsidP="00340443">
      <w:pPr>
        <w:pStyle w:val="Prrafodelista"/>
        <w:tabs>
          <w:tab w:val="left" w:pos="1575"/>
        </w:tabs>
        <w:ind w:left="426" w:hanging="426"/>
        <w:rPr>
          <w:rFonts w:ascii="Arial" w:hAnsi="Arial" w:cs="Arial"/>
          <w:sz w:val="24"/>
          <w:szCs w:val="24"/>
        </w:rPr>
      </w:pPr>
    </w:p>
    <w:p w:rsidR="00505448" w:rsidRDefault="00505448" w:rsidP="00505448">
      <w:pPr>
        <w:pStyle w:val="Prrafodelista"/>
        <w:tabs>
          <w:tab w:val="left" w:pos="1575"/>
        </w:tabs>
        <w:ind w:left="0"/>
        <w:rPr>
          <w:rFonts w:ascii="Arial" w:hAnsi="Arial" w:cs="Arial"/>
          <w:sz w:val="24"/>
          <w:szCs w:val="24"/>
        </w:rPr>
      </w:pPr>
      <w:r w:rsidRPr="00340443">
        <w:rPr>
          <w:rFonts w:ascii="Arial" w:hAnsi="Arial" w:cs="Arial"/>
          <w:sz w:val="24"/>
          <w:szCs w:val="24"/>
        </w:rPr>
        <w:t xml:space="preserve">Modalidad de trabajo: </w:t>
      </w:r>
    </w:p>
    <w:p w:rsidR="00505448" w:rsidRPr="00340443" w:rsidRDefault="00505448" w:rsidP="00505448">
      <w:pPr>
        <w:pStyle w:val="Prrafodelista"/>
        <w:tabs>
          <w:tab w:val="left" w:pos="1575"/>
        </w:tabs>
        <w:ind w:left="0"/>
        <w:rPr>
          <w:rFonts w:ascii="Arial" w:hAnsi="Arial" w:cs="Arial"/>
          <w:sz w:val="24"/>
          <w:szCs w:val="24"/>
        </w:rPr>
      </w:pPr>
    </w:p>
    <w:p w:rsidR="009A66C6" w:rsidRDefault="00505448" w:rsidP="00505448">
      <w:pPr>
        <w:pStyle w:val="Prrafodelista"/>
        <w:tabs>
          <w:tab w:val="left" w:pos="1575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40443">
        <w:rPr>
          <w:rFonts w:ascii="Arial" w:hAnsi="Arial" w:cs="Arial"/>
          <w:sz w:val="24"/>
          <w:szCs w:val="24"/>
        </w:rPr>
        <w:t xml:space="preserve">Se trabajará mediante actividades </w:t>
      </w:r>
      <w:r w:rsidR="009A66C6">
        <w:rPr>
          <w:rFonts w:ascii="Arial" w:hAnsi="Arial" w:cs="Arial"/>
          <w:sz w:val="24"/>
          <w:szCs w:val="24"/>
        </w:rPr>
        <w:t xml:space="preserve">propuestas por las educadoras </w:t>
      </w:r>
      <w:r w:rsidRPr="00340443">
        <w:rPr>
          <w:rFonts w:ascii="Arial" w:hAnsi="Arial" w:cs="Arial"/>
          <w:sz w:val="24"/>
          <w:szCs w:val="24"/>
        </w:rPr>
        <w:t>en los libros de</w:t>
      </w:r>
      <w:r w:rsidR="00320ED6">
        <w:rPr>
          <w:rFonts w:ascii="Arial" w:hAnsi="Arial" w:cs="Arial"/>
          <w:sz w:val="24"/>
          <w:szCs w:val="24"/>
        </w:rPr>
        <w:t xml:space="preserve"> trabajo, cuadernos de tareas, actividades plás</w:t>
      </w:r>
      <w:r w:rsidR="00320ED6" w:rsidRPr="00340443">
        <w:rPr>
          <w:rFonts w:ascii="Arial" w:hAnsi="Arial" w:cs="Arial"/>
          <w:sz w:val="24"/>
          <w:szCs w:val="24"/>
        </w:rPr>
        <w:t>ticas</w:t>
      </w:r>
      <w:r w:rsidRPr="00340443">
        <w:rPr>
          <w:rFonts w:ascii="Arial" w:hAnsi="Arial" w:cs="Arial"/>
          <w:sz w:val="24"/>
          <w:szCs w:val="24"/>
        </w:rPr>
        <w:t>. Las cuáles serán enviadas al hogar mediante una planific</w:t>
      </w:r>
      <w:r w:rsidR="009A66C6">
        <w:rPr>
          <w:rFonts w:ascii="Arial" w:hAnsi="Arial" w:cs="Arial"/>
          <w:sz w:val="24"/>
          <w:szCs w:val="24"/>
        </w:rPr>
        <w:t xml:space="preserve">ación semanal, con un formato de fácil entendimiento para </w:t>
      </w:r>
      <w:r w:rsidRPr="00340443">
        <w:rPr>
          <w:rFonts w:ascii="Arial" w:hAnsi="Arial" w:cs="Arial"/>
          <w:sz w:val="24"/>
          <w:szCs w:val="24"/>
        </w:rPr>
        <w:t xml:space="preserve">los padres. </w:t>
      </w:r>
      <w:r w:rsidR="009A66C6">
        <w:rPr>
          <w:rFonts w:ascii="Arial" w:hAnsi="Arial" w:cs="Arial"/>
          <w:sz w:val="24"/>
          <w:szCs w:val="24"/>
        </w:rPr>
        <w:t xml:space="preserve"> Se incorporarán</w:t>
      </w:r>
      <w:r w:rsidRPr="00340443">
        <w:rPr>
          <w:rFonts w:ascii="Arial" w:hAnsi="Arial" w:cs="Arial"/>
          <w:sz w:val="24"/>
          <w:szCs w:val="24"/>
        </w:rPr>
        <w:t xml:space="preserve"> explicaciones mediante videos demostrativos realizados por la educadora, link de canciones y videos </w:t>
      </w:r>
      <w:r w:rsidR="009A66C6">
        <w:rPr>
          <w:rFonts w:ascii="Arial" w:hAnsi="Arial" w:cs="Arial"/>
          <w:sz w:val="24"/>
          <w:szCs w:val="24"/>
        </w:rPr>
        <w:t xml:space="preserve">con propuestas de actividades lúdicas </w:t>
      </w:r>
      <w:r w:rsidRPr="00340443">
        <w:rPr>
          <w:rFonts w:ascii="Arial" w:hAnsi="Arial" w:cs="Arial"/>
          <w:sz w:val="24"/>
          <w:szCs w:val="24"/>
        </w:rPr>
        <w:t xml:space="preserve">que </w:t>
      </w:r>
      <w:r w:rsidR="009A66C6">
        <w:rPr>
          <w:rFonts w:ascii="Arial" w:hAnsi="Arial" w:cs="Arial"/>
          <w:sz w:val="24"/>
          <w:szCs w:val="24"/>
        </w:rPr>
        <w:t>implican movimiento, lo que favorecerá</w:t>
      </w:r>
      <w:r w:rsidR="00320ED6">
        <w:rPr>
          <w:rFonts w:ascii="Arial" w:hAnsi="Arial" w:cs="Arial"/>
          <w:sz w:val="24"/>
          <w:szCs w:val="24"/>
        </w:rPr>
        <w:t xml:space="preserve"> y complementara</w:t>
      </w:r>
      <w:r w:rsidR="009A66C6">
        <w:rPr>
          <w:rFonts w:ascii="Arial" w:hAnsi="Arial" w:cs="Arial"/>
          <w:sz w:val="24"/>
          <w:szCs w:val="24"/>
        </w:rPr>
        <w:t xml:space="preserve"> la realización de</w:t>
      </w:r>
      <w:r w:rsidR="00320ED6">
        <w:rPr>
          <w:rFonts w:ascii="Arial" w:hAnsi="Arial" w:cs="Arial"/>
          <w:sz w:val="24"/>
          <w:szCs w:val="24"/>
        </w:rPr>
        <w:t xml:space="preserve"> las actividades</w:t>
      </w:r>
      <w:r w:rsidRPr="00340443">
        <w:rPr>
          <w:rFonts w:ascii="Arial" w:hAnsi="Arial" w:cs="Arial"/>
          <w:sz w:val="24"/>
          <w:szCs w:val="24"/>
        </w:rPr>
        <w:t xml:space="preserve">. </w:t>
      </w:r>
    </w:p>
    <w:p w:rsidR="00505448" w:rsidRPr="00340443" w:rsidRDefault="00320ED6" w:rsidP="00505448">
      <w:pPr>
        <w:pStyle w:val="Prrafodelista"/>
        <w:tabs>
          <w:tab w:val="left" w:pos="1575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66C6">
        <w:rPr>
          <w:rFonts w:ascii="Arial" w:hAnsi="Arial" w:cs="Arial"/>
          <w:sz w:val="24"/>
          <w:szCs w:val="24"/>
        </w:rPr>
        <w:t>L</w:t>
      </w:r>
      <w:r w:rsidR="00505448" w:rsidRPr="00340443">
        <w:rPr>
          <w:rFonts w:ascii="Arial" w:hAnsi="Arial" w:cs="Arial"/>
          <w:sz w:val="24"/>
          <w:szCs w:val="24"/>
        </w:rPr>
        <w:t xml:space="preserve">as actividades irán de acuerdo a los proyectos educativos </w:t>
      </w:r>
      <w:r w:rsidR="009A66C6" w:rsidRPr="00340443">
        <w:rPr>
          <w:rFonts w:ascii="Arial" w:hAnsi="Arial" w:cs="Arial"/>
          <w:sz w:val="24"/>
          <w:szCs w:val="24"/>
        </w:rPr>
        <w:t>del jardín infantil y relacionado</w:t>
      </w:r>
      <w:r w:rsidR="00505448" w:rsidRPr="00340443">
        <w:rPr>
          <w:rFonts w:ascii="Arial" w:hAnsi="Arial" w:cs="Arial"/>
          <w:sz w:val="24"/>
          <w:szCs w:val="24"/>
        </w:rPr>
        <w:t xml:space="preserve"> con los ejes de aprendizajes propuestos para el nivel educativo por el ministerio de educación. </w:t>
      </w:r>
    </w:p>
    <w:p w:rsidR="00505448" w:rsidRPr="00340443" w:rsidRDefault="009A66C6" w:rsidP="00505448">
      <w:pPr>
        <w:pStyle w:val="Prrafodelista"/>
        <w:tabs>
          <w:tab w:val="left" w:pos="1575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Los libros y cuadernos con actividades serán entregados por una vez en el establecimiento y después las paginas a trabajar y otras informaciones serán </w:t>
      </w:r>
      <w:r w:rsidR="00505448" w:rsidRPr="00340443">
        <w:rPr>
          <w:rFonts w:ascii="Arial" w:hAnsi="Arial" w:cs="Arial"/>
          <w:sz w:val="24"/>
          <w:szCs w:val="24"/>
        </w:rPr>
        <w:t xml:space="preserve"> enviado mediante </w:t>
      </w:r>
      <w:r>
        <w:rPr>
          <w:rFonts w:ascii="Arial" w:hAnsi="Arial" w:cs="Arial"/>
          <w:sz w:val="24"/>
          <w:szCs w:val="24"/>
        </w:rPr>
        <w:t xml:space="preserve">el </w:t>
      </w:r>
      <w:r w:rsidR="00505448" w:rsidRPr="00340443">
        <w:rPr>
          <w:rFonts w:ascii="Arial" w:hAnsi="Arial" w:cs="Arial"/>
          <w:sz w:val="24"/>
          <w:szCs w:val="24"/>
        </w:rPr>
        <w:t xml:space="preserve">correo electrónico </w:t>
      </w:r>
      <w:r>
        <w:rPr>
          <w:rFonts w:ascii="Arial" w:hAnsi="Arial" w:cs="Arial"/>
          <w:sz w:val="24"/>
          <w:szCs w:val="24"/>
        </w:rPr>
        <w:t xml:space="preserve">del nivel </w:t>
      </w:r>
      <w:r w:rsidR="00505448" w:rsidRPr="00340443">
        <w:rPr>
          <w:rFonts w:ascii="Arial" w:hAnsi="Arial" w:cs="Arial"/>
          <w:sz w:val="24"/>
          <w:szCs w:val="24"/>
        </w:rPr>
        <w:t>a los padres.</w:t>
      </w:r>
    </w:p>
    <w:p w:rsidR="00505448" w:rsidRPr="00340443" w:rsidRDefault="00505448" w:rsidP="00505448">
      <w:pPr>
        <w:pStyle w:val="Prrafodelista"/>
        <w:tabs>
          <w:tab w:val="left" w:pos="1575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505448" w:rsidRPr="00340443" w:rsidRDefault="00505448" w:rsidP="00505448">
      <w:pPr>
        <w:pStyle w:val="Prrafodelista"/>
        <w:tabs>
          <w:tab w:val="left" w:pos="1575"/>
        </w:tabs>
        <w:ind w:left="426" w:hanging="426"/>
        <w:rPr>
          <w:rFonts w:ascii="Arial" w:hAnsi="Arial" w:cs="Arial"/>
          <w:sz w:val="24"/>
          <w:szCs w:val="24"/>
        </w:rPr>
      </w:pPr>
    </w:p>
    <w:p w:rsidR="00505448" w:rsidRPr="00340443" w:rsidRDefault="00505448" w:rsidP="00505448">
      <w:pPr>
        <w:pStyle w:val="Prrafodelista"/>
        <w:tabs>
          <w:tab w:val="left" w:pos="1575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340443">
        <w:rPr>
          <w:rFonts w:ascii="Arial" w:hAnsi="Arial" w:cs="Arial"/>
          <w:sz w:val="24"/>
          <w:szCs w:val="24"/>
        </w:rPr>
        <w:t xml:space="preserve">Objetivos: </w:t>
      </w:r>
      <w:r>
        <w:rPr>
          <w:rFonts w:ascii="Arial" w:hAnsi="Arial" w:cs="Arial"/>
          <w:sz w:val="24"/>
          <w:szCs w:val="24"/>
        </w:rPr>
        <w:t xml:space="preserve"> </w:t>
      </w:r>
      <w:r w:rsidR="00123139">
        <w:rPr>
          <w:rFonts w:ascii="Arial" w:hAnsi="Arial" w:cs="Arial"/>
          <w:sz w:val="24"/>
          <w:szCs w:val="24"/>
        </w:rPr>
        <w:t>Serán d</w:t>
      </w:r>
      <w:r w:rsidRPr="00340443">
        <w:rPr>
          <w:rFonts w:ascii="Arial" w:hAnsi="Arial" w:cs="Arial"/>
          <w:sz w:val="24"/>
          <w:szCs w:val="24"/>
        </w:rPr>
        <w:t>e acuerdo a los proyectos educativos del jardín infantil.</w:t>
      </w:r>
    </w:p>
    <w:p w:rsidR="00505448" w:rsidRPr="00340443" w:rsidRDefault="00505448" w:rsidP="00505448">
      <w:pPr>
        <w:pStyle w:val="Prrafodelista"/>
        <w:tabs>
          <w:tab w:val="left" w:pos="1575"/>
        </w:tabs>
        <w:ind w:left="990"/>
        <w:jc w:val="both"/>
        <w:rPr>
          <w:rFonts w:ascii="Arial" w:hAnsi="Arial" w:cs="Arial"/>
          <w:sz w:val="24"/>
          <w:szCs w:val="24"/>
        </w:rPr>
      </w:pPr>
      <w:r w:rsidRPr="00340443">
        <w:rPr>
          <w:rFonts w:ascii="Arial" w:hAnsi="Arial" w:cs="Arial"/>
          <w:sz w:val="24"/>
          <w:szCs w:val="24"/>
        </w:rPr>
        <w:t>Red de contenidos del Ministerio de educación para el tercer nivel           Bases curriculares nivel transición. (Se adjunta red de contenidos)</w:t>
      </w:r>
    </w:p>
    <w:p w:rsidR="00505448" w:rsidRPr="00340443" w:rsidRDefault="00505448" w:rsidP="00505448">
      <w:pPr>
        <w:pStyle w:val="Prrafodelista"/>
        <w:tabs>
          <w:tab w:val="left" w:pos="1575"/>
        </w:tabs>
        <w:ind w:left="426" w:hanging="426"/>
        <w:rPr>
          <w:rFonts w:ascii="Arial" w:hAnsi="Arial" w:cs="Arial"/>
          <w:sz w:val="24"/>
          <w:szCs w:val="24"/>
        </w:rPr>
      </w:pPr>
    </w:p>
    <w:p w:rsidR="00505448" w:rsidRPr="00340443" w:rsidRDefault="00505448" w:rsidP="00505448">
      <w:pPr>
        <w:pStyle w:val="Prrafodelista"/>
        <w:tabs>
          <w:tab w:val="left" w:pos="1575"/>
        </w:tabs>
        <w:ind w:left="426" w:hanging="426"/>
        <w:rPr>
          <w:rFonts w:ascii="Arial" w:hAnsi="Arial" w:cs="Arial"/>
          <w:sz w:val="24"/>
          <w:szCs w:val="24"/>
        </w:rPr>
      </w:pPr>
      <w:r w:rsidRPr="00340443">
        <w:rPr>
          <w:rFonts w:ascii="Arial" w:hAnsi="Arial" w:cs="Arial"/>
          <w:sz w:val="24"/>
          <w:szCs w:val="24"/>
        </w:rPr>
        <w:tab/>
      </w:r>
    </w:p>
    <w:p w:rsidR="00505448" w:rsidRPr="00340443" w:rsidRDefault="00505448" w:rsidP="00505448">
      <w:pPr>
        <w:pStyle w:val="Prrafodelista"/>
        <w:tabs>
          <w:tab w:val="left" w:pos="1575"/>
        </w:tabs>
        <w:ind w:left="426" w:hanging="426"/>
        <w:rPr>
          <w:rFonts w:ascii="Arial" w:hAnsi="Arial" w:cs="Arial"/>
          <w:sz w:val="24"/>
          <w:szCs w:val="24"/>
        </w:rPr>
      </w:pPr>
      <w:r w:rsidRPr="00340443">
        <w:rPr>
          <w:rFonts w:ascii="Arial" w:hAnsi="Arial" w:cs="Arial"/>
          <w:sz w:val="24"/>
          <w:szCs w:val="24"/>
        </w:rPr>
        <w:t xml:space="preserve">Material (es): </w:t>
      </w:r>
    </w:p>
    <w:p w:rsidR="00505448" w:rsidRPr="00CC0A92" w:rsidRDefault="00505448" w:rsidP="00CC0A92">
      <w:pPr>
        <w:pStyle w:val="Prrafodelista"/>
        <w:numPr>
          <w:ilvl w:val="0"/>
          <w:numId w:val="13"/>
        </w:numPr>
        <w:tabs>
          <w:tab w:val="left" w:pos="1575"/>
        </w:tabs>
        <w:rPr>
          <w:rFonts w:ascii="Arial" w:hAnsi="Arial" w:cs="Arial"/>
          <w:sz w:val="24"/>
          <w:szCs w:val="24"/>
        </w:rPr>
      </w:pPr>
      <w:r w:rsidRPr="00CC0A92">
        <w:rPr>
          <w:rFonts w:ascii="Arial" w:hAnsi="Arial" w:cs="Arial"/>
          <w:sz w:val="24"/>
          <w:szCs w:val="24"/>
        </w:rPr>
        <w:t xml:space="preserve">Libros </w:t>
      </w:r>
      <w:proofErr w:type="spellStart"/>
      <w:r w:rsidRPr="00CC0A92">
        <w:rPr>
          <w:rFonts w:ascii="Arial" w:hAnsi="Arial" w:cs="Arial"/>
          <w:sz w:val="24"/>
          <w:szCs w:val="24"/>
        </w:rPr>
        <w:t>caligrafix</w:t>
      </w:r>
      <w:proofErr w:type="spellEnd"/>
      <w:r w:rsidRPr="00CC0A92">
        <w:rPr>
          <w:rFonts w:ascii="Arial" w:hAnsi="Arial" w:cs="Arial"/>
          <w:sz w:val="24"/>
          <w:szCs w:val="24"/>
        </w:rPr>
        <w:t xml:space="preserve">, </w:t>
      </w:r>
    </w:p>
    <w:p w:rsidR="00505448" w:rsidRPr="00CC0A92" w:rsidRDefault="00505448" w:rsidP="00CC0A92">
      <w:pPr>
        <w:pStyle w:val="Prrafodelista"/>
        <w:numPr>
          <w:ilvl w:val="0"/>
          <w:numId w:val="13"/>
        </w:numPr>
        <w:tabs>
          <w:tab w:val="left" w:pos="1575"/>
        </w:tabs>
        <w:rPr>
          <w:rFonts w:ascii="Arial" w:hAnsi="Arial" w:cs="Arial"/>
          <w:sz w:val="24"/>
          <w:szCs w:val="24"/>
        </w:rPr>
      </w:pPr>
      <w:r w:rsidRPr="00CC0A92">
        <w:rPr>
          <w:rFonts w:ascii="Arial" w:hAnsi="Arial" w:cs="Arial"/>
          <w:sz w:val="24"/>
          <w:szCs w:val="24"/>
        </w:rPr>
        <w:t xml:space="preserve">Cuaderno de tareas </w:t>
      </w:r>
      <w:r w:rsidR="00123139" w:rsidRPr="00CC0A92">
        <w:rPr>
          <w:rFonts w:ascii="Arial" w:hAnsi="Arial" w:cs="Arial"/>
          <w:sz w:val="24"/>
          <w:szCs w:val="24"/>
        </w:rPr>
        <w:t>Matemáticas, el cual fue dividido en</w:t>
      </w:r>
      <w:r w:rsidRPr="00CC0A92">
        <w:rPr>
          <w:rFonts w:ascii="Arial" w:hAnsi="Arial" w:cs="Arial"/>
          <w:sz w:val="24"/>
          <w:szCs w:val="24"/>
        </w:rPr>
        <w:t xml:space="preserve">:   </w:t>
      </w:r>
    </w:p>
    <w:p w:rsidR="00505448" w:rsidRPr="00340443" w:rsidRDefault="00123139" w:rsidP="00CC0A92">
      <w:pPr>
        <w:pStyle w:val="Prrafodelista"/>
        <w:numPr>
          <w:ilvl w:val="0"/>
          <w:numId w:val="10"/>
        </w:numPr>
        <w:tabs>
          <w:tab w:val="left" w:pos="993"/>
        </w:tabs>
        <w:ind w:hanging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Números</w:t>
      </w:r>
    </w:p>
    <w:p w:rsidR="00505448" w:rsidRPr="00340443" w:rsidRDefault="00123139" w:rsidP="00CC0A92">
      <w:pPr>
        <w:pStyle w:val="Prrafodelista"/>
        <w:numPr>
          <w:ilvl w:val="0"/>
          <w:numId w:val="10"/>
        </w:numPr>
        <w:tabs>
          <w:tab w:val="left" w:pos="993"/>
        </w:tabs>
        <w:ind w:hanging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Pensamiento Matemático</w:t>
      </w:r>
    </w:p>
    <w:p w:rsidR="00123139" w:rsidRDefault="00123139" w:rsidP="00CC0A92">
      <w:pPr>
        <w:pStyle w:val="Prrafodelista"/>
        <w:numPr>
          <w:ilvl w:val="0"/>
          <w:numId w:val="10"/>
        </w:numPr>
        <w:tabs>
          <w:tab w:val="left" w:pos="993"/>
        </w:tabs>
        <w:ind w:hanging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Geometría</w:t>
      </w:r>
    </w:p>
    <w:p w:rsidR="00CC0A92" w:rsidRPr="00CC0A92" w:rsidRDefault="00CC0A92" w:rsidP="00CC0A92">
      <w:pPr>
        <w:pStyle w:val="Prrafodelista"/>
        <w:tabs>
          <w:tab w:val="left" w:pos="1575"/>
        </w:tabs>
        <w:rPr>
          <w:rFonts w:ascii="Arial" w:hAnsi="Arial" w:cs="Arial"/>
          <w:sz w:val="24"/>
          <w:szCs w:val="24"/>
        </w:rPr>
      </w:pPr>
    </w:p>
    <w:p w:rsidR="00123139" w:rsidRPr="00CC0A92" w:rsidRDefault="00123139" w:rsidP="00CC0A92">
      <w:pPr>
        <w:pStyle w:val="Prrafodelista"/>
        <w:numPr>
          <w:ilvl w:val="0"/>
          <w:numId w:val="14"/>
        </w:numPr>
        <w:tabs>
          <w:tab w:val="left" w:pos="1575"/>
        </w:tabs>
        <w:rPr>
          <w:rFonts w:ascii="Arial" w:hAnsi="Arial" w:cs="Arial"/>
          <w:sz w:val="24"/>
          <w:szCs w:val="24"/>
        </w:rPr>
      </w:pPr>
      <w:r w:rsidRPr="00CC0A92">
        <w:rPr>
          <w:rFonts w:ascii="Arial" w:hAnsi="Arial" w:cs="Arial"/>
          <w:sz w:val="24"/>
          <w:szCs w:val="24"/>
        </w:rPr>
        <w:t xml:space="preserve">Cuaderno de tareas Lenguaje, el cual fue dividido en:   </w:t>
      </w:r>
    </w:p>
    <w:p w:rsidR="00123139" w:rsidRDefault="00123139" w:rsidP="00CC0A92">
      <w:pPr>
        <w:pStyle w:val="Prrafodelista"/>
        <w:numPr>
          <w:ilvl w:val="0"/>
          <w:numId w:val="11"/>
        </w:numPr>
        <w:tabs>
          <w:tab w:val="left" w:pos="993"/>
        </w:tabs>
        <w:ind w:hanging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Comprensión lectora</w:t>
      </w:r>
    </w:p>
    <w:p w:rsidR="00123139" w:rsidRDefault="00123139" w:rsidP="00CC0A92">
      <w:pPr>
        <w:pStyle w:val="Prrafodelista"/>
        <w:numPr>
          <w:ilvl w:val="0"/>
          <w:numId w:val="11"/>
        </w:numPr>
        <w:tabs>
          <w:tab w:val="left" w:pos="993"/>
        </w:tabs>
        <w:ind w:hanging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Conciencia fonológica</w:t>
      </w:r>
    </w:p>
    <w:p w:rsidR="00123139" w:rsidRDefault="00123139" w:rsidP="00CC0A92">
      <w:pPr>
        <w:pStyle w:val="Prrafodelista"/>
        <w:numPr>
          <w:ilvl w:val="0"/>
          <w:numId w:val="11"/>
        </w:numPr>
        <w:tabs>
          <w:tab w:val="left" w:pos="993"/>
        </w:tabs>
        <w:ind w:hanging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Trazos y letras</w:t>
      </w:r>
    </w:p>
    <w:p w:rsidR="00CC0A92" w:rsidRDefault="00CC0A92" w:rsidP="00CC0A92">
      <w:pPr>
        <w:pStyle w:val="Prrafodelista"/>
        <w:tabs>
          <w:tab w:val="left" w:pos="1575"/>
        </w:tabs>
        <w:rPr>
          <w:rFonts w:ascii="Arial" w:hAnsi="Arial" w:cs="Arial"/>
          <w:sz w:val="24"/>
          <w:szCs w:val="24"/>
        </w:rPr>
      </w:pPr>
    </w:p>
    <w:p w:rsidR="00CC0A92" w:rsidRDefault="00CC0A92" w:rsidP="00CC0A92">
      <w:pPr>
        <w:pStyle w:val="Prrafodelista"/>
        <w:tabs>
          <w:tab w:val="left" w:pos="1575"/>
        </w:tabs>
        <w:rPr>
          <w:rFonts w:ascii="Arial" w:hAnsi="Arial" w:cs="Arial"/>
          <w:sz w:val="24"/>
          <w:szCs w:val="24"/>
        </w:rPr>
      </w:pPr>
    </w:p>
    <w:p w:rsidR="00CC0A92" w:rsidRDefault="00CC0A92" w:rsidP="00CC0A92">
      <w:pPr>
        <w:pStyle w:val="Prrafodelista"/>
        <w:tabs>
          <w:tab w:val="left" w:pos="1575"/>
        </w:tabs>
        <w:rPr>
          <w:rFonts w:ascii="Arial" w:hAnsi="Arial" w:cs="Arial"/>
          <w:sz w:val="24"/>
          <w:szCs w:val="24"/>
        </w:rPr>
      </w:pPr>
    </w:p>
    <w:p w:rsidR="00CC0A92" w:rsidRDefault="00CC0A92" w:rsidP="00CC0A92">
      <w:pPr>
        <w:pStyle w:val="Prrafodelista"/>
        <w:tabs>
          <w:tab w:val="left" w:pos="1575"/>
        </w:tabs>
        <w:rPr>
          <w:rFonts w:ascii="Arial" w:hAnsi="Arial" w:cs="Arial"/>
          <w:sz w:val="24"/>
          <w:szCs w:val="24"/>
        </w:rPr>
      </w:pPr>
    </w:p>
    <w:p w:rsidR="00CC0A92" w:rsidRDefault="00CC0A92" w:rsidP="00CC0A92">
      <w:pPr>
        <w:pStyle w:val="Prrafodelista"/>
        <w:tabs>
          <w:tab w:val="left" w:pos="1575"/>
        </w:tabs>
        <w:rPr>
          <w:rFonts w:ascii="Arial" w:hAnsi="Arial" w:cs="Arial"/>
          <w:sz w:val="24"/>
          <w:szCs w:val="24"/>
        </w:rPr>
      </w:pPr>
    </w:p>
    <w:p w:rsidR="00123139" w:rsidRPr="00CC0A92" w:rsidRDefault="00123139" w:rsidP="00CC0A92">
      <w:pPr>
        <w:pStyle w:val="Prrafodelista"/>
        <w:numPr>
          <w:ilvl w:val="0"/>
          <w:numId w:val="14"/>
        </w:numPr>
        <w:tabs>
          <w:tab w:val="left" w:pos="1575"/>
        </w:tabs>
        <w:rPr>
          <w:rFonts w:ascii="Arial" w:hAnsi="Arial" w:cs="Arial"/>
          <w:sz w:val="24"/>
          <w:szCs w:val="24"/>
        </w:rPr>
      </w:pPr>
      <w:r w:rsidRPr="00CC0A92">
        <w:rPr>
          <w:rFonts w:ascii="Arial" w:hAnsi="Arial" w:cs="Arial"/>
          <w:sz w:val="24"/>
          <w:szCs w:val="24"/>
        </w:rPr>
        <w:t xml:space="preserve">Láminas plastificadas para cada niño, con actividades de grafomotricidad. </w:t>
      </w:r>
    </w:p>
    <w:p w:rsidR="00123139" w:rsidRPr="00CC0A92" w:rsidRDefault="00123139" w:rsidP="00505448">
      <w:pPr>
        <w:pStyle w:val="Prrafodelista"/>
        <w:numPr>
          <w:ilvl w:val="0"/>
          <w:numId w:val="14"/>
        </w:numPr>
        <w:tabs>
          <w:tab w:val="left" w:pos="1575"/>
        </w:tabs>
        <w:rPr>
          <w:rFonts w:ascii="Arial" w:hAnsi="Arial" w:cs="Arial"/>
          <w:sz w:val="24"/>
          <w:szCs w:val="24"/>
        </w:rPr>
      </w:pPr>
      <w:r w:rsidRPr="00CC0A92">
        <w:rPr>
          <w:rFonts w:ascii="Arial" w:hAnsi="Arial" w:cs="Arial"/>
          <w:sz w:val="24"/>
          <w:szCs w:val="24"/>
        </w:rPr>
        <w:t>Material</w:t>
      </w:r>
      <w:r w:rsidR="00CC0A92">
        <w:rPr>
          <w:rFonts w:ascii="Arial" w:hAnsi="Arial" w:cs="Arial"/>
          <w:sz w:val="24"/>
          <w:szCs w:val="24"/>
        </w:rPr>
        <w:t>es diversos</w:t>
      </w:r>
      <w:r w:rsidR="00CC0A92" w:rsidRPr="00CC0A92">
        <w:rPr>
          <w:rFonts w:ascii="Arial" w:hAnsi="Arial" w:cs="Arial"/>
          <w:sz w:val="24"/>
          <w:szCs w:val="24"/>
        </w:rPr>
        <w:t xml:space="preserve"> </w:t>
      </w:r>
      <w:r w:rsidR="00CC0A92">
        <w:rPr>
          <w:rFonts w:ascii="Arial" w:hAnsi="Arial" w:cs="Arial"/>
          <w:sz w:val="24"/>
          <w:szCs w:val="24"/>
        </w:rPr>
        <w:t xml:space="preserve">como: lana, pegamento, lentejuelas, palitos, botones, </w:t>
      </w:r>
      <w:proofErr w:type="spellStart"/>
      <w:r w:rsidR="00CC0A92">
        <w:rPr>
          <w:rFonts w:ascii="Arial" w:hAnsi="Arial" w:cs="Arial"/>
          <w:sz w:val="24"/>
          <w:szCs w:val="24"/>
        </w:rPr>
        <w:t>plasticina</w:t>
      </w:r>
      <w:proofErr w:type="spellEnd"/>
      <w:r w:rsidR="00CC0A92">
        <w:rPr>
          <w:rFonts w:ascii="Arial" w:hAnsi="Arial" w:cs="Arial"/>
          <w:sz w:val="24"/>
          <w:szCs w:val="24"/>
        </w:rPr>
        <w:t>.</w:t>
      </w:r>
    </w:p>
    <w:p w:rsidR="00505448" w:rsidRPr="00CC0A92" w:rsidRDefault="00505448" w:rsidP="00CC0A92">
      <w:pPr>
        <w:pStyle w:val="Prrafodelista"/>
        <w:numPr>
          <w:ilvl w:val="0"/>
          <w:numId w:val="14"/>
        </w:numPr>
        <w:tabs>
          <w:tab w:val="left" w:pos="1575"/>
        </w:tabs>
        <w:rPr>
          <w:rFonts w:ascii="Arial" w:hAnsi="Arial" w:cs="Arial"/>
          <w:sz w:val="24"/>
          <w:szCs w:val="24"/>
        </w:rPr>
      </w:pPr>
      <w:r w:rsidRPr="00CC0A92">
        <w:rPr>
          <w:rFonts w:ascii="Arial" w:hAnsi="Arial" w:cs="Arial"/>
          <w:sz w:val="24"/>
          <w:szCs w:val="24"/>
        </w:rPr>
        <w:t xml:space="preserve">Propuesta de actividades motoras gruesas dentro de casa, mediante juegos motores </w:t>
      </w:r>
      <w:r w:rsidR="00CC0A92">
        <w:rPr>
          <w:rFonts w:ascii="Arial" w:hAnsi="Arial" w:cs="Arial"/>
          <w:sz w:val="24"/>
          <w:szCs w:val="24"/>
        </w:rPr>
        <w:t>y canciones como:</w:t>
      </w:r>
      <w:r w:rsidRPr="00CC0A92">
        <w:rPr>
          <w:rFonts w:ascii="Arial" w:hAnsi="Arial" w:cs="Arial"/>
          <w:sz w:val="24"/>
          <w:szCs w:val="24"/>
        </w:rPr>
        <w:t xml:space="preserve"> la batalla del calentamiento, el juego del espejo, entre otros.</w:t>
      </w:r>
    </w:p>
    <w:p w:rsidR="00505448" w:rsidRPr="00340443" w:rsidRDefault="00505448" w:rsidP="00505448">
      <w:pPr>
        <w:pStyle w:val="Prrafodelista"/>
        <w:tabs>
          <w:tab w:val="left" w:pos="1575"/>
        </w:tabs>
        <w:rPr>
          <w:rFonts w:ascii="Arial" w:hAnsi="Arial" w:cs="Arial"/>
          <w:sz w:val="24"/>
          <w:szCs w:val="24"/>
        </w:rPr>
      </w:pPr>
    </w:p>
    <w:p w:rsidR="00505448" w:rsidRPr="00340443" w:rsidRDefault="00505448" w:rsidP="00505448">
      <w:pPr>
        <w:pStyle w:val="Prrafodelista"/>
        <w:tabs>
          <w:tab w:val="left" w:pos="1575"/>
        </w:tabs>
        <w:ind w:left="426" w:hanging="426"/>
        <w:rPr>
          <w:rFonts w:ascii="Arial" w:hAnsi="Arial" w:cs="Arial"/>
          <w:sz w:val="24"/>
          <w:szCs w:val="24"/>
        </w:rPr>
      </w:pPr>
      <w:r w:rsidRPr="00340443">
        <w:rPr>
          <w:rFonts w:ascii="Arial" w:hAnsi="Arial" w:cs="Arial"/>
          <w:sz w:val="24"/>
          <w:szCs w:val="24"/>
        </w:rPr>
        <w:t xml:space="preserve">Registro y evaluación: </w:t>
      </w:r>
    </w:p>
    <w:p w:rsidR="00505448" w:rsidRPr="00340443" w:rsidRDefault="00505448" w:rsidP="00505448">
      <w:pPr>
        <w:pStyle w:val="Prrafodelista"/>
        <w:tabs>
          <w:tab w:val="left" w:pos="1575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340443">
        <w:rPr>
          <w:rFonts w:ascii="Arial" w:hAnsi="Arial" w:cs="Arial"/>
          <w:sz w:val="24"/>
          <w:szCs w:val="24"/>
        </w:rPr>
        <w:tab/>
        <w:t>Se solicitará a los padres una retroalimentación de lo trabajado en el hogar, mediante encuestas, registros fotográficos, la revisión de los cuadernos y libros de trabajo.</w:t>
      </w:r>
    </w:p>
    <w:p w:rsidR="00505448" w:rsidRPr="00340443" w:rsidRDefault="00505448" w:rsidP="00505448">
      <w:pPr>
        <w:pStyle w:val="Prrafodelista"/>
        <w:tabs>
          <w:tab w:val="left" w:pos="1575"/>
        </w:tabs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505448" w:rsidRPr="00340443" w:rsidRDefault="00505448" w:rsidP="00505448">
      <w:pPr>
        <w:pStyle w:val="Prrafodelista"/>
        <w:tabs>
          <w:tab w:val="left" w:pos="1575"/>
        </w:tabs>
        <w:ind w:left="426" w:hanging="426"/>
        <w:rPr>
          <w:rFonts w:ascii="Arial" w:hAnsi="Arial" w:cs="Arial"/>
          <w:sz w:val="24"/>
          <w:szCs w:val="24"/>
        </w:rPr>
      </w:pPr>
      <w:r w:rsidRPr="00340443">
        <w:rPr>
          <w:rFonts w:ascii="Arial" w:hAnsi="Arial" w:cs="Arial"/>
          <w:sz w:val="24"/>
          <w:szCs w:val="24"/>
        </w:rPr>
        <w:t xml:space="preserve">Apoyo bibliográfico: </w:t>
      </w:r>
    </w:p>
    <w:p w:rsidR="00505448" w:rsidRPr="00340443" w:rsidRDefault="00505448" w:rsidP="00505448">
      <w:pPr>
        <w:pStyle w:val="Prrafodelista"/>
        <w:tabs>
          <w:tab w:val="left" w:pos="1575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340443">
        <w:rPr>
          <w:rFonts w:ascii="Arial" w:hAnsi="Arial" w:cs="Arial"/>
          <w:sz w:val="24"/>
          <w:szCs w:val="24"/>
        </w:rPr>
        <w:tab/>
        <w:t xml:space="preserve">Bases curriculares educación </w:t>
      </w:r>
      <w:proofErr w:type="spellStart"/>
      <w:r w:rsidRPr="00340443">
        <w:rPr>
          <w:rFonts w:ascii="Arial" w:hAnsi="Arial" w:cs="Arial"/>
          <w:sz w:val="24"/>
          <w:szCs w:val="24"/>
        </w:rPr>
        <w:t>parvularia</w:t>
      </w:r>
      <w:proofErr w:type="spellEnd"/>
      <w:r w:rsidRPr="00340443">
        <w:rPr>
          <w:rFonts w:ascii="Arial" w:hAnsi="Arial" w:cs="Arial"/>
          <w:sz w:val="24"/>
          <w:szCs w:val="24"/>
        </w:rPr>
        <w:t xml:space="preserve">, Guía de la educadora libros </w:t>
      </w:r>
      <w:proofErr w:type="spellStart"/>
      <w:r w:rsidRPr="00340443">
        <w:rPr>
          <w:rFonts w:ascii="Arial" w:hAnsi="Arial" w:cs="Arial"/>
          <w:sz w:val="24"/>
          <w:szCs w:val="24"/>
        </w:rPr>
        <w:t>caligrafix</w:t>
      </w:r>
      <w:proofErr w:type="spellEnd"/>
      <w:r w:rsidRPr="00340443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40443">
        <w:rPr>
          <w:rFonts w:ascii="Arial" w:hAnsi="Arial" w:cs="Arial"/>
          <w:sz w:val="24"/>
          <w:szCs w:val="24"/>
        </w:rPr>
        <w:t>Libros rubio</w:t>
      </w:r>
      <w:proofErr w:type="gramEnd"/>
      <w:r w:rsidRPr="00340443">
        <w:rPr>
          <w:rFonts w:ascii="Arial" w:hAnsi="Arial" w:cs="Arial"/>
          <w:sz w:val="24"/>
          <w:szCs w:val="24"/>
        </w:rPr>
        <w:t xml:space="preserve">, Libros 1,2,3, </w:t>
      </w:r>
      <w:proofErr w:type="spellStart"/>
      <w:r w:rsidRPr="00340443">
        <w:rPr>
          <w:rFonts w:ascii="Arial" w:hAnsi="Arial" w:cs="Arial"/>
          <w:sz w:val="24"/>
          <w:szCs w:val="24"/>
        </w:rPr>
        <w:t>Mania</w:t>
      </w:r>
      <w:proofErr w:type="spellEnd"/>
      <w:r w:rsidRPr="00340443">
        <w:rPr>
          <w:rFonts w:ascii="Arial" w:hAnsi="Arial" w:cs="Arial"/>
          <w:sz w:val="24"/>
          <w:szCs w:val="24"/>
        </w:rPr>
        <w:t xml:space="preserve">, Libros tic </w:t>
      </w:r>
      <w:proofErr w:type="spellStart"/>
      <w:r w:rsidRPr="00340443">
        <w:rPr>
          <w:rFonts w:ascii="Arial" w:hAnsi="Arial" w:cs="Arial"/>
          <w:sz w:val="24"/>
          <w:szCs w:val="24"/>
        </w:rPr>
        <w:t>toc</w:t>
      </w:r>
      <w:proofErr w:type="spellEnd"/>
      <w:r w:rsidRPr="00340443">
        <w:rPr>
          <w:rFonts w:ascii="Arial" w:hAnsi="Arial" w:cs="Arial"/>
          <w:sz w:val="24"/>
          <w:szCs w:val="24"/>
        </w:rPr>
        <w:t xml:space="preserve"> para párvulos, Libro “Jugando con los sonidos”.</w:t>
      </w:r>
    </w:p>
    <w:p w:rsidR="001836F2" w:rsidRPr="009D09D7" w:rsidRDefault="001836F2" w:rsidP="00D226A4">
      <w:pPr>
        <w:pStyle w:val="Prrafodelista"/>
        <w:tabs>
          <w:tab w:val="left" w:pos="1575"/>
        </w:tabs>
        <w:ind w:left="426" w:hanging="426"/>
        <w:rPr>
          <w:rFonts w:ascii="Arial" w:hAnsi="Arial" w:cs="Arial"/>
          <w:sz w:val="24"/>
          <w:szCs w:val="24"/>
        </w:rPr>
      </w:pPr>
    </w:p>
    <w:sectPr w:rsidR="001836F2" w:rsidRPr="009D09D7" w:rsidSect="00E273E4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FE2" w:rsidRDefault="00400FE2" w:rsidP="00956DD0">
      <w:pPr>
        <w:spacing w:after="0" w:line="240" w:lineRule="auto"/>
      </w:pPr>
      <w:r>
        <w:separator/>
      </w:r>
    </w:p>
  </w:endnote>
  <w:endnote w:type="continuationSeparator" w:id="0">
    <w:p w:rsidR="00400FE2" w:rsidRDefault="00400FE2" w:rsidP="00956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FE2" w:rsidRDefault="00400FE2" w:rsidP="00956DD0">
      <w:pPr>
        <w:spacing w:after="0" w:line="240" w:lineRule="auto"/>
      </w:pPr>
      <w:r>
        <w:separator/>
      </w:r>
    </w:p>
  </w:footnote>
  <w:footnote w:type="continuationSeparator" w:id="0">
    <w:p w:rsidR="00400FE2" w:rsidRDefault="00400FE2" w:rsidP="00956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DD0" w:rsidRDefault="00956DD0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2434246</wp:posOffset>
          </wp:positionH>
          <wp:positionV relativeFrom="paragraph">
            <wp:posOffset>-284327</wp:posOffset>
          </wp:positionV>
          <wp:extent cx="1102396" cy="1035586"/>
          <wp:effectExtent l="0" t="0" r="2540" b="0"/>
          <wp:wrapNone/>
          <wp:docPr id="1" name="Imagen 1" descr="C:\Users\usuario\Desktop\Archivos PC Antiguo\Desktop\Escritorio\logo jardin hipocam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Archivos PC Antiguo\Desktop\Escritorio\logo jardin hipocamp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1940" cy="1053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D4712"/>
    <w:multiLevelType w:val="hybridMultilevel"/>
    <w:tmpl w:val="E912E2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70926"/>
    <w:multiLevelType w:val="hybridMultilevel"/>
    <w:tmpl w:val="6EB44D1E"/>
    <w:lvl w:ilvl="0" w:tplc="340A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" w15:restartNumberingAfterBreak="0">
    <w:nsid w:val="196A2A57"/>
    <w:multiLevelType w:val="hybridMultilevel"/>
    <w:tmpl w:val="B3D8FD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571F3"/>
    <w:multiLevelType w:val="hybridMultilevel"/>
    <w:tmpl w:val="E50CBF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96CF0"/>
    <w:multiLevelType w:val="hybridMultilevel"/>
    <w:tmpl w:val="A05C86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E0243"/>
    <w:multiLevelType w:val="hybridMultilevel"/>
    <w:tmpl w:val="D6B437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E6973"/>
    <w:multiLevelType w:val="hybridMultilevel"/>
    <w:tmpl w:val="629C89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109D7"/>
    <w:multiLevelType w:val="hybridMultilevel"/>
    <w:tmpl w:val="68FC01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A490D"/>
    <w:multiLevelType w:val="hybridMultilevel"/>
    <w:tmpl w:val="E50CBF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A7E04"/>
    <w:multiLevelType w:val="hybridMultilevel"/>
    <w:tmpl w:val="9866ED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F1327"/>
    <w:multiLevelType w:val="hybridMultilevel"/>
    <w:tmpl w:val="C6F4F318"/>
    <w:lvl w:ilvl="0" w:tplc="340A0001">
      <w:start w:val="1"/>
      <w:numFmt w:val="bullet"/>
      <w:lvlText w:val=""/>
      <w:lvlJc w:val="left"/>
      <w:pPr>
        <w:ind w:left="137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9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1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3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5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7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9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1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39" w:hanging="360"/>
      </w:pPr>
      <w:rPr>
        <w:rFonts w:ascii="Wingdings" w:hAnsi="Wingdings" w:hint="default"/>
      </w:rPr>
    </w:lvl>
  </w:abstractNum>
  <w:abstractNum w:abstractNumId="11" w15:restartNumberingAfterBreak="0">
    <w:nsid w:val="6FE03569"/>
    <w:multiLevelType w:val="hybridMultilevel"/>
    <w:tmpl w:val="777A19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B70C3"/>
    <w:multiLevelType w:val="multilevel"/>
    <w:tmpl w:val="5F42D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7B012BCB"/>
    <w:multiLevelType w:val="hybridMultilevel"/>
    <w:tmpl w:val="06B0D5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12"/>
  </w:num>
  <w:num w:numId="9">
    <w:abstractNumId w:val="8"/>
  </w:num>
  <w:num w:numId="10">
    <w:abstractNumId w:val="3"/>
  </w:num>
  <w:num w:numId="11">
    <w:abstractNumId w:val="6"/>
  </w:num>
  <w:num w:numId="12">
    <w:abstractNumId w:val="11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DD0"/>
    <w:rsid w:val="00013B3D"/>
    <w:rsid w:val="0004697F"/>
    <w:rsid w:val="000F3D9F"/>
    <w:rsid w:val="00123139"/>
    <w:rsid w:val="0013293B"/>
    <w:rsid w:val="001836F2"/>
    <w:rsid w:val="001A6BEF"/>
    <w:rsid w:val="001D29F4"/>
    <w:rsid w:val="001F4B6D"/>
    <w:rsid w:val="002F44CF"/>
    <w:rsid w:val="00320ED6"/>
    <w:rsid w:val="00340443"/>
    <w:rsid w:val="003B529C"/>
    <w:rsid w:val="00400FE2"/>
    <w:rsid w:val="0044416E"/>
    <w:rsid w:val="004566BA"/>
    <w:rsid w:val="004B10D0"/>
    <w:rsid w:val="004B24AB"/>
    <w:rsid w:val="00505448"/>
    <w:rsid w:val="00535799"/>
    <w:rsid w:val="006C4552"/>
    <w:rsid w:val="006E47D0"/>
    <w:rsid w:val="007C09B9"/>
    <w:rsid w:val="00912697"/>
    <w:rsid w:val="00956DD0"/>
    <w:rsid w:val="0097002F"/>
    <w:rsid w:val="009A66C6"/>
    <w:rsid w:val="009D09D7"/>
    <w:rsid w:val="00A530A6"/>
    <w:rsid w:val="00AD7257"/>
    <w:rsid w:val="00AF413B"/>
    <w:rsid w:val="00BD009B"/>
    <w:rsid w:val="00C74489"/>
    <w:rsid w:val="00C773EC"/>
    <w:rsid w:val="00CC0A92"/>
    <w:rsid w:val="00D226A4"/>
    <w:rsid w:val="00D66E8B"/>
    <w:rsid w:val="00E273E4"/>
    <w:rsid w:val="00EB41BE"/>
    <w:rsid w:val="00EE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6D3127-B75D-4AE9-8E83-0EE2C30F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D9F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357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6D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6DD0"/>
  </w:style>
  <w:style w:type="paragraph" w:styleId="Piedepgina">
    <w:name w:val="footer"/>
    <w:basedOn w:val="Normal"/>
    <w:link w:val="PiedepginaCar"/>
    <w:uiPriority w:val="99"/>
    <w:unhideWhenUsed/>
    <w:rsid w:val="00956D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6DD0"/>
  </w:style>
  <w:style w:type="paragraph" w:styleId="Prrafodelista">
    <w:name w:val="List Paragraph"/>
    <w:basedOn w:val="Normal"/>
    <w:uiPriority w:val="34"/>
    <w:qFormat/>
    <w:rsid w:val="00E273E4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5357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35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53579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35799"/>
  </w:style>
  <w:style w:type="paragraph" w:styleId="Subttulo">
    <w:name w:val="Subtitle"/>
    <w:basedOn w:val="Normal"/>
    <w:next w:val="Normal"/>
    <w:link w:val="SubttuloCar"/>
    <w:uiPriority w:val="11"/>
    <w:qFormat/>
    <w:rsid w:val="0053579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535799"/>
    <w:rPr>
      <w:rFonts w:eastAsiaTheme="minorEastAsia"/>
      <w:color w:val="5A5A5A" w:themeColor="text1" w:themeTint="A5"/>
      <w:spacing w:val="15"/>
    </w:rPr>
  </w:style>
  <w:style w:type="character" w:customStyle="1" w:styleId="Ttulo2Car">
    <w:name w:val="Título 2 Car"/>
    <w:basedOn w:val="Fuentedeprrafopredeter"/>
    <w:link w:val="Ttulo2"/>
    <w:uiPriority w:val="9"/>
    <w:rsid w:val="005357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concuadrcula">
    <w:name w:val="Table Grid"/>
    <w:basedOn w:val="Tablanormal"/>
    <w:uiPriority w:val="59"/>
    <w:rsid w:val="00D22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1371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jardin infantil “pequeños héroes”</vt:lpstr>
    </vt:vector>
  </TitlesOfParts>
  <Company/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jardin infantil “pequeños héroes”</dc:title>
  <dc:creator>Popi</dc:creator>
  <cp:lastModifiedBy>630 Loreto Mondaca</cp:lastModifiedBy>
  <cp:revision>2</cp:revision>
  <dcterms:created xsi:type="dcterms:W3CDTF">2020-03-27T15:11:00Z</dcterms:created>
  <dcterms:modified xsi:type="dcterms:W3CDTF">2020-03-27T15:11:00Z</dcterms:modified>
</cp:coreProperties>
</file>